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B64C" w14:textId="5801E520" w:rsidR="00604F2A" w:rsidRDefault="00E04053">
      <w:pPr>
        <w:pStyle w:val="BodyText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3495EC11" wp14:editId="3AD9FE69">
                <wp:extent cx="6409690" cy="191135"/>
                <wp:effectExtent l="8255" t="0" r="1905" b="0"/>
                <wp:docPr id="3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B5550" w14:textId="77777777" w:rsidR="00604F2A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5EC11" id="Group 31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">
                <v:shape id="Freeform 34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33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3AB5550" w14:textId="77777777" w:rsidR="00604F2A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79626B" w14:textId="77777777" w:rsidR="00604F2A" w:rsidRDefault="00604F2A">
      <w:pPr>
        <w:pStyle w:val="BodyText"/>
        <w:spacing w:before="10"/>
        <w:rPr>
          <w:sz w:val="17"/>
        </w:rPr>
      </w:pPr>
    </w:p>
    <w:p w14:paraId="6BC1706B" w14:textId="77777777" w:rsidR="00604F2A" w:rsidRDefault="00000000">
      <w:pPr>
        <w:pStyle w:val="Title"/>
        <w:spacing w:line="249" w:lineRule="auto"/>
      </w:pPr>
      <w:r>
        <w:rPr>
          <w:color w:val="2E3092"/>
        </w:rPr>
        <w:t>Factors Affecting the Outcome of Traumatic Brain Injured Patients with Acute Epidural Haematoma in National Hospital, Abuja</w:t>
      </w:r>
    </w:p>
    <w:p w14:paraId="7702B8FF" w14:textId="77777777" w:rsidR="00604F2A" w:rsidRDefault="00604F2A">
      <w:pPr>
        <w:pStyle w:val="BodyText"/>
        <w:spacing w:before="10"/>
        <w:rPr>
          <w:rFonts w:ascii="Arial"/>
          <w:b/>
        </w:rPr>
      </w:pPr>
    </w:p>
    <w:p w14:paraId="3E7FFFDB" w14:textId="12A59A19" w:rsidR="00604F2A" w:rsidRDefault="00E04053">
      <w:pPr>
        <w:pStyle w:val="Heading2"/>
        <w:spacing w:before="101" w:line="247" w:lineRule="auto"/>
        <w:ind w:right="1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5E12372" wp14:editId="715CDD60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2525395"/>
                <wp:effectExtent l="0" t="0" r="0" b="0"/>
                <wp:wrapNone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2525395"/>
                          <a:chOff x="1074" y="87"/>
                          <a:chExt cx="7533" cy="3977"/>
                        </a:xfrm>
                      </wpg:grpSpPr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397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1073" y="218"/>
                            <a:ext cx="7533" cy="384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19 219"/>
                              <a:gd name="T3" fmla="*/ 219 h 3845"/>
                              <a:gd name="T4" fmla="+- 0 1074 1074"/>
                              <a:gd name="T5" fmla="*/ T4 w 7533"/>
                              <a:gd name="T6" fmla="+- 0 219 219"/>
                              <a:gd name="T7" fmla="*/ 219 h 3845"/>
                              <a:gd name="T8" fmla="+- 0 1074 1074"/>
                              <a:gd name="T9" fmla="*/ T8 w 7533"/>
                              <a:gd name="T10" fmla="+- 0 3449 219"/>
                              <a:gd name="T11" fmla="*/ 3449 h 3845"/>
                              <a:gd name="T12" fmla="+- 0 1074 1074"/>
                              <a:gd name="T13" fmla="*/ T12 w 7533"/>
                              <a:gd name="T14" fmla="+- 0 3639 219"/>
                              <a:gd name="T15" fmla="*/ 3639 h 3845"/>
                              <a:gd name="T16" fmla="+- 0 1074 1074"/>
                              <a:gd name="T17" fmla="*/ T16 w 7533"/>
                              <a:gd name="T18" fmla="+- 0 4064 219"/>
                              <a:gd name="T19" fmla="*/ 4064 h 3845"/>
                              <a:gd name="T20" fmla="+- 0 8606 1074"/>
                              <a:gd name="T21" fmla="*/ T20 w 7533"/>
                              <a:gd name="T22" fmla="+- 0 4064 219"/>
                              <a:gd name="T23" fmla="*/ 4064 h 3845"/>
                              <a:gd name="T24" fmla="+- 0 8606 1074"/>
                              <a:gd name="T25" fmla="*/ T24 w 7533"/>
                              <a:gd name="T26" fmla="+- 0 3639 219"/>
                              <a:gd name="T27" fmla="*/ 3639 h 3845"/>
                              <a:gd name="T28" fmla="+- 0 8606 1074"/>
                              <a:gd name="T29" fmla="*/ T28 w 7533"/>
                              <a:gd name="T30" fmla="+- 0 3449 219"/>
                              <a:gd name="T31" fmla="*/ 3449 h 3845"/>
                              <a:gd name="T32" fmla="+- 0 8606 1074"/>
                              <a:gd name="T33" fmla="*/ T32 w 7533"/>
                              <a:gd name="T34" fmla="+- 0 219 219"/>
                              <a:gd name="T35" fmla="*/ 219 h 3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33" h="384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"/>
                                </a:lnTo>
                                <a:lnTo>
                                  <a:pt x="0" y="3420"/>
                                </a:lnTo>
                                <a:lnTo>
                                  <a:pt x="0" y="3845"/>
                                </a:lnTo>
                                <a:lnTo>
                                  <a:pt x="7532" y="3845"/>
                                </a:lnTo>
                                <a:lnTo>
                                  <a:pt x="7532" y="3420"/>
                                </a:lnTo>
                                <a:lnTo>
                                  <a:pt x="7532" y="323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30" y="4054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3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0A307" w14:textId="77777777" w:rsidR="00604F2A" w:rsidRDefault="00000000">
                              <w:pPr>
                                <w:spacing w:before="7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2E1B4EE9" w14:textId="77777777" w:rsidR="00604F2A" w:rsidRDefault="00000000">
                              <w:pPr>
                                <w:spacing w:before="32" w:line="254" w:lineRule="auto"/>
                                <w:ind w:left="55" w:right="5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Objective:</w:t>
                              </w:r>
                              <w:r>
                                <w:rPr>
                                  <w:b/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objective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determine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prognostic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factors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affecting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surgical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outcome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 surgically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treated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acute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epidural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haematoma.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Materials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Methods: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retrospective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review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71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consecutive patients who underwent neurosurgery for acute epidural haematomas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over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 5-year period (from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January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2015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December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2019)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conducted.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Clinical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characteristics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intervals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were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investigated to determine the interactions between all these factors and the outcome. The outcome was graded according to the Glasgow Outcome Scale (GOS) at subsequent follow-up clinic visits.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Results: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The severity of traumatic brain injury using the Glasgow Coma Scale score (chi-square test,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 xml:space="preserve">P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=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0.033)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statistically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significant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relationship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outcome.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patients’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age,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gender,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length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 time until surgical intervention (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 xml:space="preserve">P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&gt; 0.05)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18"/>
                                </w:rPr>
                                <w:t>were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of no statistical significance in relation to the outcome. The mortality rate of patients presenting at our centre is 16.9%. Overall, after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surgery,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47 of 71 with epidural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haematoma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good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recovery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(GOS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5).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>Twelve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71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GOS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2–4.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>Twelve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patients died. The median duration from injury to presentation was 15 hours with an interquartile range of 15 hours.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Conclusion: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Our results indicate that the severity of brain injury is an independent risk factor in determining the outcome of epidural haematoma in traumatic brain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injury.</w:t>
                              </w:r>
                            </w:p>
                            <w:p w14:paraId="68AF14C9" w14:textId="77777777" w:rsidR="00604F2A" w:rsidRDefault="00000000">
                              <w:pPr>
                                <w:spacing w:before="178" w:line="254" w:lineRule="auto"/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 xml:space="preserve">Keywords: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Acute epidural haematoma, craniotomy, Glasgow Coma Scale, Glasgow Outcome Scale, traumatic brain injury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12372" id="Group 26" o:spid="_x0000_s1030" style="position:absolute;left:0;text-align:left;margin-left:53.7pt;margin-top:4.35pt;width:376.65pt;height:198.85pt;z-index:15731712;mso-position-horizontal-relative:page;mso-position-vertical-relative:text" coordorigin="1074,87" coordsize="7533,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">
                <v:rect id="Rectangle 30" o:spid="_x0000_s1031" style="position:absolute;left:1073;top:87;width:753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" fillcolor="#e0def0" stroked="f"/>
                <v:shape id="Freeform 29" o:spid="_x0000_s1032" style="position:absolute;left:1073;top:218;width:7533;height:3845;visibility:visible;mso-wrap-style:square;v-text-anchor:top" coordsize="7533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" path="m7532,l,,,3230r,190l,3845r7532,l7532,3420r,-190l7532,xe" fillcolor="#e0def0" stroked="f">
                  <v:path arrowok="t" o:connecttype="custom" o:connectlocs="7532,219;0,219;0,3449;0,3639;0,4064;7532,4064;7532,3639;7532,3449;7532,219" o:connectangles="0,0,0,0,0,0,0,0,0"/>
                </v:shape>
                <v:line id="Line 28" o:spid="_x0000_s1033" style="position:absolute;visibility:visible;mso-wrap-style:square" from="1130,4054" to="8550,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" strokecolor="#2e3092" strokeweight=".5pt"/>
                <v:shape id="Text Box 27" o:spid="_x0000_s1034" type="#_x0000_t202" style="position:absolute;left:1073;top:87;width:7533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B20A307" w14:textId="77777777" w:rsidR="00604F2A" w:rsidRDefault="00000000">
                        <w:pPr>
                          <w:spacing w:before="7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2E1B4EE9" w14:textId="77777777" w:rsidR="00604F2A" w:rsidRDefault="00000000">
                        <w:pPr>
                          <w:spacing w:before="32" w:line="254" w:lineRule="auto"/>
                          <w:ind w:left="55" w:right="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Objective:</w:t>
                        </w:r>
                        <w:r>
                          <w:rPr>
                            <w:b/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objective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determine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prognostic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factors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affecting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surgical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outcome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 surgically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treated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acute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epidural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haematoma.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Materials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Methods: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retrospective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review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71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consecutive patients who underwent neurosurgery for acute epidural haematomas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over </w:t>
                        </w:r>
                        <w:r>
                          <w:rPr>
                            <w:color w:val="231F20"/>
                            <w:sz w:val="18"/>
                          </w:rPr>
                          <w:t>a 5-year period (from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January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2015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December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2019)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conducted.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Clinical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characteristics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time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intervals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were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investigated to determine the interactions between all these factors and the outcome. The outcome was graded according to the Glasgow Outcome Scale (GOS) at subsequent follow-up clinic visits.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Results: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The severity of traumatic brain injury using the Glasgow Coma Scale score (chi-square test,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 xml:space="preserve">P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=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0.033) </w:t>
                        </w:r>
                        <w:r>
                          <w:rPr>
                            <w:color w:val="231F20"/>
                            <w:sz w:val="18"/>
                          </w:rPr>
                          <w:t>had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statistically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significant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relationship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outcome.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patients’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age,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gender,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total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length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 time until surgical intervention (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 xml:space="preserve">P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&gt; 0.05) </w:t>
                        </w:r>
                        <w:proofErr w:type="gramStart"/>
                        <w:r>
                          <w:rPr>
                            <w:color w:val="231F20"/>
                            <w:sz w:val="18"/>
                          </w:rPr>
                          <w:t>were</w:t>
                        </w:r>
                        <w:proofErr w:type="gramEnd"/>
                        <w:r>
                          <w:rPr>
                            <w:color w:val="231F20"/>
                            <w:sz w:val="18"/>
                          </w:rPr>
                          <w:t xml:space="preserve"> of no statistical significance in relation to the outcome. The mortality rate of patients presenting at our centre is 16.9%. Overall, after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surgery, </w:t>
                        </w:r>
                        <w:r>
                          <w:rPr>
                            <w:color w:val="231F20"/>
                            <w:sz w:val="18"/>
                          </w:rPr>
                          <w:t>47 of 71 with epidural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haematoma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had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good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recovery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(GOS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5).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Twelve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71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had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GOS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2–4.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Twelve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patients died. The median duration from injury to presentation was 15 hours with an interquartile range of 15 hours.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Conclusion: </w:t>
                        </w:r>
                        <w:r>
                          <w:rPr>
                            <w:color w:val="231F20"/>
                            <w:sz w:val="18"/>
                          </w:rPr>
                          <w:t>Our results indicate that the severity of brain injury is an independent risk factor in determining the outcome of epidural haematoma in traumatic brain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injury.</w:t>
                        </w:r>
                      </w:p>
                      <w:p w14:paraId="68AF14C9" w14:textId="77777777" w:rsidR="00604F2A" w:rsidRDefault="00000000">
                        <w:pPr>
                          <w:spacing w:before="178" w:line="254" w:lineRule="auto"/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 xml:space="preserve">Keywords: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Acute epidural haematoma, craniotomy, Glasgow Coma Scale, Glasgow Outcome Scale, traumatic brain injury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Obinna Mmadukaku Ayogu</w:t>
      </w:r>
      <w:r>
        <w:rPr>
          <w:color w:val="231F20"/>
          <w:position w:val="7"/>
          <w:sz w:val="13"/>
        </w:rPr>
        <w:t>1</w:t>
      </w:r>
      <w:r>
        <w:rPr>
          <w:color w:val="231F20"/>
        </w:rPr>
        <w:t>,</w:t>
      </w:r>
    </w:p>
    <w:p w14:paraId="4F8739B7" w14:textId="77777777" w:rsidR="00604F2A" w:rsidRDefault="00000000">
      <w:pPr>
        <w:spacing w:line="247" w:lineRule="auto"/>
        <w:ind w:left="8035" w:right="248"/>
        <w:rPr>
          <w:rFonts w:ascii="Arial"/>
          <w:b/>
        </w:rPr>
      </w:pPr>
      <w:r>
        <w:rPr>
          <w:rFonts w:ascii="Arial"/>
          <w:b/>
          <w:color w:val="231F20"/>
        </w:rPr>
        <w:t>Daniel Efeomo Onobun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 Kenechukwu Kizito Igbokwe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</w:t>
      </w:r>
    </w:p>
    <w:p w14:paraId="11BE146C" w14:textId="77777777" w:rsidR="00604F2A" w:rsidRDefault="00000000">
      <w:pPr>
        <w:spacing w:line="247" w:lineRule="auto"/>
        <w:ind w:left="8035" w:right="150"/>
        <w:rPr>
          <w:rFonts w:ascii="Arial"/>
          <w:b/>
        </w:rPr>
      </w:pPr>
      <w:r>
        <w:rPr>
          <w:rFonts w:ascii="Arial"/>
          <w:b/>
          <w:color w:val="231F20"/>
        </w:rPr>
        <w:t>Charles Ugochukwu Ugwuanyi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</w:p>
    <w:p w14:paraId="44223F23" w14:textId="77777777" w:rsidR="00604F2A" w:rsidRDefault="00000000">
      <w:pPr>
        <w:spacing w:line="247" w:lineRule="auto"/>
        <w:ind w:left="8035" w:right="615"/>
        <w:rPr>
          <w:rFonts w:ascii="Arial"/>
          <w:b/>
        </w:rPr>
      </w:pPr>
      <w:r>
        <w:rPr>
          <w:rFonts w:ascii="Arial"/>
          <w:b/>
          <w:color w:val="231F20"/>
        </w:rPr>
        <w:t>Chizim Otitodilichukwu Mordi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</w:t>
      </w:r>
    </w:p>
    <w:p w14:paraId="70DCFBA0" w14:textId="77777777" w:rsidR="00604F2A" w:rsidRDefault="00000000">
      <w:pPr>
        <w:spacing w:line="251" w:lineRule="exact"/>
        <w:ind w:left="8035"/>
        <w:rPr>
          <w:rFonts w:ascii="Arial"/>
          <w:b/>
          <w:sz w:val="13"/>
        </w:rPr>
      </w:pPr>
      <w:r>
        <w:rPr>
          <w:rFonts w:ascii="Arial"/>
          <w:b/>
          <w:color w:val="231F20"/>
        </w:rPr>
        <w:t>Sandra A. Ibeneme</w:t>
      </w:r>
      <w:r>
        <w:rPr>
          <w:rFonts w:ascii="Arial"/>
          <w:b/>
          <w:color w:val="231F20"/>
          <w:position w:val="7"/>
          <w:sz w:val="13"/>
        </w:rPr>
        <w:t>1</w:t>
      </w:r>
    </w:p>
    <w:p w14:paraId="68AE2820" w14:textId="77777777" w:rsidR="00604F2A" w:rsidRDefault="00000000">
      <w:pPr>
        <w:spacing w:before="46" w:line="247" w:lineRule="auto"/>
        <w:ind w:left="8036" w:right="174" w:hanging="1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 xml:space="preserve">Neurosurgery Unit, National Hospital, Abuja,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>Wellington Neurosurgery Centre, Abuja, Nigeria</w:t>
      </w:r>
    </w:p>
    <w:p w14:paraId="7C464F54" w14:textId="77777777" w:rsidR="00604F2A" w:rsidRDefault="00604F2A">
      <w:pPr>
        <w:pStyle w:val="BodyText"/>
        <w:spacing w:before="8"/>
        <w:rPr>
          <w:i/>
          <w:sz w:val="23"/>
        </w:rPr>
      </w:pPr>
    </w:p>
    <w:p w14:paraId="305E4573" w14:textId="77777777" w:rsidR="00604F2A" w:rsidRDefault="00604F2A">
      <w:pPr>
        <w:rPr>
          <w:sz w:val="23"/>
        </w:rPr>
        <w:sectPr w:rsidR="00604F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00" w:right="960" w:bottom="280" w:left="960" w:header="194" w:footer="720" w:gutter="0"/>
          <w:cols w:space="720"/>
        </w:sectPr>
      </w:pPr>
    </w:p>
    <w:p w14:paraId="2B9B110A" w14:textId="77777777" w:rsidR="00604F2A" w:rsidRDefault="00000000">
      <w:pPr>
        <w:pStyle w:val="Heading1"/>
        <w:ind w:left="113"/>
      </w:pPr>
      <w:r>
        <w:rPr>
          <w:color w:val="2E3092"/>
        </w:rPr>
        <w:t>Introduction</w:t>
      </w:r>
    </w:p>
    <w:p w14:paraId="76E97250" w14:textId="77777777" w:rsidR="00604F2A" w:rsidRDefault="00000000">
      <w:pPr>
        <w:pStyle w:val="BodyText"/>
        <w:spacing w:before="116" w:line="249" w:lineRule="auto"/>
        <w:ind w:left="113" w:right="38"/>
        <w:jc w:val="both"/>
      </w:pPr>
      <w:r>
        <w:rPr>
          <w:color w:val="231F20"/>
          <w:spacing w:val="4"/>
        </w:rPr>
        <w:t xml:space="preserve">Acute epidural haematoma (EDH) </w:t>
      </w:r>
      <w:r>
        <w:rPr>
          <w:color w:val="231F20"/>
          <w:spacing w:val="2"/>
        </w:rPr>
        <w:t xml:space="preserve">is </w:t>
      </w:r>
      <w:r>
        <w:rPr>
          <w:color w:val="231F20"/>
          <w:spacing w:val="5"/>
        </w:rPr>
        <w:t xml:space="preserve">the </w:t>
      </w:r>
      <w:r>
        <w:rPr>
          <w:color w:val="231F20"/>
          <w:spacing w:val="3"/>
        </w:rPr>
        <w:t xml:space="preserve">collection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blood </w:t>
      </w:r>
      <w:r>
        <w:rPr>
          <w:color w:val="231F20"/>
        </w:rPr>
        <w:t xml:space="preserve">in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3"/>
        </w:rPr>
        <w:t xml:space="preserve">potential space </w:t>
      </w:r>
      <w:r>
        <w:rPr>
          <w:color w:val="231F20"/>
          <w:spacing w:val="2"/>
        </w:rPr>
        <w:t xml:space="preserve">between the </w:t>
      </w:r>
      <w:r>
        <w:rPr>
          <w:color w:val="231F20"/>
          <w:spacing w:val="3"/>
        </w:rPr>
        <w:t xml:space="preserve">dura mater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4"/>
        </w:rPr>
        <w:t xml:space="preserve">endocranium </w:t>
      </w:r>
      <w:r>
        <w:rPr>
          <w:color w:val="231F20"/>
        </w:rPr>
        <w:t>within 3 days of an incident and is usually   a neurosurgical emergency that may cause an acute rise in intracranial pressure.</w:t>
      </w:r>
      <w:r>
        <w:rPr>
          <w:color w:val="231F20"/>
          <w:vertAlign w:val="superscript"/>
        </w:rPr>
        <w:t>[1]</w:t>
      </w:r>
      <w:r>
        <w:rPr>
          <w:color w:val="231F20"/>
        </w:rPr>
        <w:t xml:space="preserve"> </w:t>
      </w:r>
      <w:r>
        <w:rPr>
          <w:color w:val="231F20"/>
          <w:spacing w:val="-18"/>
        </w:rPr>
        <w:t xml:space="preserve">EDH </w:t>
      </w:r>
      <w:r>
        <w:rPr>
          <w:color w:val="231F20"/>
        </w:rPr>
        <w:t>commonly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traumatic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brain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injury and accounts for 2.7%–4% of all intracranial haemorrhage, making it one of the leading causes of death in the age group 16–40 years with an overall mortality 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9.4%–33</w:t>
      </w:r>
      <w:proofErr w:type="gramStart"/>
      <w:r>
        <w:rPr>
          <w:color w:val="231F20"/>
        </w:rPr>
        <w:t>%.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2-4]</w:t>
      </w:r>
    </w:p>
    <w:p w14:paraId="74D3646A" w14:textId="77777777" w:rsidR="00604F2A" w:rsidRDefault="00000000">
      <w:pPr>
        <w:pStyle w:val="BodyText"/>
        <w:spacing w:before="129" w:line="249" w:lineRule="auto"/>
        <w:ind w:left="113" w:right="43"/>
        <w:jc w:val="both"/>
      </w:pPr>
      <w:r>
        <w:rPr>
          <w:color w:val="231F20"/>
          <w:spacing w:val="-3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outcome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may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influenced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by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 xml:space="preserve">preoperative </w:t>
      </w:r>
      <w:r>
        <w:rPr>
          <w:color w:val="231F20"/>
        </w:rPr>
        <w:t>Glasgow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Coma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Scale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(GCS),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between</w:t>
      </w:r>
    </w:p>
    <w:p w14:paraId="6CC0325D" w14:textId="77777777" w:rsidR="00604F2A" w:rsidRDefault="00000000">
      <w:pPr>
        <w:pStyle w:val="BodyText"/>
        <w:spacing w:before="89" w:line="249" w:lineRule="auto"/>
        <w:ind w:left="113" w:right="42"/>
        <w:jc w:val="both"/>
      </w:pPr>
      <w:r>
        <w:br w:type="column"/>
      </w:r>
      <w:r>
        <w:rPr>
          <w:color w:val="231F20"/>
        </w:rPr>
        <w:t>acute EDH. This information will help not only in preoperative counselling but also in prioritising patients as well as minimising mortality and morbidity in a resource-poor setting like ours.</w:t>
      </w:r>
    </w:p>
    <w:p w14:paraId="2458FD5E" w14:textId="77777777" w:rsidR="00604F2A" w:rsidRDefault="00000000">
      <w:pPr>
        <w:pStyle w:val="Heading1"/>
        <w:spacing w:before="170"/>
        <w:ind w:left="113"/>
        <w:jc w:val="both"/>
      </w:pPr>
      <w:r>
        <w:rPr>
          <w:noProof/>
        </w:rPr>
        <w:drawing>
          <wp:anchor distT="0" distB="0" distL="0" distR="0" simplePos="0" relativeHeight="487177216" behindDoc="1" locked="0" layoutInCell="1" allowOverlap="1" wp14:anchorId="691996AA" wp14:editId="15B5F830">
            <wp:simplePos x="0" y="0"/>
            <wp:positionH relativeFrom="page">
              <wp:posOffset>3200400</wp:posOffset>
            </wp:positionH>
            <wp:positionV relativeFrom="paragraph">
              <wp:posOffset>-707042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Materials and Methods</w:t>
      </w:r>
    </w:p>
    <w:p w14:paraId="04FCC210" w14:textId="77777777" w:rsidR="00604F2A" w:rsidRDefault="00000000">
      <w:pPr>
        <w:pStyle w:val="BodyText"/>
        <w:spacing w:before="117" w:line="249" w:lineRule="auto"/>
        <w:ind w:left="113" w:right="38"/>
        <w:jc w:val="both"/>
      </w:pP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retrospective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>trauma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centre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NHA,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largest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neurotrauma </w:t>
      </w:r>
      <w:r>
        <w:rPr>
          <w:color w:val="231F20"/>
        </w:rPr>
        <w:t>centre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North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Nigeria.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of 71 patients admitted for acute EDH between </w:t>
      </w:r>
      <w:r>
        <w:rPr>
          <w:color w:val="231F20"/>
          <w:spacing w:val="6"/>
        </w:rPr>
        <w:t xml:space="preserve">January </w:t>
      </w:r>
      <w:r>
        <w:rPr>
          <w:color w:val="231F20"/>
          <w:spacing w:val="5"/>
        </w:rPr>
        <w:t xml:space="preserve">2015 </w:t>
      </w:r>
      <w:r>
        <w:rPr>
          <w:color w:val="231F20"/>
          <w:spacing w:val="4"/>
        </w:rPr>
        <w:t xml:space="preserve">and </w:t>
      </w:r>
      <w:r>
        <w:rPr>
          <w:color w:val="231F20"/>
          <w:spacing w:val="6"/>
        </w:rPr>
        <w:t xml:space="preserve">December </w:t>
      </w:r>
      <w:r>
        <w:rPr>
          <w:color w:val="231F20"/>
          <w:spacing w:val="5"/>
        </w:rPr>
        <w:t xml:space="preserve">2019 </w:t>
      </w:r>
      <w:r>
        <w:rPr>
          <w:color w:val="231F20"/>
        </w:rPr>
        <w:t xml:space="preserve">were retrieved and reviewed. Data were collected from the patient records using a standardised </w:t>
      </w:r>
      <w:r>
        <w:rPr>
          <w:color w:val="231F20"/>
          <w:spacing w:val="6"/>
        </w:rPr>
        <w:t xml:space="preserve">structured </w:t>
      </w:r>
      <w:r>
        <w:rPr>
          <w:i/>
          <w:color w:val="231F20"/>
          <w:spacing w:val="4"/>
        </w:rPr>
        <w:t>proforma</w:t>
      </w:r>
      <w:r>
        <w:rPr>
          <w:color w:val="231F20"/>
          <w:spacing w:val="4"/>
        </w:rPr>
        <w:t xml:space="preserve">. The </w:t>
      </w:r>
      <w:r>
        <w:rPr>
          <w:color w:val="231F20"/>
          <w:spacing w:val="5"/>
        </w:rPr>
        <w:t>data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6"/>
        </w:rPr>
        <w:t>variables</w:t>
      </w:r>
    </w:p>
    <w:p w14:paraId="6FAD9B27" w14:textId="77777777" w:rsidR="00604F2A" w:rsidRDefault="00000000">
      <w:pPr>
        <w:pStyle w:val="BodyText"/>
        <w:rPr>
          <w:sz w:val="18"/>
        </w:rPr>
      </w:pPr>
      <w:r>
        <w:br w:type="column"/>
      </w:r>
    </w:p>
    <w:p w14:paraId="722621F9" w14:textId="77777777" w:rsidR="00604F2A" w:rsidRDefault="00604F2A">
      <w:pPr>
        <w:pStyle w:val="BodyText"/>
        <w:rPr>
          <w:sz w:val="18"/>
        </w:rPr>
      </w:pPr>
    </w:p>
    <w:p w14:paraId="3BF24292" w14:textId="77777777" w:rsidR="00604F2A" w:rsidRDefault="00604F2A">
      <w:pPr>
        <w:pStyle w:val="BodyText"/>
        <w:rPr>
          <w:sz w:val="18"/>
        </w:rPr>
      </w:pPr>
    </w:p>
    <w:p w14:paraId="57F0B148" w14:textId="77777777" w:rsidR="00604F2A" w:rsidRDefault="00604F2A">
      <w:pPr>
        <w:pStyle w:val="BodyText"/>
        <w:rPr>
          <w:sz w:val="18"/>
        </w:rPr>
      </w:pPr>
    </w:p>
    <w:p w14:paraId="47CDF39E" w14:textId="77777777" w:rsidR="00604F2A" w:rsidRDefault="00604F2A">
      <w:pPr>
        <w:pStyle w:val="BodyText"/>
        <w:rPr>
          <w:sz w:val="18"/>
        </w:rPr>
      </w:pPr>
    </w:p>
    <w:p w14:paraId="4307D3C8" w14:textId="77777777" w:rsidR="00604F2A" w:rsidRDefault="00604F2A">
      <w:pPr>
        <w:pStyle w:val="BodyText"/>
        <w:rPr>
          <w:sz w:val="18"/>
        </w:rPr>
      </w:pPr>
    </w:p>
    <w:p w14:paraId="1E548244" w14:textId="77777777" w:rsidR="00604F2A" w:rsidRDefault="00604F2A">
      <w:pPr>
        <w:pStyle w:val="BodyText"/>
        <w:rPr>
          <w:sz w:val="18"/>
        </w:rPr>
      </w:pPr>
    </w:p>
    <w:p w14:paraId="2B161FAE" w14:textId="77777777" w:rsidR="00604F2A" w:rsidRDefault="00604F2A">
      <w:pPr>
        <w:pStyle w:val="BodyText"/>
        <w:rPr>
          <w:sz w:val="18"/>
        </w:rPr>
      </w:pPr>
    </w:p>
    <w:p w14:paraId="0ACA19CD" w14:textId="77777777" w:rsidR="00604F2A" w:rsidRDefault="00604F2A">
      <w:pPr>
        <w:pStyle w:val="BodyText"/>
        <w:rPr>
          <w:sz w:val="18"/>
        </w:rPr>
      </w:pPr>
    </w:p>
    <w:p w14:paraId="064C7ACF" w14:textId="77777777" w:rsidR="00604F2A" w:rsidRDefault="00604F2A">
      <w:pPr>
        <w:pStyle w:val="BodyText"/>
        <w:rPr>
          <w:sz w:val="18"/>
        </w:rPr>
      </w:pPr>
    </w:p>
    <w:p w14:paraId="3F10068E" w14:textId="77777777" w:rsidR="00604F2A" w:rsidRDefault="00604F2A">
      <w:pPr>
        <w:pStyle w:val="BodyText"/>
        <w:rPr>
          <w:sz w:val="18"/>
        </w:rPr>
      </w:pPr>
    </w:p>
    <w:p w14:paraId="64D847A1" w14:textId="77777777" w:rsidR="00604F2A" w:rsidRDefault="00604F2A">
      <w:pPr>
        <w:pStyle w:val="BodyText"/>
        <w:rPr>
          <w:sz w:val="18"/>
        </w:rPr>
      </w:pPr>
    </w:p>
    <w:p w14:paraId="5840E7B8" w14:textId="77777777" w:rsidR="00604F2A" w:rsidRDefault="00604F2A">
      <w:pPr>
        <w:pStyle w:val="BodyText"/>
        <w:rPr>
          <w:sz w:val="18"/>
        </w:rPr>
      </w:pPr>
    </w:p>
    <w:p w14:paraId="4D065DD4" w14:textId="77777777" w:rsidR="00604F2A" w:rsidRDefault="00604F2A">
      <w:pPr>
        <w:pStyle w:val="BodyText"/>
        <w:rPr>
          <w:sz w:val="18"/>
        </w:rPr>
      </w:pPr>
    </w:p>
    <w:p w14:paraId="084A5BA5" w14:textId="77777777" w:rsidR="00604F2A" w:rsidRDefault="00604F2A">
      <w:pPr>
        <w:pStyle w:val="BodyText"/>
        <w:spacing w:before="3"/>
        <w:rPr>
          <w:sz w:val="14"/>
        </w:rPr>
      </w:pPr>
    </w:p>
    <w:p w14:paraId="27AA8350" w14:textId="77777777" w:rsidR="00604F2A" w:rsidRDefault="00000000">
      <w:pPr>
        <w:spacing w:line="261" w:lineRule="auto"/>
        <w:ind w:left="113" w:right="207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17-Jan-2022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13-Apr-2022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z w:val="16"/>
        </w:rPr>
        <w:t>22-Jun-2022</w:t>
      </w:r>
    </w:p>
    <w:p w14:paraId="537C5AA5" w14:textId="77777777" w:rsidR="00604F2A" w:rsidRDefault="00604F2A">
      <w:pPr>
        <w:spacing w:line="261" w:lineRule="auto"/>
        <w:rPr>
          <w:sz w:val="16"/>
        </w:rPr>
        <w:sectPr w:rsidR="00604F2A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44" w:space="202"/>
            <w:col w:w="3747" w:space="229"/>
            <w:col w:w="2398"/>
          </w:cols>
        </w:sectPr>
      </w:pPr>
    </w:p>
    <w:p w14:paraId="64AE49D3" w14:textId="77777777" w:rsidR="00604F2A" w:rsidRDefault="00000000">
      <w:pPr>
        <w:pStyle w:val="BodyText"/>
        <w:spacing w:line="192" w:lineRule="exact"/>
        <w:ind w:left="113"/>
      </w:pPr>
      <w:r>
        <w:rPr>
          <w:color w:val="231F20"/>
        </w:rPr>
        <w:t>injury and surgery, associated intracranial</w:t>
      </w:r>
    </w:p>
    <w:p w14:paraId="0D531459" w14:textId="77777777" w:rsidR="00604F2A" w:rsidRDefault="00000000">
      <w:pPr>
        <w:pStyle w:val="BodyText"/>
        <w:tabs>
          <w:tab w:val="left" w:pos="4089"/>
          <w:tab w:val="left" w:pos="6255"/>
        </w:tabs>
        <w:spacing w:before="6" w:line="207" w:lineRule="exact"/>
        <w:ind w:left="113"/>
      </w:pPr>
      <w:r>
        <w:br w:type="column"/>
      </w:r>
      <w:proofErr w:type="gramStart"/>
      <w:r>
        <w:rPr>
          <w:color w:val="231F20"/>
          <w:spacing w:val="6"/>
        </w:rPr>
        <w:t>included  demographic</w:t>
      </w:r>
      <w:proofErr w:type="gramEnd"/>
      <w:r>
        <w:rPr>
          <w:color w:val="231F20"/>
          <w:spacing w:val="6"/>
        </w:rPr>
        <w:t xml:space="preserve">  </w:t>
      </w:r>
      <w:r>
        <w:rPr>
          <w:color w:val="231F20"/>
          <w:spacing w:val="5"/>
        </w:rPr>
        <w:t xml:space="preserve">data  </w:t>
      </w:r>
      <w:r>
        <w:rPr>
          <w:color w:val="231F20"/>
          <w:spacing w:val="6"/>
        </w:rPr>
        <w:t>(gender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4"/>
        </w:rPr>
        <w:t>and</w:t>
      </w:r>
      <w:r>
        <w:rPr>
          <w:color w:val="231F20"/>
          <w:spacing w:val="4"/>
        </w:rPr>
        <w:tab/>
      </w:r>
      <w:r>
        <w:rPr>
          <w:color w:val="231F20"/>
          <w:spacing w:val="4"/>
          <w:u w:val="single" w:color="2E3092"/>
        </w:rPr>
        <w:t xml:space="preserve"> </w:t>
      </w:r>
      <w:r>
        <w:rPr>
          <w:color w:val="231F20"/>
          <w:spacing w:val="4"/>
          <w:u w:val="single" w:color="2E3092"/>
        </w:rPr>
        <w:tab/>
      </w:r>
    </w:p>
    <w:p w14:paraId="47405500" w14:textId="77777777" w:rsidR="00604F2A" w:rsidRDefault="00604F2A">
      <w:pPr>
        <w:spacing w:line="207" w:lineRule="exact"/>
        <w:sectPr w:rsidR="00604F2A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3745" w:space="201"/>
            <w:col w:w="6374"/>
          </w:cols>
        </w:sectPr>
      </w:pPr>
    </w:p>
    <w:p w14:paraId="0A09C376" w14:textId="77777777" w:rsidR="00604F2A" w:rsidRDefault="00000000">
      <w:pPr>
        <w:pStyle w:val="BodyText"/>
        <w:spacing w:line="249" w:lineRule="auto"/>
        <w:ind w:left="113" w:right="38"/>
        <w:jc w:val="both"/>
      </w:pPr>
      <w:r>
        <w:rPr>
          <w:color w:val="231F20"/>
        </w:rPr>
        <w:t xml:space="preserve">injuries, anisocoria, and haematoma </w:t>
      </w:r>
      <w:proofErr w:type="gramStart"/>
      <w:r>
        <w:rPr>
          <w:color w:val="231F20"/>
        </w:rPr>
        <w:t>volume.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1,5]</w:t>
      </w:r>
    </w:p>
    <w:p w14:paraId="339C2CE8" w14:textId="77777777" w:rsidR="00604F2A" w:rsidRDefault="00000000">
      <w:pPr>
        <w:pStyle w:val="BodyText"/>
        <w:spacing w:before="111" w:line="249" w:lineRule="auto"/>
        <w:ind w:left="113" w:right="49"/>
        <w:jc w:val="both"/>
      </w:pPr>
      <w:r>
        <w:rPr>
          <w:color w:val="231F20"/>
        </w:rPr>
        <w:t>In this study, the preoperative variables in patients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acute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EDH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correlated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 the outcome on discharge and a subsequent follow-up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71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consecutive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operated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in </w:t>
      </w:r>
      <w:r>
        <w:rPr>
          <w:color w:val="231F20"/>
        </w:rPr>
        <w:t>National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Hospital,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Abuja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(NHA).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aim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 determine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degree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proposed variables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outcome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</w:p>
    <w:p w14:paraId="09738C1D" w14:textId="42368215" w:rsidR="00604F2A" w:rsidRDefault="00E04053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FF09A8" wp14:editId="086C6A4B">
                <wp:simplePos x="0" y="0"/>
                <wp:positionH relativeFrom="page">
                  <wp:posOffset>684530</wp:posOffset>
                </wp:positionH>
                <wp:positionV relativeFrom="paragraph">
                  <wp:posOffset>113030</wp:posOffset>
                </wp:positionV>
                <wp:extent cx="2279015" cy="1270"/>
                <wp:effectExtent l="0" t="0" r="0" b="0"/>
                <wp:wrapTopAndBottom/>
                <wp:docPr id="3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C605" id="Freeform 25" o:spid="_x0000_s1026" style="position:absolute;margin-left:53.9pt;margin-top:8.9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30D2E11E" w14:textId="77777777" w:rsidR="00604F2A" w:rsidRDefault="00000000">
      <w:pPr>
        <w:spacing w:before="39" w:line="247" w:lineRule="auto"/>
        <w:ind w:left="117" w:right="46"/>
        <w:jc w:val="both"/>
        <w:rPr>
          <w:rFonts w:ascii="Trebuchet MS"/>
          <w:sz w:val="14"/>
        </w:rPr>
      </w:pPr>
      <w:r>
        <w:rPr>
          <w:rFonts w:ascii="Trebuchet MS"/>
          <w:color w:val="231F20"/>
          <w:w w:val="95"/>
          <w:sz w:val="14"/>
        </w:rPr>
        <w:t>This</w:t>
      </w:r>
      <w:r>
        <w:rPr>
          <w:rFonts w:ascii="Trebuchet MS"/>
          <w:color w:val="231F20"/>
          <w:spacing w:val="-30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is</w:t>
      </w:r>
      <w:r>
        <w:rPr>
          <w:rFonts w:ascii="Trebuchet MS"/>
          <w:color w:val="231F20"/>
          <w:spacing w:val="-30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an</w:t>
      </w:r>
      <w:r>
        <w:rPr>
          <w:rFonts w:ascii="Trebuchet MS"/>
          <w:color w:val="231F20"/>
          <w:spacing w:val="-29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open</w:t>
      </w:r>
      <w:r>
        <w:rPr>
          <w:rFonts w:ascii="Trebuchet MS"/>
          <w:color w:val="231F20"/>
          <w:spacing w:val="-30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access</w:t>
      </w:r>
      <w:r>
        <w:rPr>
          <w:rFonts w:ascii="Trebuchet MS"/>
          <w:color w:val="231F20"/>
          <w:spacing w:val="-30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journal,</w:t>
      </w:r>
      <w:r>
        <w:rPr>
          <w:rFonts w:ascii="Trebuchet MS"/>
          <w:color w:val="231F20"/>
          <w:spacing w:val="-29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and</w:t>
      </w:r>
      <w:r>
        <w:rPr>
          <w:rFonts w:ascii="Trebuchet MS"/>
          <w:color w:val="231F20"/>
          <w:spacing w:val="-29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articles</w:t>
      </w:r>
      <w:r>
        <w:rPr>
          <w:rFonts w:ascii="Trebuchet MS"/>
          <w:color w:val="231F20"/>
          <w:spacing w:val="-30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are</w:t>
      </w:r>
      <w:r>
        <w:rPr>
          <w:rFonts w:ascii="Trebuchet MS"/>
          <w:color w:val="231F20"/>
          <w:spacing w:val="-29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distributed</w:t>
      </w:r>
      <w:r>
        <w:rPr>
          <w:rFonts w:ascii="Trebuchet MS"/>
          <w:color w:val="231F20"/>
          <w:spacing w:val="-30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 xml:space="preserve">under </w:t>
      </w:r>
      <w:r>
        <w:rPr>
          <w:rFonts w:ascii="Trebuchet MS"/>
          <w:color w:val="231F20"/>
          <w:w w:val="90"/>
          <w:sz w:val="14"/>
        </w:rPr>
        <w:t>the</w:t>
      </w:r>
      <w:r>
        <w:rPr>
          <w:rFonts w:ascii="Trebuchet MS"/>
          <w:color w:val="231F20"/>
          <w:spacing w:val="-14"/>
          <w:w w:val="90"/>
          <w:sz w:val="14"/>
        </w:rPr>
        <w:t xml:space="preserve"> </w:t>
      </w:r>
      <w:r>
        <w:rPr>
          <w:rFonts w:ascii="Trebuchet MS"/>
          <w:color w:val="231F20"/>
          <w:w w:val="90"/>
          <w:sz w:val="14"/>
        </w:rPr>
        <w:t>terms</w:t>
      </w:r>
      <w:r>
        <w:rPr>
          <w:rFonts w:ascii="Trebuchet MS"/>
          <w:color w:val="231F20"/>
          <w:spacing w:val="-14"/>
          <w:w w:val="90"/>
          <w:sz w:val="14"/>
        </w:rPr>
        <w:t xml:space="preserve"> </w:t>
      </w:r>
      <w:r>
        <w:rPr>
          <w:rFonts w:ascii="Trebuchet MS"/>
          <w:color w:val="231F20"/>
          <w:w w:val="90"/>
          <w:sz w:val="14"/>
        </w:rPr>
        <w:t>of</w:t>
      </w:r>
      <w:r>
        <w:rPr>
          <w:rFonts w:ascii="Trebuchet MS"/>
          <w:color w:val="231F20"/>
          <w:spacing w:val="-14"/>
          <w:w w:val="90"/>
          <w:sz w:val="14"/>
        </w:rPr>
        <w:t xml:space="preserve"> </w:t>
      </w:r>
      <w:r>
        <w:rPr>
          <w:rFonts w:ascii="Trebuchet MS"/>
          <w:color w:val="231F20"/>
          <w:w w:val="90"/>
          <w:sz w:val="14"/>
        </w:rPr>
        <w:t>the</w:t>
      </w:r>
      <w:r>
        <w:rPr>
          <w:rFonts w:ascii="Trebuchet MS"/>
          <w:color w:val="231F20"/>
          <w:spacing w:val="-13"/>
          <w:w w:val="90"/>
          <w:sz w:val="14"/>
        </w:rPr>
        <w:t xml:space="preserve"> </w:t>
      </w:r>
      <w:r>
        <w:rPr>
          <w:rFonts w:ascii="Trebuchet MS"/>
          <w:color w:val="231F20"/>
          <w:w w:val="90"/>
          <w:sz w:val="14"/>
        </w:rPr>
        <w:t>Creative</w:t>
      </w:r>
      <w:r>
        <w:rPr>
          <w:rFonts w:ascii="Trebuchet MS"/>
          <w:color w:val="231F20"/>
          <w:spacing w:val="-14"/>
          <w:w w:val="90"/>
          <w:sz w:val="14"/>
        </w:rPr>
        <w:t xml:space="preserve"> </w:t>
      </w:r>
      <w:r>
        <w:rPr>
          <w:rFonts w:ascii="Trebuchet MS"/>
          <w:color w:val="231F20"/>
          <w:w w:val="90"/>
          <w:sz w:val="14"/>
        </w:rPr>
        <w:t>Commons</w:t>
      </w:r>
      <w:r>
        <w:rPr>
          <w:rFonts w:ascii="Trebuchet MS"/>
          <w:color w:val="231F20"/>
          <w:spacing w:val="-14"/>
          <w:w w:val="90"/>
          <w:sz w:val="14"/>
        </w:rPr>
        <w:t xml:space="preserve"> </w:t>
      </w:r>
      <w:r>
        <w:rPr>
          <w:rFonts w:ascii="Trebuchet MS"/>
          <w:color w:val="231F20"/>
          <w:w w:val="90"/>
          <w:sz w:val="14"/>
        </w:rPr>
        <w:t>Attribution-NonCommercial- ShareAlike</w:t>
      </w:r>
      <w:r>
        <w:rPr>
          <w:rFonts w:ascii="Trebuchet MS"/>
          <w:color w:val="231F20"/>
          <w:spacing w:val="-15"/>
          <w:w w:val="90"/>
          <w:sz w:val="14"/>
        </w:rPr>
        <w:t xml:space="preserve"> </w:t>
      </w:r>
      <w:r>
        <w:rPr>
          <w:rFonts w:ascii="Trebuchet MS"/>
          <w:color w:val="231F20"/>
          <w:w w:val="90"/>
          <w:sz w:val="14"/>
        </w:rPr>
        <w:t>4.0</w:t>
      </w:r>
      <w:r>
        <w:rPr>
          <w:rFonts w:ascii="Trebuchet MS"/>
          <w:color w:val="231F20"/>
          <w:spacing w:val="-14"/>
          <w:w w:val="90"/>
          <w:sz w:val="14"/>
        </w:rPr>
        <w:t xml:space="preserve"> </w:t>
      </w:r>
      <w:r>
        <w:rPr>
          <w:rFonts w:ascii="Trebuchet MS"/>
          <w:color w:val="231F20"/>
          <w:w w:val="90"/>
          <w:sz w:val="14"/>
        </w:rPr>
        <w:t>License,</w:t>
      </w:r>
      <w:r>
        <w:rPr>
          <w:rFonts w:ascii="Trebuchet MS"/>
          <w:color w:val="231F20"/>
          <w:spacing w:val="-14"/>
          <w:w w:val="90"/>
          <w:sz w:val="14"/>
        </w:rPr>
        <w:t xml:space="preserve"> </w:t>
      </w:r>
      <w:r>
        <w:rPr>
          <w:rFonts w:ascii="Trebuchet MS"/>
          <w:color w:val="231F20"/>
          <w:w w:val="90"/>
          <w:sz w:val="14"/>
        </w:rPr>
        <w:t>which</w:t>
      </w:r>
      <w:r>
        <w:rPr>
          <w:rFonts w:ascii="Trebuchet MS"/>
          <w:color w:val="231F20"/>
          <w:spacing w:val="-14"/>
          <w:w w:val="90"/>
          <w:sz w:val="14"/>
        </w:rPr>
        <w:t xml:space="preserve"> </w:t>
      </w:r>
      <w:r>
        <w:rPr>
          <w:rFonts w:ascii="Trebuchet MS"/>
          <w:color w:val="231F20"/>
          <w:w w:val="90"/>
          <w:sz w:val="14"/>
        </w:rPr>
        <w:t>allows</w:t>
      </w:r>
      <w:r>
        <w:rPr>
          <w:rFonts w:ascii="Trebuchet MS"/>
          <w:color w:val="231F20"/>
          <w:spacing w:val="-14"/>
          <w:w w:val="90"/>
          <w:sz w:val="14"/>
        </w:rPr>
        <w:t xml:space="preserve"> </w:t>
      </w:r>
      <w:r>
        <w:rPr>
          <w:rFonts w:ascii="Trebuchet MS"/>
          <w:color w:val="231F20"/>
          <w:w w:val="90"/>
          <w:sz w:val="14"/>
        </w:rPr>
        <w:t>others</w:t>
      </w:r>
      <w:r>
        <w:rPr>
          <w:rFonts w:ascii="Trebuchet MS"/>
          <w:color w:val="231F20"/>
          <w:spacing w:val="-14"/>
          <w:w w:val="90"/>
          <w:sz w:val="14"/>
        </w:rPr>
        <w:t xml:space="preserve"> </w:t>
      </w:r>
      <w:r>
        <w:rPr>
          <w:rFonts w:ascii="Trebuchet MS"/>
          <w:color w:val="231F20"/>
          <w:w w:val="90"/>
          <w:sz w:val="14"/>
        </w:rPr>
        <w:t>to</w:t>
      </w:r>
      <w:r>
        <w:rPr>
          <w:rFonts w:ascii="Trebuchet MS"/>
          <w:color w:val="231F20"/>
          <w:spacing w:val="-14"/>
          <w:w w:val="90"/>
          <w:sz w:val="14"/>
        </w:rPr>
        <w:t xml:space="preserve"> </w:t>
      </w:r>
      <w:r>
        <w:rPr>
          <w:rFonts w:ascii="Trebuchet MS"/>
          <w:color w:val="231F20"/>
          <w:w w:val="90"/>
          <w:sz w:val="14"/>
        </w:rPr>
        <w:t>remix,</w:t>
      </w:r>
      <w:r>
        <w:rPr>
          <w:rFonts w:ascii="Trebuchet MS"/>
          <w:color w:val="231F20"/>
          <w:spacing w:val="-15"/>
          <w:w w:val="90"/>
          <w:sz w:val="14"/>
        </w:rPr>
        <w:t xml:space="preserve"> </w:t>
      </w:r>
      <w:r>
        <w:rPr>
          <w:rFonts w:ascii="Trebuchet MS"/>
          <w:color w:val="231F20"/>
          <w:w w:val="90"/>
          <w:sz w:val="14"/>
        </w:rPr>
        <w:t>tweak,</w:t>
      </w:r>
      <w:r>
        <w:rPr>
          <w:rFonts w:ascii="Trebuchet MS"/>
          <w:color w:val="231F20"/>
          <w:spacing w:val="-14"/>
          <w:w w:val="90"/>
          <w:sz w:val="14"/>
        </w:rPr>
        <w:t xml:space="preserve"> </w:t>
      </w:r>
      <w:r>
        <w:rPr>
          <w:rFonts w:ascii="Trebuchet MS"/>
          <w:color w:val="231F20"/>
          <w:w w:val="90"/>
          <w:sz w:val="14"/>
        </w:rPr>
        <w:t xml:space="preserve">and </w:t>
      </w:r>
      <w:r>
        <w:rPr>
          <w:rFonts w:ascii="Trebuchet MS"/>
          <w:color w:val="231F20"/>
          <w:w w:val="95"/>
          <w:sz w:val="14"/>
        </w:rPr>
        <w:t>build</w:t>
      </w:r>
      <w:r>
        <w:rPr>
          <w:rFonts w:ascii="Trebuchet MS"/>
          <w:color w:val="231F20"/>
          <w:spacing w:val="-17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upon</w:t>
      </w:r>
      <w:r>
        <w:rPr>
          <w:rFonts w:ascii="Trebuchet MS"/>
          <w:color w:val="231F20"/>
          <w:spacing w:val="-17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the</w:t>
      </w:r>
      <w:r>
        <w:rPr>
          <w:rFonts w:ascii="Trebuchet MS"/>
          <w:color w:val="231F20"/>
          <w:spacing w:val="-17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work</w:t>
      </w:r>
      <w:r>
        <w:rPr>
          <w:rFonts w:ascii="Trebuchet MS"/>
          <w:color w:val="231F20"/>
          <w:spacing w:val="-17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non-commercially,</w:t>
      </w:r>
      <w:r>
        <w:rPr>
          <w:rFonts w:ascii="Trebuchet MS"/>
          <w:color w:val="231F20"/>
          <w:spacing w:val="-17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as</w:t>
      </w:r>
      <w:r>
        <w:rPr>
          <w:rFonts w:ascii="Trebuchet MS"/>
          <w:color w:val="231F20"/>
          <w:spacing w:val="-17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long</w:t>
      </w:r>
      <w:r>
        <w:rPr>
          <w:rFonts w:ascii="Trebuchet MS"/>
          <w:color w:val="231F20"/>
          <w:spacing w:val="-17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>as</w:t>
      </w:r>
      <w:r>
        <w:rPr>
          <w:rFonts w:ascii="Trebuchet MS"/>
          <w:color w:val="231F20"/>
          <w:spacing w:val="-18"/>
          <w:w w:val="95"/>
          <w:sz w:val="14"/>
        </w:rPr>
        <w:t xml:space="preserve"> </w:t>
      </w:r>
      <w:r>
        <w:rPr>
          <w:rFonts w:ascii="Trebuchet MS"/>
          <w:color w:val="231F20"/>
          <w:w w:val="95"/>
          <w:sz w:val="14"/>
        </w:rPr>
        <w:t xml:space="preserve">appropriate </w:t>
      </w:r>
      <w:r>
        <w:rPr>
          <w:rFonts w:ascii="Trebuchet MS"/>
          <w:color w:val="231F20"/>
          <w:sz w:val="14"/>
        </w:rPr>
        <w:t>credit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is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given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and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new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creations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are</w:t>
      </w:r>
      <w:r>
        <w:rPr>
          <w:rFonts w:ascii="Trebuchet MS"/>
          <w:color w:val="231F20"/>
          <w:spacing w:val="-20"/>
          <w:sz w:val="14"/>
        </w:rPr>
        <w:t xml:space="preserve"> </w:t>
      </w:r>
      <w:r>
        <w:rPr>
          <w:rFonts w:ascii="Trebuchet MS"/>
          <w:color w:val="231F20"/>
          <w:sz w:val="14"/>
        </w:rPr>
        <w:t>licensed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under</w:t>
      </w:r>
      <w:r>
        <w:rPr>
          <w:rFonts w:ascii="Trebuchet MS"/>
          <w:color w:val="231F20"/>
          <w:spacing w:val="-21"/>
          <w:sz w:val="14"/>
        </w:rPr>
        <w:t xml:space="preserve"> </w:t>
      </w:r>
      <w:r>
        <w:rPr>
          <w:rFonts w:ascii="Trebuchet MS"/>
          <w:color w:val="231F20"/>
          <w:sz w:val="14"/>
        </w:rPr>
        <w:t>the identical</w:t>
      </w:r>
      <w:r>
        <w:rPr>
          <w:rFonts w:ascii="Trebuchet MS"/>
          <w:color w:val="231F20"/>
          <w:spacing w:val="-13"/>
          <w:sz w:val="14"/>
        </w:rPr>
        <w:t xml:space="preserve"> </w:t>
      </w:r>
      <w:r>
        <w:rPr>
          <w:rFonts w:ascii="Trebuchet MS"/>
          <w:color w:val="231F20"/>
          <w:sz w:val="14"/>
        </w:rPr>
        <w:t>terms.</w:t>
      </w:r>
    </w:p>
    <w:p w14:paraId="251318A9" w14:textId="77777777" w:rsidR="00604F2A" w:rsidRDefault="00604F2A">
      <w:pPr>
        <w:pStyle w:val="BodyText"/>
        <w:spacing w:before="11"/>
        <w:rPr>
          <w:rFonts w:ascii="Trebuchet MS"/>
          <w:sz w:val="19"/>
        </w:rPr>
      </w:pPr>
    </w:p>
    <w:p w14:paraId="68A5E049" w14:textId="77777777" w:rsidR="00604F2A" w:rsidRDefault="00000000">
      <w:pPr>
        <w:ind w:left="117"/>
        <w:jc w:val="both"/>
        <w:rPr>
          <w:rFonts w:ascii="Trebuchet MS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14">
        <w:r>
          <w:rPr>
            <w:rFonts w:ascii="Trebuchet MS"/>
            <w:color w:val="231F20"/>
            <w:sz w:val="14"/>
          </w:rPr>
          <w:t>reprints@medknow.com</w:t>
        </w:r>
      </w:hyperlink>
    </w:p>
    <w:p w14:paraId="3E9A4901" w14:textId="77777777" w:rsidR="00604F2A" w:rsidRDefault="00000000">
      <w:pPr>
        <w:pStyle w:val="BodyText"/>
        <w:spacing w:before="33" w:line="249" w:lineRule="auto"/>
        <w:ind w:left="113" w:right="38"/>
        <w:jc w:val="both"/>
      </w:pPr>
      <w:r>
        <w:br w:type="column"/>
      </w:r>
      <w:r>
        <w:rPr>
          <w:color w:val="231F20"/>
        </w:rPr>
        <w:t>age), admitting GCS, loss of consciousness, mechanism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injury,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length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 xml:space="preserve">from </w:t>
      </w:r>
      <w:r>
        <w:rPr>
          <w:color w:val="231F20"/>
        </w:rPr>
        <w:t>injury to surgical intervention.</w:t>
      </w:r>
    </w:p>
    <w:p w14:paraId="3FEF8833" w14:textId="77777777" w:rsidR="00604F2A" w:rsidRDefault="00000000">
      <w:pPr>
        <w:pStyle w:val="BodyText"/>
        <w:spacing w:before="122" w:line="249" w:lineRule="auto"/>
        <w:ind w:left="113" w:right="38"/>
        <w:jc w:val="both"/>
      </w:pPr>
      <w:r>
        <w:rPr>
          <w:color w:val="231F20"/>
        </w:rPr>
        <w:t xml:space="preserve">The GCS was used to classify the severity </w:t>
      </w:r>
      <w:r>
        <w:rPr>
          <w:color w:val="231F20"/>
          <w:spacing w:val="-8"/>
        </w:rPr>
        <w:t xml:space="preserve">of </w:t>
      </w:r>
      <w:r>
        <w:rPr>
          <w:color w:val="231F20"/>
        </w:rPr>
        <w:t xml:space="preserve">the injuries. Patients with GCS of ≤8, </w:t>
      </w:r>
      <w:r>
        <w:rPr>
          <w:color w:val="231F20"/>
          <w:spacing w:val="-3"/>
        </w:rPr>
        <w:t xml:space="preserve">9–12,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13–15</w:t>
      </w:r>
      <w:r>
        <w:rPr>
          <w:color w:val="231F20"/>
          <w:spacing w:val="-24"/>
        </w:rPr>
        <w:t xml:space="preserve"> </w:t>
      </w:r>
      <w:proofErr w:type="gramStart"/>
      <w:r>
        <w:rPr>
          <w:color w:val="231F20"/>
          <w:spacing w:val="-4"/>
        </w:rPr>
        <w:t>were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</w:rPr>
        <w:t>classified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severe,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moderate, mild head injuries, </w:t>
      </w:r>
      <w:r>
        <w:rPr>
          <w:color w:val="231F20"/>
          <w:spacing w:val="-3"/>
        </w:rPr>
        <w:t xml:space="preserve">respectively.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 xml:space="preserve">outcome </w:t>
      </w:r>
      <w:r>
        <w:rPr>
          <w:color w:val="231F20"/>
          <w:spacing w:val="-4"/>
        </w:rPr>
        <w:t>was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measured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using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Glasgow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Outcome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Scale </w:t>
      </w:r>
      <w:r>
        <w:rPr>
          <w:color w:val="231F20"/>
        </w:rPr>
        <w:t>(GOS)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3-month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lastRenderedPageBreak/>
        <w:t>follow-up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visit.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4"/>
        </w:rPr>
        <w:t>1</w:t>
      </w:r>
    </w:p>
    <w:p w14:paraId="6348E863" w14:textId="77777777" w:rsidR="00604F2A" w:rsidRDefault="00604F2A">
      <w:pPr>
        <w:pStyle w:val="BodyText"/>
      </w:pPr>
    </w:p>
    <w:p w14:paraId="7F081253" w14:textId="7C8EB3E0" w:rsidR="00604F2A" w:rsidRDefault="00E04053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2218B2" wp14:editId="1E173D13">
                <wp:simplePos x="0" y="0"/>
                <wp:positionH relativeFrom="page">
                  <wp:posOffset>3191510</wp:posOffset>
                </wp:positionH>
                <wp:positionV relativeFrom="paragraph">
                  <wp:posOffset>118110</wp:posOffset>
                </wp:positionV>
                <wp:extent cx="2272030" cy="735330"/>
                <wp:effectExtent l="0" t="0" r="0" b="0"/>
                <wp:wrapTopAndBottom/>
                <wp:docPr id="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7353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A748B" w14:textId="77777777" w:rsidR="00604F2A" w:rsidRDefault="00000000">
                            <w:pPr>
                              <w:spacing w:before="39" w:line="249" w:lineRule="auto"/>
                              <w:ind w:left="72" w:right="65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Ayogu OM, Onobun DE,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Igbokwe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KK,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Ugwuanyi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CU, Mordi CO,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sz w:val="15"/>
                              </w:rPr>
                              <w:t xml:space="preserve">Ibeneme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SA. Factors affecting the outcome of traumatic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 xml:space="preserve">brain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sz w:val="15"/>
                              </w:rPr>
                              <w:t xml:space="preserve">injured patients with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acute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sz w:val="15"/>
                              </w:rPr>
                              <w:t xml:space="preserve">epidural haematoma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in National Hospital, Abuja. J West Afr Coll Surg </w:t>
                            </w:r>
                            <w:proofErr w:type="gramStart"/>
                            <w:r>
                              <w:rPr>
                                <w:rFonts w:ascii="BPG Sans Modern GPL&amp;GNU"/>
                                <w:color w:val="231F20"/>
                                <w:spacing w:val="-3"/>
                                <w:sz w:val="15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pacing w:val="-3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:1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-4.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218B2" id="Text Box 24" o:spid="_x0000_s1035" type="#_x0000_t202" style="position:absolute;margin-left:251.3pt;margin-top:9.3pt;width:178.9pt;height:57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" fillcolor="#e0def0" strokecolor="#231f20" strokeweight=".3pt">
                <v:textbox inset="0,0,0,0">
                  <w:txbxContent>
                    <w:p w14:paraId="3F7A748B" w14:textId="77777777" w:rsidR="00604F2A" w:rsidRDefault="00000000">
                      <w:pPr>
                        <w:spacing w:before="39" w:line="249" w:lineRule="auto"/>
                        <w:ind w:left="72" w:right="65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Ayogu OM, Onobun DE,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Igbokwe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KK,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Ugwuanyi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CU, Mordi CO, 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5"/>
                        </w:rPr>
                        <w:t xml:space="preserve">Ibeneme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SA. Factors affecting the outcome of traumatic</w:t>
                      </w:r>
                      <w:r>
                        <w:rPr>
                          <w:rFonts w:ascii="Arial"/>
                          <w:color w:val="231F20"/>
                          <w:spacing w:val="-2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 xml:space="preserve">brain 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5"/>
                        </w:rPr>
                        <w:t xml:space="preserve">injured patients with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acute 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5"/>
                        </w:rPr>
                        <w:t xml:space="preserve">epidural haematoma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in National Hospital, Abuja. J West Afr Coll Surg </w:t>
                      </w:r>
                      <w:proofErr w:type="gramStart"/>
                      <w:r>
                        <w:rPr>
                          <w:rFonts w:ascii="BPG Sans Modern GPL&amp;GNU"/>
                          <w:color w:val="231F20"/>
                          <w:spacing w:val="-3"/>
                          <w:sz w:val="15"/>
                        </w:rPr>
                        <w:t>2021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pacing w:val="-3"/>
                          <w:sz w:val="15"/>
                        </w:rPr>
                        <w:t>11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:1</w:t>
                      </w:r>
                      <w:proofErr w:type="gramEnd"/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-4.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B3FDB9" w14:textId="77777777" w:rsidR="00604F2A" w:rsidRDefault="00000000">
      <w:pPr>
        <w:spacing w:before="19" w:line="273" w:lineRule="auto"/>
        <w:ind w:left="113" w:right="207"/>
        <w:rPr>
          <w:i/>
          <w:sz w:val="16"/>
        </w:rPr>
      </w:pPr>
      <w:r>
        <w:br w:type="column"/>
      </w:r>
      <w:r>
        <w:rPr>
          <w:b/>
          <w:i/>
          <w:color w:val="231F20"/>
          <w:sz w:val="16"/>
        </w:rPr>
        <w:t xml:space="preserve">Address for correspondence: </w:t>
      </w:r>
      <w:r>
        <w:rPr>
          <w:i/>
          <w:color w:val="231F20"/>
          <w:sz w:val="16"/>
        </w:rPr>
        <w:t>Dr. Obinna Mmadukaku Ayogu, Neurosurgery Unit, National Hospital, Abuja, Nigeria.</w:t>
      </w:r>
    </w:p>
    <w:p w14:paraId="5B19A0E9" w14:textId="77777777" w:rsidR="00604F2A" w:rsidRDefault="00000000">
      <w:pPr>
        <w:spacing w:before="1" w:line="273" w:lineRule="auto"/>
        <w:ind w:left="113" w:right="207"/>
        <w:rPr>
          <w:i/>
          <w:sz w:val="16"/>
        </w:rPr>
      </w:pPr>
      <w:r>
        <w:rPr>
          <w:i/>
          <w:color w:val="231F20"/>
          <w:sz w:val="16"/>
        </w:rPr>
        <w:t>E-mail: obinnaayogu@gmail. com</w:t>
      </w:r>
    </w:p>
    <w:p w14:paraId="013EEA7B" w14:textId="77777777" w:rsidR="00604F2A" w:rsidRDefault="00604F2A">
      <w:pPr>
        <w:pStyle w:val="BodyText"/>
        <w:spacing w:before="4"/>
        <w:rPr>
          <w:i/>
          <w:sz w:val="16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604F2A" w14:paraId="196A957D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65B6305F" w14:textId="77777777" w:rsidR="00604F2A" w:rsidRDefault="00000000">
            <w:pPr>
              <w:pStyle w:val="TableParagraph"/>
              <w:spacing w:before="64" w:line="240" w:lineRule="auto"/>
              <w:ind w:right="2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Access this article online</w:t>
            </w:r>
          </w:p>
        </w:tc>
      </w:tr>
      <w:tr w:rsidR="00604F2A" w14:paraId="04B2BD98" w14:textId="77777777">
        <w:trPr>
          <w:trHeight w:val="360"/>
        </w:trPr>
        <w:tc>
          <w:tcPr>
            <w:tcW w:w="2160" w:type="dxa"/>
          </w:tcPr>
          <w:p w14:paraId="28F5ADB6" w14:textId="77777777" w:rsidR="00604F2A" w:rsidRDefault="00000000">
            <w:pPr>
              <w:pStyle w:val="TableParagraph"/>
              <w:spacing w:before="24" w:line="240" w:lineRule="auto"/>
              <w:ind w:left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Website:</w:t>
            </w:r>
          </w:p>
          <w:p w14:paraId="7415D5AA" w14:textId="77777777" w:rsidR="00604F2A" w:rsidRDefault="00000000">
            <w:pPr>
              <w:pStyle w:val="TableParagraph"/>
              <w:spacing w:before="9" w:line="146" w:lineRule="exact"/>
              <w:ind w:left="61"/>
              <w:rPr>
                <w:rFonts w:ascii="Arial"/>
                <w:sz w:val="14"/>
              </w:rPr>
            </w:pPr>
            <w:hyperlink r:id="rId15">
              <w:r>
                <w:rPr>
                  <w:rFonts w:ascii="Arial"/>
                  <w:color w:val="231F20"/>
                  <w:sz w:val="14"/>
                </w:rPr>
                <w:t>www.jwacs-jcoac.org</w:t>
              </w:r>
            </w:hyperlink>
          </w:p>
        </w:tc>
      </w:tr>
      <w:tr w:rsidR="00604F2A" w14:paraId="61A4D0C0" w14:textId="77777777">
        <w:trPr>
          <w:trHeight w:val="270"/>
        </w:trPr>
        <w:tc>
          <w:tcPr>
            <w:tcW w:w="2160" w:type="dxa"/>
          </w:tcPr>
          <w:p w14:paraId="582013CF" w14:textId="77777777" w:rsidR="00604F2A" w:rsidRDefault="00000000">
            <w:pPr>
              <w:pStyle w:val="TableParagraph"/>
              <w:spacing w:before="84" w:line="240" w:lineRule="auto"/>
              <w:ind w:right="20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rFonts w:ascii="Arial"/>
                <w:color w:val="231F20"/>
                <w:w w:val="95"/>
                <w:sz w:val="14"/>
              </w:rPr>
              <w:t>10.4103/jwas.jwas_16_22</w:t>
            </w:r>
          </w:p>
        </w:tc>
      </w:tr>
      <w:tr w:rsidR="00604F2A" w14:paraId="0DA050A2" w14:textId="77777777">
        <w:trPr>
          <w:trHeight w:val="1464"/>
        </w:trPr>
        <w:tc>
          <w:tcPr>
            <w:tcW w:w="2160" w:type="dxa"/>
          </w:tcPr>
          <w:p w14:paraId="0AE94CD1" w14:textId="77777777" w:rsidR="00604F2A" w:rsidRDefault="00000000">
            <w:pPr>
              <w:pStyle w:val="TableParagraph"/>
              <w:spacing w:before="28" w:line="240" w:lineRule="auto"/>
              <w:ind w:lef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Quick Response Code:</w:t>
            </w:r>
          </w:p>
          <w:p w14:paraId="33349317" w14:textId="77777777" w:rsidR="00604F2A" w:rsidRDefault="00604F2A">
            <w:pPr>
              <w:pStyle w:val="TableParagraph"/>
              <w:spacing w:before="9" w:line="240" w:lineRule="auto"/>
              <w:rPr>
                <w:i/>
                <w:sz w:val="7"/>
              </w:rPr>
            </w:pPr>
          </w:p>
          <w:p w14:paraId="02FBB6CC" w14:textId="77777777" w:rsidR="00604F2A" w:rsidRDefault="00000000">
            <w:pPr>
              <w:pStyle w:val="TableParagraph"/>
              <w:spacing w:before="0" w:line="240" w:lineRule="auto"/>
              <w:ind w:left="5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1A3403" wp14:editId="2E4A4A1B">
                  <wp:extent cx="682756" cy="68275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6" cy="6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203E2" w14:textId="77777777" w:rsidR="00604F2A" w:rsidRDefault="00604F2A">
      <w:pPr>
        <w:rPr>
          <w:sz w:val="20"/>
        </w:rPr>
        <w:sectPr w:rsidR="00604F2A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56" w:space="190"/>
            <w:col w:w="3741" w:space="235"/>
            <w:col w:w="2398"/>
          </w:cols>
        </w:sectPr>
      </w:pPr>
    </w:p>
    <w:p w14:paraId="319BEC50" w14:textId="77777777" w:rsidR="00604F2A" w:rsidRDefault="00604F2A">
      <w:pPr>
        <w:pStyle w:val="BodyText"/>
        <w:spacing w:before="8"/>
        <w:rPr>
          <w:i/>
          <w:sz w:val="12"/>
        </w:rPr>
      </w:pPr>
    </w:p>
    <w:p w14:paraId="45C59287" w14:textId="77777777" w:rsidR="00604F2A" w:rsidRDefault="00000000">
      <w:pPr>
        <w:tabs>
          <w:tab w:val="right" w:pos="10201"/>
        </w:tabs>
        <w:spacing w:before="93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©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by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‑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Medknow</w:t>
      </w:r>
      <w:r>
        <w:rPr>
          <w:rFonts w:ascii="BPG Sans Modern GPL&amp;GNU" w:hAnsi="BPG Sans Modern GPL&amp;GNU"/>
          <w:color w:val="231F20"/>
          <w:sz w:val="16"/>
        </w:rPr>
        <w:tab/>
        <w:t>1</w:t>
      </w:r>
    </w:p>
    <w:p w14:paraId="47931A3C" w14:textId="77777777" w:rsidR="00604F2A" w:rsidRDefault="00604F2A">
      <w:pPr>
        <w:rPr>
          <w:rFonts w:ascii="BPG Sans Modern GPL&amp;GNU" w:hAnsi="BPG Sans Modern GPL&amp;GNU"/>
          <w:sz w:val="16"/>
        </w:rPr>
        <w:sectPr w:rsidR="00604F2A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71625DCA" w14:textId="77777777" w:rsidR="00604F2A" w:rsidRDefault="00604F2A">
      <w:pPr>
        <w:pStyle w:val="BodyText"/>
        <w:spacing w:before="3"/>
        <w:rPr>
          <w:rFonts w:ascii="BPG Sans Modern GPL&amp;GNU"/>
          <w:sz w:val="14"/>
        </w:rPr>
      </w:pPr>
    </w:p>
    <w:p w14:paraId="65B50119" w14:textId="77777777" w:rsidR="00604F2A" w:rsidRDefault="00604F2A">
      <w:pPr>
        <w:rPr>
          <w:rFonts w:ascii="BPG Sans Modern GPL&amp;GNU"/>
          <w:sz w:val="14"/>
        </w:rPr>
        <w:sectPr w:rsidR="00604F2A">
          <w:headerReference w:type="default" r:id="rId17"/>
          <w:pgSz w:w="12240" w:h="15840"/>
          <w:pgMar w:top="900" w:right="960" w:bottom="280" w:left="960" w:header="215" w:footer="0" w:gutter="0"/>
          <w:cols w:space="720"/>
        </w:sectPr>
      </w:pPr>
    </w:p>
    <w:p w14:paraId="6BF7F984" w14:textId="77777777" w:rsidR="00604F2A" w:rsidRDefault="00000000">
      <w:pPr>
        <w:pStyle w:val="BodyText"/>
        <w:spacing w:before="89" w:line="249" w:lineRule="auto"/>
        <w:ind w:left="118" w:right="38"/>
        <w:jc w:val="both"/>
      </w:pPr>
      <w:r>
        <w:rPr>
          <w:color w:val="231F20"/>
        </w:rPr>
        <w:t>indicated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2–4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(GOS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vegetative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state,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GOS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severe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disability,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moderate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disability)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used </w:t>
      </w:r>
      <w:r>
        <w:rPr>
          <w:color w:val="231F20"/>
        </w:rPr>
        <w:t>to indicate residual disabilities or poor outcomes, whereas the GOS score of 5 (good functional recovery) indicated a favourable outcome. This scale was chosen because of the wide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acceptability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describing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outcome in </w:t>
      </w:r>
      <w:r>
        <w:rPr>
          <w:color w:val="231F20"/>
          <w:spacing w:val="2"/>
        </w:rPr>
        <w:t xml:space="preserve">head injured patients </w:t>
      </w:r>
      <w:r>
        <w:rPr>
          <w:color w:val="231F20"/>
        </w:rPr>
        <w:t xml:space="preserve">and has </w:t>
      </w:r>
      <w:r>
        <w:rPr>
          <w:color w:val="231F20"/>
          <w:spacing w:val="2"/>
        </w:rPr>
        <w:t xml:space="preserve">established </w:t>
      </w:r>
      <w:r>
        <w:rPr>
          <w:color w:val="231F20"/>
        </w:rPr>
        <w:t xml:space="preserve">validity </w:t>
      </w:r>
      <w:r>
        <w:rPr>
          <w:color w:val="231F20"/>
          <w:spacing w:val="3"/>
        </w:rPr>
        <w:t xml:space="preserve">and </w:t>
      </w:r>
      <w:r>
        <w:rPr>
          <w:color w:val="231F20"/>
        </w:rPr>
        <w:t>interobserver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consistency.</w:t>
      </w:r>
    </w:p>
    <w:p w14:paraId="232C2A33" w14:textId="77777777" w:rsidR="00604F2A" w:rsidRDefault="00000000">
      <w:pPr>
        <w:pStyle w:val="BodyText"/>
        <w:spacing w:before="127" w:line="249" w:lineRule="auto"/>
        <w:ind w:left="118" w:right="38"/>
        <w:jc w:val="both"/>
      </w:pPr>
      <w:r>
        <w:rPr>
          <w:color w:val="231F20"/>
        </w:rPr>
        <w:t xml:space="preserve">The data were coded and analysed using Statistical </w:t>
      </w:r>
      <w:r>
        <w:rPr>
          <w:color w:val="231F20"/>
          <w:spacing w:val="-3"/>
        </w:rPr>
        <w:t xml:space="preserve">Package </w:t>
      </w:r>
      <w:r>
        <w:rPr>
          <w:color w:val="231F20"/>
        </w:rPr>
        <w:t xml:space="preserve">for Social Sciences (SPSS), version 26.0. Mean ± standard </w:t>
      </w:r>
      <w:r>
        <w:rPr>
          <w:color w:val="231F20"/>
          <w:spacing w:val="2"/>
        </w:rPr>
        <w:t xml:space="preserve">deviation </w:t>
      </w:r>
      <w:proofErr w:type="gramStart"/>
      <w:r>
        <w:rPr>
          <w:color w:val="231F20"/>
        </w:rPr>
        <w:t>were</w:t>
      </w:r>
      <w:proofErr w:type="gramEnd"/>
      <w:r>
        <w:rPr>
          <w:color w:val="231F20"/>
        </w:rPr>
        <w:t xml:space="preserve"> employed for </w:t>
      </w:r>
      <w:r>
        <w:rPr>
          <w:color w:val="231F20"/>
          <w:spacing w:val="2"/>
        </w:rPr>
        <w:t xml:space="preserve">numerical </w:t>
      </w:r>
      <w:r>
        <w:rPr>
          <w:color w:val="231F20"/>
        </w:rPr>
        <w:t xml:space="preserve">variables </w:t>
      </w:r>
      <w:r>
        <w:rPr>
          <w:color w:val="231F20"/>
          <w:spacing w:val="2"/>
        </w:rPr>
        <w:t xml:space="preserve">such </w:t>
      </w:r>
      <w:r>
        <w:rPr>
          <w:color w:val="231F20"/>
          <w:spacing w:val="-5"/>
        </w:rPr>
        <w:t xml:space="preserve">as </w:t>
      </w:r>
      <w:r>
        <w:rPr>
          <w:color w:val="231F20"/>
        </w:rPr>
        <w:t>age,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frequencies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percentages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computed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for </w:t>
      </w:r>
      <w:r>
        <w:rPr>
          <w:color w:val="231F20"/>
        </w:rPr>
        <w:t>categorical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variables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gender,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and </w:t>
      </w:r>
      <w:r>
        <w:rPr>
          <w:color w:val="231F20"/>
          <w:spacing w:val="-3"/>
        </w:rPr>
        <w:t>surgery,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GCS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score.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stratification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done with regard to age, gender, and time from injury to </w:t>
      </w:r>
      <w:r>
        <w:rPr>
          <w:color w:val="231F20"/>
          <w:spacing w:val="-3"/>
        </w:rPr>
        <w:t xml:space="preserve">surgery.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surgery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before </w:t>
      </w:r>
      <w:r>
        <w:rPr>
          <w:color w:val="231F20"/>
          <w:spacing w:val="-3"/>
        </w:rPr>
        <w:t>presentation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time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presentation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surgical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intervention </w:t>
      </w:r>
      <w:r>
        <w:rPr>
          <w:color w:val="231F20"/>
        </w:rPr>
        <w:t>also referred to as the react time. Chi-square test was used to observe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variable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 surgical outcome. Any association having a probability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 xml:space="preserve">value </w:t>
      </w:r>
      <w:r>
        <w:rPr>
          <w:color w:val="231F20"/>
        </w:rPr>
        <w:t>(</w:t>
      </w:r>
      <w:r>
        <w:rPr>
          <w:i/>
          <w:color w:val="231F20"/>
        </w:rPr>
        <w:t xml:space="preserve">P </w:t>
      </w:r>
      <w:r>
        <w:rPr>
          <w:color w:val="231F20"/>
        </w:rPr>
        <w:t>value) of &lt;0.05 was considered statistically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significant.</w:t>
      </w:r>
    </w:p>
    <w:p w14:paraId="705BBA12" w14:textId="77777777" w:rsidR="00604F2A" w:rsidRDefault="00000000">
      <w:pPr>
        <w:pStyle w:val="Heading1"/>
        <w:spacing w:before="177"/>
      </w:pPr>
      <w:r>
        <w:rPr>
          <w:color w:val="2E3092"/>
        </w:rPr>
        <w:t>Results</w:t>
      </w:r>
    </w:p>
    <w:p w14:paraId="09FE32B0" w14:textId="77777777" w:rsidR="00604F2A" w:rsidRDefault="00000000">
      <w:pPr>
        <w:pStyle w:val="BodyText"/>
        <w:spacing w:before="116" w:line="249" w:lineRule="auto"/>
        <w:ind w:left="118" w:right="41"/>
        <w:jc w:val="both"/>
      </w:pPr>
      <w:r>
        <w:rPr>
          <w:noProof/>
        </w:rPr>
        <w:drawing>
          <wp:anchor distT="0" distB="0" distL="0" distR="0" simplePos="0" relativeHeight="487181312" behindDoc="1" locked="0" layoutInCell="1" allowOverlap="1" wp14:anchorId="7309C0AD" wp14:editId="5831A901">
            <wp:simplePos x="0" y="0"/>
            <wp:positionH relativeFrom="page">
              <wp:posOffset>3200400</wp:posOffset>
            </wp:positionH>
            <wp:positionV relativeFrom="paragraph">
              <wp:posOffset>108736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</w:rPr>
        <w:t xml:space="preserve">Seventy-one </w:t>
      </w:r>
      <w:r>
        <w:rPr>
          <w:color w:val="231F20"/>
        </w:rPr>
        <w:t xml:space="preserve">patients </w:t>
      </w:r>
      <w:r>
        <w:rPr>
          <w:color w:val="231F20"/>
          <w:spacing w:val="-4"/>
        </w:rPr>
        <w:t xml:space="preserve">were </w:t>
      </w:r>
      <w:r>
        <w:rPr>
          <w:color w:val="231F20"/>
        </w:rPr>
        <w:t xml:space="preserve">managed </w:t>
      </w:r>
      <w:r>
        <w:rPr>
          <w:color w:val="231F20"/>
          <w:spacing w:val="-5"/>
        </w:rPr>
        <w:t xml:space="preserve">over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5-year </w:t>
      </w:r>
      <w:r>
        <w:rPr>
          <w:color w:val="231F20"/>
        </w:rPr>
        <w:t xml:space="preserve">period </w:t>
      </w:r>
      <w:r>
        <w:rPr>
          <w:color w:val="231F20"/>
          <w:spacing w:val="-2"/>
        </w:rPr>
        <w:t xml:space="preserve">(66 </w:t>
      </w:r>
      <w:r>
        <w:rPr>
          <w:color w:val="231F20"/>
        </w:rPr>
        <w:t>males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five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females)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ratio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13.5:1. </w:t>
      </w:r>
      <w:r>
        <w:rPr>
          <w:color w:val="231F20"/>
          <w:spacing w:val="-4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mean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age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30.25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years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(±13.42).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age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distribution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 xml:space="preserve">saw </w:t>
      </w:r>
      <w:r>
        <w:rPr>
          <w:color w:val="231F20"/>
          <w:spacing w:val="-3"/>
        </w:rPr>
        <w:t>most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(61.9%)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being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25–45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years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group.</w:t>
      </w:r>
    </w:p>
    <w:p w14:paraId="77EB3E02" w14:textId="77777777" w:rsidR="00604F2A" w:rsidRDefault="00000000">
      <w:pPr>
        <w:pStyle w:val="BodyText"/>
        <w:spacing w:before="123" w:line="249" w:lineRule="auto"/>
        <w:ind w:left="118" w:right="41"/>
        <w:jc w:val="both"/>
      </w:pPr>
      <w:r>
        <w:rPr>
          <w:color w:val="231F20"/>
        </w:rPr>
        <w:t xml:space="preserve">Thirty-eight percent of patients (27 of 71) presented with </w:t>
      </w:r>
      <w:r>
        <w:rPr>
          <w:color w:val="231F20"/>
          <w:spacing w:val="-17"/>
        </w:rPr>
        <w:t xml:space="preserve">a </w:t>
      </w:r>
      <w:r>
        <w:rPr>
          <w:color w:val="231F20"/>
        </w:rPr>
        <w:t>GCS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score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13–15.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GCS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9–12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3–8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36.5%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(26</w:t>
      </w:r>
    </w:p>
    <w:p w14:paraId="16B6DC26" w14:textId="77777777" w:rsidR="00604F2A" w:rsidRDefault="00000000">
      <w:pPr>
        <w:pStyle w:val="BodyText"/>
        <w:spacing w:before="2"/>
        <w:ind w:left="118"/>
      </w:pPr>
      <w:r>
        <w:rPr>
          <w:color w:val="231F20"/>
        </w:rPr>
        <w:t>of 71) and 25.5% (18 of 71) of patients, respectively.</w:t>
      </w:r>
    </w:p>
    <w:p w14:paraId="00285661" w14:textId="77777777" w:rsidR="00604F2A" w:rsidRDefault="00000000">
      <w:pPr>
        <w:pStyle w:val="BodyText"/>
        <w:spacing w:before="130" w:line="249" w:lineRule="auto"/>
        <w:ind w:left="118" w:right="39"/>
        <w:jc w:val="both"/>
      </w:pP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median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presentation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hours </w:t>
      </w:r>
      <w:r>
        <w:rPr>
          <w:color w:val="231F20"/>
        </w:rPr>
        <w:t xml:space="preserve">with an interquartile range of 15 hours. The time from injury to presentation ranged from 30 minutes to 6 days. 58.6% </w:t>
      </w:r>
      <w:r>
        <w:rPr>
          <w:color w:val="231F20"/>
          <w:spacing w:val="-6"/>
        </w:rPr>
        <w:t xml:space="preserve">of </w:t>
      </w:r>
      <w:r>
        <w:rPr>
          <w:color w:val="231F20"/>
        </w:rPr>
        <w:t>patients presented within 12 hours of the injury and 27.1% presented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injury.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10.5%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 patients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1–3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days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4.3%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presented</w:t>
      </w:r>
    </w:p>
    <w:p w14:paraId="26868009" w14:textId="77777777" w:rsidR="00604F2A" w:rsidRDefault="00000000">
      <w:pPr>
        <w:pStyle w:val="BodyText"/>
        <w:spacing w:before="5"/>
        <w:ind w:left="118"/>
        <w:jc w:val="both"/>
      </w:pPr>
      <w:r>
        <w:rPr>
          <w:color w:val="231F20"/>
        </w:rPr>
        <w:t>&gt;3 days after the injury [Figure 1].</w:t>
      </w:r>
    </w:p>
    <w:p w14:paraId="10EAA6FA" w14:textId="77777777" w:rsidR="00604F2A" w:rsidRDefault="00000000">
      <w:pPr>
        <w:pStyle w:val="BodyText"/>
        <w:spacing w:before="130" w:line="249" w:lineRule="auto"/>
        <w:ind w:left="118" w:right="41"/>
        <w:jc w:val="both"/>
      </w:pPr>
      <w:r>
        <w:rPr>
          <w:color w:val="231F20"/>
        </w:rPr>
        <w:t xml:space="preserve">The average total delay (i.e., the total time from injury </w:t>
      </w:r>
      <w:r>
        <w:rPr>
          <w:color w:val="231F20"/>
          <w:spacing w:val="-6"/>
        </w:rPr>
        <w:t xml:space="preserve">to </w:t>
      </w:r>
      <w:r>
        <w:rPr>
          <w:color w:val="231F20"/>
        </w:rPr>
        <w:t>surgery)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(±45.7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hours).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patients </w:t>
      </w:r>
      <w:r>
        <w:rPr>
          <w:color w:val="231F20"/>
        </w:rPr>
        <w:t>(45.8%) received surgical intervention between 1 and 3 days of injury. 37.1% of patients had surgical intervention within 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injury,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remainder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surgical intervention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days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postinjury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(14.2%)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than 1-week postinjury, 2.8% (two 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71).</w:t>
      </w:r>
    </w:p>
    <w:p w14:paraId="15146E2F" w14:textId="77777777" w:rsidR="00604F2A" w:rsidRDefault="00000000">
      <w:pPr>
        <w:pStyle w:val="BodyText"/>
        <w:spacing w:before="126" w:line="249" w:lineRule="auto"/>
        <w:ind w:left="118" w:right="40"/>
        <w:jc w:val="both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react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(i.e.,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presentation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to </w:t>
      </w:r>
      <w:r>
        <w:rPr>
          <w:color w:val="231F20"/>
        </w:rPr>
        <w:t xml:space="preserve">surgical intervention) was 25.3 hours (±30.66). The majority of patients, 48 of 71, had surgery done between 6 and </w:t>
      </w:r>
      <w:r>
        <w:rPr>
          <w:color w:val="231F20"/>
          <w:spacing w:val="-7"/>
        </w:rPr>
        <w:t xml:space="preserve">24 </w:t>
      </w:r>
      <w:r>
        <w:rPr>
          <w:color w:val="231F20"/>
        </w:rPr>
        <w:t xml:space="preserve">hours of presentation. Thirty-one of 48 had a good outcome postevacuation. </w:t>
      </w:r>
      <w:r>
        <w:rPr>
          <w:color w:val="231F20"/>
          <w:spacing w:val="-3"/>
        </w:rPr>
        <w:t xml:space="preserve">Five </w:t>
      </w:r>
      <w:r>
        <w:rPr>
          <w:color w:val="231F20"/>
        </w:rPr>
        <w:t>patients had surgical evacuation in less than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presented,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(80%) </w:t>
      </w:r>
      <w:r>
        <w:rPr>
          <w:color w:val="231F20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surgical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outcome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mortality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[Table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1].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 quickest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intervention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hours,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occasion, intervention did not occur until 9 days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postpresentation.</w:t>
      </w:r>
    </w:p>
    <w:p w14:paraId="4BD3BEBD" w14:textId="77777777" w:rsidR="00604F2A" w:rsidRDefault="00000000">
      <w:pPr>
        <w:pStyle w:val="BodyText"/>
        <w:spacing w:before="9"/>
        <w:rPr>
          <w:sz w:val="11"/>
        </w:rPr>
      </w:pPr>
      <w:r>
        <w:br w:type="column"/>
      </w:r>
    </w:p>
    <w:p w14:paraId="1549454F" w14:textId="3A90C3AA" w:rsidR="00604F2A" w:rsidRDefault="00E04053">
      <w:pPr>
        <w:pStyle w:val="BodyText"/>
        <w:ind w:left="117"/>
      </w:pPr>
      <w:r>
        <w:rPr>
          <w:noProof/>
        </w:rPr>
        <mc:AlternateContent>
          <mc:Choice Requires="wpg">
            <w:drawing>
              <wp:inline distT="0" distB="0" distL="0" distR="0" wp14:anchorId="042D6475" wp14:editId="4DF491F8">
                <wp:extent cx="3089275" cy="1439545"/>
                <wp:effectExtent l="8890" t="5715" r="6985" b="12065"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439545"/>
                          <a:chOff x="0" y="0"/>
                          <a:chExt cx="4865" cy="2267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1581" y="534"/>
                            <a:ext cx="1192" cy="1591"/>
                          </a:xfrm>
                          <a:custGeom>
                            <a:avLst/>
                            <a:gdLst>
                              <a:gd name="T0" fmla="+- 0 1977 1582"/>
                              <a:gd name="T1" fmla="*/ T0 w 1192"/>
                              <a:gd name="T2" fmla="+- 0 534 534"/>
                              <a:gd name="T3" fmla="*/ 534 h 1591"/>
                              <a:gd name="T4" fmla="+- 0 1977 1582"/>
                              <a:gd name="T5" fmla="*/ T4 w 1192"/>
                              <a:gd name="T6" fmla="+- 0 1329 534"/>
                              <a:gd name="T7" fmla="*/ 1329 h 1591"/>
                              <a:gd name="T8" fmla="+- 0 1582 1582"/>
                              <a:gd name="T9" fmla="*/ T8 w 1192"/>
                              <a:gd name="T10" fmla="+- 0 2018 534"/>
                              <a:gd name="T11" fmla="*/ 2018 h 1591"/>
                              <a:gd name="T12" fmla="+- 0 1656 1582"/>
                              <a:gd name="T13" fmla="*/ T12 w 1192"/>
                              <a:gd name="T14" fmla="+- 0 2056 534"/>
                              <a:gd name="T15" fmla="*/ 2056 h 1591"/>
                              <a:gd name="T16" fmla="+- 0 1733 1582"/>
                              <a:gd name="T17" fmla="*/ T16 w 1192"/>
                              <a:gd name="T18" fmla="+- 0 2086 534"/>
                              <a:gd name="T19" fmla="*/ 2086 h 1591"/>
                              <a:gd name="T20" fmla="+- 0 1813 1582"/>
                              <a:gd name="T21" fmla="*/ T20 w 1192"/>
                              <a:gd name="T22" fmla="+- 0 2108 534"/>
                              <a:gd name="T23" fmla="*/ 2108 h 1591"/>
                              <a:gd name="T24" fmla="+- 0 1895 1582"/>
                              <a:gd name="T25" fmla="*/ T24 w 1192"/>
                              <a:gd name="T26" fmla="+- 0 2121 534"/>
                              <a:gd name="T27" fmla="*/ 2121 h 1591"/>
                              <a:gd name="T28" fmla="+- 0 1977 1582"/>
                              <a:gd name="T29" fmla="*/ T28 w 1192"/>
                              <a:gd name="T30" fmla="+- 0 2125 534"/>
                              <a:gd name="T31" fmla="*/ 2125 h 1591"/>
                              <a:gd name="T32" fmla="+- 0 2054 1582"/>
                              <a:gd name="T33" fmla="*/ T32 w 1192"/>
                              <a:gd name="T34" fmla="+- 0 2122 534"/>
                              <a:gd name="T35" fmla="*/ 2122 h 1591"/>
                              <a:gd name="T36" fmla="+- 0 2129 1582"/>
                              <a:gd name="T37" fmla="*/ T36 w 1192"/>
                              <a:gd name="T38" fmla="+- 0 2111 534"/>
                              <a:gd name="T39" fmla="*/ 2111 h 1591"/>
                              <a:gd name="T40" fmla="+- 0 2201 1582"/>
                              <a:gd name="T41" fmla="*/ T40 w 1192"/>
                              <a:gd name="T42" fmla="+- 0 2093 534"/>
                              <a:gd name="T43" fmla="*/ 2093 h 1591"/>
                              <a:gd name="T44" fmla="+- 0 2270 1582"/>
                              <a:gd name="T45" fmla="*/ T44 w 1192"/>
                              <a:gd name="T46" fmla="+- 0 2070 534"/>
                              <a:gd name="T47" fmla="*/ 2070 h 1591"/>
                              <a:gd name="T48" fmla="+- 0 2337 1582"/>
                              <a:gd name="T49" fmla="*/ T48 w 1192"/>
                              <a:gd name="T50" fmla="+- 0 2040 534"/>
                              <a:gd name="T51" fmla="*/ 2040 h 1591"/>
                              <a:gd name="T52" fmla="+- 0 2400 1582"/>
                              <a:gd name="T53" fmla="*/ T52 w 1192"/>
                              <a:gd name="T54" fmla="+- 0 2004 534"/>
                              <a:gd name="T55" fmla="*/ 2004 h 1591"/>
                              <a:gd name="T56" fmla="+- 0 2459 1582"/>
                              <a:gd name="T57" fmla="*/ T56 w 1192"/>
                              <a:gd name="T58" fmla="+- 0 1963 534"/>
                              <a:gd name="T59" fmla="*/ 1963 h 1591"/>
                              <a:gd name="T60" fmla="+- 0 2514 1582"/>
                              <a:gd name="T61" fmla="*/ T60 w 1192"/>
                              <a:gd name="T62" fmla="+- 0 1917 534"/>
                              <a:gd name="T63" fmla="*/ 1917 h 1591"/>
                              <a:gd name="T64" fmla="+- 0 2565 1582"/>
                              <a:gd name="T65" fmla="*/ T64 w 1192"/>
                              <a:gd name="T66" fmla="+- 0 1866 534"/>
                              <a:gd name="T67" fmla="*/ 1866 h 1591"/>
                              <a:gd name="T68" fmla="+- 0 2611 1582"/>
                              <a:gd name="T69" fmla="*/ T68 w 1192"/>
                              <a:gd name="T70" fmla="+- 0 1811 534"/>
                              <a:gd name="T71" fmla="*/ 1811 h 1591"/>
                              <a:gd name="T72" fmla="+- 0 2652 1582"/>
                              <a:gd name="T73" fmla="*/ T72 w 1192"/>
                              <a:gd name="T74" fmla="+- 0 1752 534"/>
                              <a:gd name="T75" fmla="*/ 1752 h 1591"/>
                              <a:gd name="T76" fmla="+- 0 2688 1582"/>
                              <a:gd name="T77" fmla="*/ T76 w 1192"/>
                              <a:gd name="T78" fmla="+- 0 1689 534"/>
                              <a:gd name="T79" fmla="*/ 1689 h 1591"/>
                              <a:gd name="T80" fmla="+- 0 2718 1582"/>
                              <a:gd name="T81" fmla="*/ T80 w 1192"/>
                              <a:gd name="T82" fmla="+- 0 1622 534"/>
                              <a:gd name="T83" fmla="*/ 1622 h 1591"/>
                              <a:gd name="T84" fmla="+- 0 2742 1582"/>
                              <a:gd name="T85" fmla="*/ T84 w 1192"/>
                              <a:gd name="T86" fmla="+- 0 1553 534"/>
                              <a:gd name="T87" fmla="*/ 1553 h 1591"/>
                              <a:gd name="T88" fmla="+- 0 2759 1582"/>
                              <a:gd name="T89" fmla="*/ T88 w 1192"/>
                              <a:gd name="T90" fmla="+- 0 1481 534"/>
                              <a:gd name="T91" fmla="*/ 1481 h 1591"/>
                              <a:gd name="T92" fmla="+- 0 2770 1582"/>
                              <a:gd name="T93" fmla="*/ T92 w 1192"/>
                              <a:gd name="T94" fmla="+- 0 1406 534"/>
                              <a:gd name="T95" fmla="*/ 1406 h 1591"/>
                              <a:gd name="T96" fmla="+- 0 2773 1582"/>
                              <a:gd name="T97" fmla="*/ T96 w 1192"/>
                              <a:gd name="T98" fmla="+- 0 1329 534"/>
                              <a:gd name="T99" fmla="*/ 1329 h 1591"/>
                              <a:gd name="T100" fmla="+- 0 2770 1582"/>
                              <a:gd name="T101" fmla="*/ T100 w 1192"/>
                              <a:gd name="T102" fmla="+- 0 1253 534"/>
                              <a:gd name="T103" fmla="*/ 1253 h 1591"/>
                              <a:gd name="T104" fmla="+- 0 2759 1582"/>
                              <a:gd name="T105" fmla="*/ T104 w 1192"/>
                              <a:gd name="T106" fmla="+- 0 1178 534"/>
                              <a:gd name="T107" fmla="*/ 1178 h 1591"/>
                              <a:gd name="T108" fmla="+- 0 2742 1582"/>
                              <a:gd name="T109" fmla="*/ T108 w 1192"/>
                              <a:gd name="T110" fmla="+- 0 1106 534"/>
                              <a:gd name="T111" fmla="*/ 1106 h 1591"/>
                              <a:gd name="T112" fmla="+- 0 2718 1582"/>
                              <a:gd name="T113" fmla="*/ T112 w 1192"/>
                              <a:gd name="T114" fmla="+- 0 1037 534"/>
                              <a:gd name="T115" fmla="*/ 1037 h 1591"/>
                              <a:gd name="T116" fmla="+- 0 2688 1582"/>
                              <a:gd name="T117" fmla="*/ T116 w 1192"/>
                              <a:gd name="T118" fmla="+- 0 971 534"/>
                              <a:gd name="T119" fmla="*/ 971 h 1591"/>
                              <a:gd name="T120" fmla="+- 0 2652 1582"/>
                              <a:gd name="T121" fmla="*/ T120 w 1192"/>
                              <a:gd name="T122" fmla="+- 0 908 534"/>
                              <a:gd name="T123" fmla="*/ 908 h 1591"/>
                              <a:gd name="T124" fmla="+- 0 2611 1582"/>
                              <a:gd name="T125" fmla="*/ T124 w 1192"/>
                              <a:gd name="T126" fmla="+- 0 848 534"/>
                              <a:gd name="T127" fmla="*/ 848 h 1591"/>
                              <a:gd name="T128" fmla="+- 0 2565 1582"/>
                              <a:gd name="T129" fmla="*/ T128 w 1192"/>
                              <a:gd name="T130" fmla="+- 0 793 534"/>
                              <a:gd name="T131" fmla="*/ 793 h 1591"/>
                              <a:gd name="T132" fmla="+- 0 2514 1582"/>
                              <a:gd name="T133" fmla="*/ T132 w 1192"/>
                              <a:gd name="T134" fmla="+- 0 743 534"/>
                              <a:gd name="T135" fmla="*/ 743 h 1591"/>
                              <a:gd name="T136" fmla="+- 0 2459 1582"/>
                              <a:gd name="T137" fmla="*/ T136 w 1192"/>
                              <a:gd name="T138" fmla="+- 0 696 534"/>
                              <a:gd name="T139" fmla="*/ 696 h 1591"/>
                              <a:gd name="T140" fmla="+- 0 2400 1582"/>
                              <a:gd name="T141" fmla="*/ T140 w 1192"/>
                              <a:gd name="T142" fmla="+- 0 656 534"/>
                              <a:gd name="T143" fmla="*/ 656 h 1591"/>
                              <a:gd name="T144" fmla="+- 0 2337 1582"/>
                              <a:gd name="T145" fmla="*/ T144 w 1192"/>
                              <a:gd name="T146" fmla="+- 0 620 534"/>
                              <a:gd name="T147" fmla="*/ 620 h 1591"/>
                              <a:gd name="T148" fmla="+- 0 2270 1582"/>
                              <a:gd name="T149" fmla="*/ T148 w 1192"/>
                              <a:gd name="T150" fmla="+- 0 590 534"/>
                              <a:gd name="T151" fmla="*/ 590 h 1591"/>
                              <a:gd name="T152" fmla="+- 0 2201 1582"/>
                              <a:gd name="T153" fmla="*/ T152 w 1192"/>
                              <a:gd name="T154" fmla="+- 0 566 534"/>
                              <a:gd name="T155" fmla="*/ 566 h 1591"/>
                              <a:gd name="T156" fmla="+- 0 2129 1582"/>
                              <a:gd name="T157" fmla="*/ T156 w 1192"/>
                              <a:gd name="T158" fmla="+- 0 549 534"/>
                              <a:gd name="T159" fmla="*/ 549 h 1591"/>
                              <a:gd name="T160" fmla="+- 0 2054 1582"/>
                              <a:gd name="T161" fmla="*/ T160 w 1192"/>
                              <a:gd name="T162" fmla="+- 0 538 534"/>
                              <a:gd name="T163" fmla="*/ 538 h 1591"/>
                              <a:gd name="T164" fmla="+- 0 1977 1582"/>
                              <a:gd name="T165" fmla="*/ T164 w 1192"/>
                              <a:gd name="T166" fmla="+- 0 534 534"/>
                              <a:gd name="T167" fmla="*/ 534 h 1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92" h="1591">
                                <a:moveTo>
                                  <a:pt x="395" y="0"/>
                                </a:moveTo>
                                <a:lnTo>
                                  <a:pt x="395" y="795"/>
                                </a:lnTo>
                                <a:lnTo>
                                  <a:pt x="0" y="1484"/>
                                </a:lnTo>
                                <a:lnTo>
                                  <a:pt x="74" y="1522"/>
                                </a:lnTo>
                                <a:lnTo>
                                  <a:pt x="151" y="1552"/>
                                </a:lnTo>
                                <a:lnTo>
                                  <a:pt x="231" y="1574"/>
                                </a:lnTo>
                                <a:lnTo>
                                  <a:pt x="313" y="1587"/>
                                </a:lnTo>
                                <a:lnTo>
                                  <a:pt x="395" y="1591"/>
                                </a:lnTo>
                                <a:lnTo>
                                  <a:pt x="472" y="1588"/>
                                </a:lnTo>
                                <a:lnTo>
                                  <a:pt x="547" y="1577"/>
                                </a:lnTo>
                                <a:lnTo>
                                  <a:pt x="619" y="1559"/>
                                </a:lnTo>
                                <a:lnTo>
                                  <a:pt x="688" y="1536"/>
                                </a:lnTo>
                                <a:lnTo>
                                  <a:pt x="755" y="1506"/>
                                </a:lnTo>
                                <a:lnTo>
                                  <a:pt x="818" y="1470"/>
                                </a:lnTo>
                                <a:lnTo>
                                  <a:pt x="877" y="1429"/>
                                </a:lnTo>
                                <a:lnTo>
                                  <a:pt x="932" y="1383"/>
                                </a:lnTo>
                                <a:lnTo>
                                  <a:pt x="983" y="1332"/>
                                </a:lnTo>
                                <a:lnTo>
                                  <a:pt x="1029" y="1277"/>
                                </a:lnTo>
                                <a:lnTo>
                                  <a:pt x="1070" y="1218"/>
                                </a:lnTo>
                                <a:lnTo>
                                  <a:pt x="1106" y="1155"/>
                                </a:lnTo>
                                <a:lnTo>
                                  <a:pt x="1136" y="1088"/>
                                </a:lnTo>
                                <a:lnTo>
                                  <a:pt x="1160" y="1019"/>
                                </a:lnTo>
                                <a:lnTo>
                                  <a:pt x="1177" y="947"/>
                                </a:lnTo>
                                <a:lnTo>
                                  <a:pt x="1188" y="872"/>
                                </a:lnTo>
                                <a:lnTo>
                                  <a:pt x="1191" y="795"/>
                                </a:lnTo>
                                <a:lnTo>
                                  <a:pt x="1188" y="719"/>
                                </a:lnTo>
                                <a:lnTo>
                                  <a:pt x="1177" y="644"/>
                                </a:lnTo>
                                <a:lnTo>
                                  <a:pt x="1160" y="572"/>
                                </a:lnTo>
                                <a:lnTo>
                                  <a:pt x="1136" y="503"/>
                                </a:lnTo>
                                <a:lnTo>
                                  <a:pt x="1106" y="437"/>
                                </a:lnTo>
                                <a:lnTo>
                                  <a:pt x="1070" y="374"/>
                                </a:lnTo>
                                <a:lnTo>
                                  <a:pt x="1029" y="314"/>
                                </a:lnTo>
                                <a:lnTo>
                                  <a:pt x="983" y="259"/>
                                </a:lnTo>
                                <a:lnTo>
                                  <a:pt x="932" y="209"/>
                                </a:lnTo>
                                <a:lnTo>
                                  <a:pt x="877" y="162"/>
                                </a:lnTo>
                                <a:lnTo>
                                  <a:pt x="818" y="122"/>
                                </a:lnTo>
                                <a:lnTo>
                                  <a:pt x="755" y="86"/>
                                </a:lnTo>
                                <a:lnTo>
                                  <a:pt x="688" y="56"/>
                                </a:lnTo>
                                <a:lnTo>
                                  <a:pt x="619" y="32"/>
                                </a:lnTo>
                                <a:lnTo>
                                  <a:pt x="547" y="15"/>
                                </a:lnTo>
                                <a:lnTo>
                                  <a:pt x="472" y="4"/>
                                </a:lnTo>
                                <a:lnTo>
                                  <a:pt x="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1183" y="851"/>
                            <a:ext cx="795" cy="1167"/>
                          </a:xfrm>
                          <a:custGeom>
                            <a:avLst/>
                            <a:gdLst>
                              <a:gd name="T0" fmla="+- 0 1343 1183"/>
                              <a:gd name="T1" fmla="*/ T0 w 795"/>
                              <a:gd name="T2" fmla="+- 0 852 852"/>
                              <a:gd name="T3" fmla="*/ 852 h 1167"/>
                              <a:gd name="T4" fmla="+- 0 1301 1183"/>
                              <a:gd name="T5" fmla="*/ T4 w 795"/>
                              <a:gd name="T6" fmla="+- 0 912 852"/>
                              <a:gd name="T7" fmla="*/ 912 h 1167"/>
                              <a:gd name="T8" fmla="+- 0 1253 1183"/>
                              <a:gd name="T9" fmla="*/ T8 w 795"/>
                              <a:gd name="T10" fmla="+- 0 1002 852"/>
                              <a:gd name="T11" fmla="*/ 1002 h 1167"/>
                              <a:gd name="T12" fmla="+- 0 1226 1183"/>
                              <a:gd name="T13" fmla="*/ T12 w 795"/>
                              <a:gd name="T14" fmla="+- 0 1071 852"/>
                              <a:gd name="T15" fmla="*/ 1071 h 1167"/>
                              <a:gd name="T16" fmla="+- 0 1205 1183"/>
                              <a:gd name="T17" fmla="*/ T16 w 795"/>
                              <a:gd name="T18" fmla="+- 0 1143 852"/>
                              <a:gd name="T19" fmla="*/ 1143 h 1167"/>
                              <a:gd name="T20" fmla="+- 0 1191 1183"/>
                              <a:gd name="T21" fmla="*/ T20 w 795"/>
                              <a:gd name="T22" fmla="+- 0 1215 852"/>
                              <a:gd name="T23" fmla="*/ 1215 h 1167"/>
                              <a:gd name="T24" fmla="+- 0 1184 1183"/>
                              <a:gd name="T25" fmla="*/ T24 w 795"/>
                              <a:gd name="T26" fmla="+- 0 1287 852"/>
                              <a:gd name="T27" fmla="*/ 1287 h 1167"/>
                              <a:gd name="T28" fmla="+- 0 1183 1183"/>
                              <a:gd name="T29" fmla="*/ T28 w 795"/>
                              <a:gd name="T30" fmla="+- 0 1359 852"/>
                              <a:gd name="T31" fmla="*/ 1359 h 1167"/>
                              <a:gd name="T32" fmla="+- 0 1189 1183"/>
                              <a:gd name="T33" fmla="*/ T32 w 795"/>
                              <a:gd name="T34" fmla="+- 0 1431 852"/>
                              <a:gd name="T35" fmla="*/ 1431 h 1167"/>
                              <a:gd name="T36" fmla="+- 0 1201 1183"/>
                              <a:gd name="T37" fmla="*/ T36 w 795"/>
                              <a:gd name="T38" fmla="+- 0 1502 852"/>
                              <a:gd name="T39" fmla="*/ 1502 h 1167"/>
                              <a:gd name="T40" fmla="+- 0 1220 1183"/>
                              <a:gd name="T41" fmla="*/ T40 w 795"/>
                              <a:gd name="T42" fmla="+- 0 1571 852"/>
                              <a:gd name="T43" fmla="*/ 1571 h 1167"/>
                              <a:gd name="T44" fmla="+- 0 1245 1183"/>
                              <a:gd name="T45" fmla="*/ T44 w 795"/>
                              <a:gd name="T46" fmla="+- 0 1638 852"/>
                              <a:gd name="T47" fmla="*/ 1638 h 1167"/>
                              <a:gd name="T48" fmla="+- 0 1276 1183"/>
                              <a:gd name="T49" fmla="*/ T48 w 795"/>
                              <a:gd name="T50" fmla="+- 0 1703 852"/>
                              <a:gd name="T51" fmla="*/ 1703 h 1167"/>
                              <a:gd name="T52" fmla="+- 0 1313 1183"/>
                              <a:gd name="T53" fmla="*/ T52 w 795"/>
                              <a:gd name="T54" fmla="+- 0 1765 852"/>
                              <a:gd name="T55" fmla="*/ 1765 h 1167"/>
                              <a:gd name="T56" fmla="+- 0 1355 1183"/>
                              <a:gd name="T57" fmla="*/ T56 w 795"/>
                              <a:gd name="T58" fmla="+- 0 1824 852"/>
                              <a:gd name="T59" fmla="*/ 1824 h 1167"/>
                              <a:gd name="T60" fmla="+- 0 1404 1183"/>
                              <a:gd name="T61" fmla="*/ T60 w 795"/>
                              <a:gd name="T62" fmla="+- 0 1880 852"/>
                              <a:gd name="T63" fmla="*/ 1880 h 1167"/>
                              <a:gd name="T64" fmla="+- 0 1458 1183"/>
                              <a:gd name="T65" fmla="*/ T64 w 795"/>
                              <a:gd name="T66" fmla="+- 0 1931 852"/>
                              <a:gd name="T67" fmla="*/ 1931 h 1167"/>
                              <a:gd name="T68" fmla="+- 0 1517 1183"/>
                              <a:gd name="T69" fmla="*/ T68 w 795"/>
                              <a:gd name="T70" fmla="+- 0 1977 852"/>
                              <a:gd name="T71" fmla="*/ 1977 h 1167"/>
                              <a:gd name="T72" fmla="+- 0 1582 1183"/>
                              <a:gd name="T73" fmla="*/ T72 w 795"/>
                              <a:gd name="T74" fmla="+- 0 2018 852"/>
                              <a:gd name="T75" fmla="*/ 2018 h 1167"/>
                              <a:gd name="T76" fmla="+- 0 1978 1183"/>
                              <a:gd name="T77" fmla="*/ T76 w 795"/>
                              <a:gd name="T78" fmla="+- 0 1329 852"/>
                              <a:gd name="T79" fmla="*/ 1329 h 1167"/>
                              <a:gd name="T80" fmla="+- 0 1343 1183"/>
                              <a:gd name="T81" fmla="*/ T80 w 795"/>
                              <a:gd name="T82" fmla="+- 0 852 852"/>
                              <a:gd name="T83" fmla="*/ 852 h 1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5" h="1167">
                                <a:moveTo>
                                  <a:pt x="160" y="0"/>
                                </a:moveTo>
                                <a:lnTo>
                                  <a:pt x="118" y="60"/>
                                </a:lnTo>
                                <a:lnTo>
                                  <a:pt x="70" y="150"/>
                                </a:lnTo>
                                <a:lnTo>
                                  <a:pt x="43" y="219"/>
                                </a:lnTo>
                                <a:lnTo>
                                  <a:pt x="22" y="291"/>
                                </a:lnTo>
                                <a:lnTo>
                                  <a:pt x="8" y="363"/>
                                </a:lnTo>
                                <a:lnTo>
                                  <a:pt x="1" y="435"/>
                                </a:lnTo>
                                <a:lnTo>
                                  <a:pt x="0" y="507"/>
                                </a:lnTo>
                                <a:lnTo>
                                  <a:pt x="6" y="579"/>
                                </a:lnTo>
                                <a:lnTo>
                                  <a:pt x="18" y="650"/>
                                </a:lnTo>
                                <a:lnTo>
                                  <a:pt x="37" y="719"/>
                                </a:lnTo>
                                <a:lnTo>
                                  <a:pt x="62" y="786"/>
                                </a:lnTo>
                                <a:lnTo>
                                  <a:pt x="93" y="851"/>
                                </a:lnTo>
                                <a:lnTo>
                                  <a:pt x="130" y="913"/>
                                </a:lnTo>
                                <a:lnTo>
                                  <a:pt x="172" y="972"/>
                                </a:lnTo>
                                <a:lnTo>
                                  <a:pt x="221" y="1028"/>
                                </a:lnTo>
                                <a:lnTo>
                                  <a:pt x="275" y="1079"/>
                                </a:lnTo>
                                <a:lnTo>
                                  <a:pt x="334" y="1125"/>
                                </a:lnTo>
                                <a:lnTo>
                                  <a:pt x="399" y="1166"/>
                                </a:lnTo>
                                <a:lnTo>
                                  <a:pt x="795" y="477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1342" y="562"/>
                            <a:ext cx="635" cy="767"/>
                          </a:xfrm>
                          <a:custGeom>
                            <a:avLst/>
                            <a:gdLst>
                              <a:gd name="T0" fmla="+- 0 1767 1343"/>
                              <a:gd name="T1" fmla="*/ T0 w 635"/>
                              <a:gd name="T2" fmla="+- 0 563 563"/>
                              <a:gd name="T3" fmla="*/ 563 h 767"/>
                              <a:gd name="T4" fmla="+- 0 1696 1343"/>
                              <a:gd name="T5" fmla="*/ T4 w 635"/>
                              <a:gd name="T6" fmla="+- 0 586 563"/>
                              <a:gd name="T7" fmla="*/ 586 h 767"/>
                              <a:gd name="T8" fmla="+- 0 1627 1343"/>
                              <a:gd name="T9" fmla="*/ T8 w 635"/>
                              <a:gd name="T10" fmla="+- 0 616 563"/>
                              <a:gd name="T11" fmla="*/ 616 h 767"/>
                              <a:gd name="T12" fmla="+- 0 1562 1343"/>
                              <a:gd name="T13" fmla="*/ T12 w 635"/>
                              <a:gd name="T14" fmla="+- 0 652 563"/>
                              <a:gd name="T15" fmla="*/ 652 h 767"/>
                              <a:gd name="T16" fmla="+- 0 1501 1343"/>
                              <a:gd name="T17" fmla="*/ T16 w 635"/>
                              <a:gd name="T18" fmla="+- 0 694 563"/>
                              <a:gd name="T19" fmla="*/ 694 h 767"/>
                              <a:gd name="T20" fmla="+- 0 1444 1343"/>
                              <a:gd name="T21" fmla="*/ T20 w 635"/>
                              <a:gd name="T22" fmla="+- 0 741 563"/>
                              <a:gd name="T23" fmla="*/ 741 h 767"/>
                              <a:gd name="T24" fmla="+- 0 1391 1343"/>
                              <a:gd name="T25" fmla="*/ T24 w 635"/>
                              <a:gd name="T26" fmla="+- 0 794 563"/>
                              <a:gd name="T27" fmla="*/ 794 h 767"/>
                              <a:gd name="T28" fmla="+- 0 1343 1343"/>
                              <a:gd name="T29" fmla="*/ T28 w 635"/>
                              <a:gd name="T30" fmla="+- 0 852 563"/>
                              <a:gd name="T31" fmla="*/ 852 h 767"/>
                              <a:gd name="T32" fmla="+- 0 1977 1343"/>
                              <a:gd name="T33" fmla="*/ T32 w 635"/>
                              <a:gd name="T34" fmla="+- 0 1329 563"/>
                              <a:gd name="T35" fmla="*/ 1329 h 767"/>
                              <a:gd name="T36" fmla="+- 0 1767 1343"/>
                              <a:gd name="T37" fmla="*/ T36 w 635"/>
                              <a:gd name="T38" fmla="+- 0 563 563"/>
                              <a:gd name="T39" fmla="*/ 563 h 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5" h="767">
                                <a:moveTo>
                                  <a:pt x="424" y="0"/>
                                </a:moveTo>
                                <a:lnTo>
                                  <a:pt x="353" y="23"/>
                                </a:lnTo>
                                <a:lnTo>
                                  <a:pt x="284" y="53"/>
                                </a:lnTo>
                                <a:lnTo>
                                  <a:pt x="219" y="89"/>
                                </a:lnTo>
                                <a:lnTo>
                                  <a:pt x="158" y="131"/>
                                </a:lnTo>
                                <a:lnTo>
                                  <a:pt x="101" y="178"/>
                                </a:lnTo>
                                <a:lnTo>
                                  <a:pt x="48" y="231"/>
                                </a:lnTo>
                                <a:lnTo>
                                  <a:pt x="0" y="289"/>
                                </a:lnTo>
                                <a:lnTo>
                                  <a:pt x="634" y="766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4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1767" y="534"/>
                            <a:ext cx="211" cy="795"/>
                          </a:xfrm>
                          <a:custGeom>
                            <a:avLst/>
                            <a:gdLst>
                              <a:gd name="T0" fmla="+- 0 1977 1767"/>
                              <a:gd name="T1" fmla="*/ T0 w 211"/>
                              <a:gd name="T2" fmla="+- 0 534 534"/>
                              <a:gd name="T3" fmla="*/ 534 h 795"/>
                              <a:gd name="T4" fmla="+- 0 1924 1767"/>
                              <a:gd name="T5" fmla="*/ T4 w 211"/>
                              <a:gd name="T6" fmla="+- 0 536 534"/>
                              <a:gd name="T7" fmla="*/ 536 h 795"/>
                              <a:gd name="T8" fmla="+- 0 1871 1767"/>
                              <a:gd name="T9" fmla="*/ T8 w 211"/>
                              <a:gd name="T10" fmla="+- 0 542 534"/>
                              <a:gd name="T11" fmla="*/ 542 h 795"/>
                              <a:gd name="T12" fmla="+- 0 1819 1767"/>
                              <a:gd name="T13" fmla="*/ T12 w 211"/>
                              <a:gd name="T14" fmla="+- 0 550 534"/>
                              <a:gd name="T15" fmla="*/ 550 h 795"/>
                              <a:gd name="T16" fmla="+- 0 1767 1767"/>
                              <a:gd name="T17" fmla="*/ T16 w 211"/>
                              <a:gd name="T18" fmla="+- 0 563 534"/>
                              <a:gd name="T19" fmla="*/ 563 h 795"/>
                              <a:gd name="T20" fmla="+- 0 1977 1767"/>
                              <a:gd name="T21" fmla="*/ T20 w 211"/>
                              <a:gd name="T22" fmla="+- 0 1329 534"/>
                              <a:gd name="T23" fmla="*/ 1329 h 795"/>
                              <a:gd name="T24" fmla="+- 0 1977 1767"/>
                              <a:gd name="T25" fmla="*/ T24 w 211"/>
                              <a:gd name="T26" fmla="+- 0 534 534"/>
                              <a:gd name="T27" fmla="*/ 53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1" h="795">
                                <a:moveTo>
                                  <a:pt x="210" y="0"/>
                                </a:moveTo>
                                <a:lnTo>
                                  <a:pt x="157" y="2"/>
                                </a:lnTo>
                                <a:lnTo>
                                  <a:pt x="104" y="8"/>
                                </a:lnTo>
                                <a:lnTo>
                                  <a:pt x="52" y="16"/>
                                </a:lnTo>
                                <a:lnTo>
                                  <a:pt x="0" y="29"/>
                                </a:lnTo>
                                <a:lnTo>
                                  <a:pt x="210" y="795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0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4860" cy="226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B0E1E4" w14:textId="77777777" w:rsidR="00604F2A" w:rsidRDefault="00000000">
                              <w:pPr>
                                <w:spacing w:before="90"/>
                                <w:ind w:left="571"/>
                                <w:rPr>
                                  <w:rFonts w:ascii="Carlito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99"/>
                                  <w:sz w:val="23"/>
                                </w:rPr>
                                <w:t>Du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5"/>
                                  <w:w w:val="99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3"/>
                                  <w:w w:val="99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98"/>
                                  <w:sz w:val="23"/>
                                </w:rPr>
                                <w:t>tion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99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99"/>
                                  <w:sz w:val="23"/>
                                </w:rPr>
                                <w:t>injury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99"/>
                                  <w:sz w:val="23"/>
                                </w:rPr>
                                <w:t>prior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3"/>
                                  <w:w w:val="99"/>
                                  <w:sz w:val="23"/>
                                </w:rPr>
                                <w:t>t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99"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99"/>
                                  <w:sz w:val="23"/>
                                </w:rPr>
                                <w:t>p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3"/>
                                  <w:w w:val="99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rFonts w:ascii="Carlito"/>
                                  <w:b/>
                                  <w:smallCaps/>
                                  <w:color w:val="231F20"/>
                                  <w:w w:val="114"/>
                                  <w:sz w:val="23"/>
                                </w:rPr>
                                <w:t>ese</w:t>
                              </w:r>
                              <w:r>
                                <w:rPr>
                                  <w:rFonts w:ascii="Carlito"/>
                                  <w:b/>
                                  <w:smallCaps/>
                                  <w:color w:val="231F20"/>
                                  <w:spacing w:val="-2"/>
                                  <w:w w:val="114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3"/>
                                  <w:w w:val="99"/>
                                  <w:sz w:val="23"/>
                                </w:rPr>
                                <w:t>ta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2"/>
                                  <w:w w:val="98"/>
                                  <w:sz w:val="23"/>
                                </w:rPr>
                                <w:t>t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1"/>
                                  <w:w w:val="98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1"/>
                                  <w:w w:val="99"/>
                                  <w:sz w:val="23"/>
                                </w:rPr>
                                <w:t>on</w:t>
                              </w:r>
                            </w:p>
                            <w:p w14:paraId="5CD6ACE9" w14:textId="77777777" w:rsidR="00604F2A" w:rsidRDefault="00604F2A">
                              <w:pPr>
                                <w:spacing w:before="6"/>
                                <w:rPr>
                                  <w:rFonts w:ascii="Carlito"/>
                                  <w:b/>
                                  <w:sz w:val="43"/>
                                </w:rPr>
                              </w:pPr>
                            </w:p>
                            <w:p w14:paraId="32B4529E" w14:textId="77777777" w:rsidR="00604F2A" w:rsidRDefault="00000000">
                              <w:pPr>
                                <w:spacing w:line="376" w:lineRule="auto"/>
                                <w:ind w:left="4125" w:right="109"/>
                                <w:rPr>
                                  <w:rFonts w:ascii="Carlito"/>
                                  <w:sz w:val="12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w w:val="105"/>
                                  <w:sz w:val="12"/>
                                </w:rPr>
                                <w:t>&lt;12hrs 13hrs-24hrs 1-3days</w:t>
                              </w:r>
                            </w:p>
                            <w:p w14:paraId="4AD2476C" w14:textId="77777777" w:rsidR="00604F2A" w:rsidRDefault="00000000">
                              <w:pPr>
                                <w:spacing w:line="145" w:lineRule="exact"/>
                                <w:ind w:left="4125"/>
                                <w:rPr>
                                  <w:rFonts w:ascii="Carlito"/>
                                  <w:sz w:val="12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w w:val="105"/>
                                  <w:sz w:val="12"/>
                                </w:rPr>
                                <w:t>&gt;3days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D6475" id="Group 18" o:spid="_x0000_s1036" style="width:243.25pt;height:113.35pt;mso-position-horizontal-relative:char;mso-position-vertical-relative:line" coordsize="4865,2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">
                <v:shape id="Freeform 23" o:spid="_x0000_s1037" style="position:absolute;left:1581;top:534;width:1192;height:1591;visibility:visible;mso-wrap-style:square;v-text-anchor:top" coordsize="1192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" path="m395,r,795l,1484r74,38l151,1552r80,22l313,1587r82,4l472,1588r75,-11l619,1559r69,-23l755,1506r63,-36l877,1429r55,-46l983,1332r46,-55l1070,1218r36,-63l1136,1088r24,-69l1177,947r11,-75l1191,795r-3,-76l1177,644r-17,-72l1136,503r-30,-66l1070,374r-41,-60l983,259,932,209,877,162,818,122,755,86,688,56,619,32,547,15,472,4,395,xe" fillcolor="#5c9bd3" stroked="f">
                  <v:path arrowok="t" o:connecttype="custom" o:connectlocs="395,534;395,1329;0,2018;74,2056;151,2086;231,2108;313,2121;395,2125;472,2122;547,2111;619,2093;688,2070;755,2040;818,2004;877,1963;932,1917;983,1866;1029,1811;1070,1752;1106,1689;1136,1622;1160,1553;1177,1481;1188,1406;1191,1329;1188,1253;1177,1178;1160,1106;1136,1037;1106,971;1070,908;1029,848;983,793;932,743;877,696;818,656;755,620;688,590;619,566;547,549;472,538;395,534" o:connectangles="0,0,0,0,0,0,0,0,0,0,0,0,0,0,0,0,0,0,0,0,0,0,0,0,0,0,0,0,0,0,0,0,0,0,0,0,0,0,0,0,0,0"/>
                </v:shape>
                <v:shape id="Freeform 22" o:spid="_x0000_s1038" style="position:absolute;left:1183;top:851;width:795;height:1167;visibility:visible;mso-wrap-style:square;v-text-anchor:top" coordsize="795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" path="m160,l118,60,70,150,43,219,22,291,8,363,1,435,,507r6,72l18,650r19,69l62,786r31,65l130,913r42,59l221,1028r54,51l334,1125r65,41l795,477,160,xe" fillcolor="#ec7c30" stroked="f">
                  <v:path arrowok="t" o:connecttype="custom" o:connectlocs="160,852;118,912;70,1002;43,1071;22,1143;8,1215;1,1287;0,1359;6,1431;18,1502;37,1571;62,1638;93,1703;130,1765;172,1824;221,1880;275,1931;334,1977;399,2018;795,1329;160,852" o:connectangles="0,0,0,0,0,0,0,0,0,0,0,0,0,0,0,0,0,0,0,0,0"/>
                </v:shape>
                <v:shape id="Freeform 21" o:spid="_x0000_s1039" style="position:absolute;left:1342;top:562;width:635;height:767;visibility:visible;mso-wrap-style:square;v-text-anchor:top" coordsize="635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" path="m424,l353,23,284,53,219,89r-61,42l101,178,48,231,,289,634,766,424,xe" fillcolor="#a5a4a5" stroked="f">
                  <v:path arrowok="t" o:connecttype="custom" o:connectlocs="424,563;353,586;284,616;219,652;158,694;101,741;48,794;0,852;634,1329;424,563" o:connectangles="0,0,0,0,0,0,0,0,0,0"/>
                </v:shape>
                <v:shape id="Freeform 20" o:spid="_x0000_s1040" style="position:absolute;left:1767;top:534;width:211;height:795;visibility:visible;mso-wrap-style:square;v-text-anchor:top" coordsize="211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" path="m210,l157,2,104,8,52,16,,29,210,795,210,xe" fillcolor="#fec010" stroked="f">
                  <v:path arrowok="t" o:connecttype="custom" o:connectlocs="210,534;157,536;104,542;52,550;0,563;210,1329;210,534" o:connectangles="0,0,0,0,0,0,0"/>
                </v:shape>
                <v:shape id="Text Box 19" o:spid="_x0000_s1041" type="#_x0000_t202" style="position:absolute;left:2;top:2;width:4860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" filled="f" strokecolor="#231f20" strokeweight=".25pt">
                  <v:textbox inset="0,0,0,0">
                    <w:txbxContent>
                      <w:p w14:paraId="40B0E1E4" w14:textId="77777777" w:rsidR="00604F2A" w:rsidRDefault="00000000">
                        <w:pPr>
                          <w:spacing w:before="90"/>
                          <w:ind w:left="571"/>
                          <w:rPr>
                            <w:rFonts w:ascii="Carlito"/>
                            <w:b/>
                            <w:sz w:val="23"/>
                          </w:rPr>
                        </w:pPr>
                        <w:r>
                          <w:rPr>
                            <w:rFonts w:ascii="Carlito"/>
                            <w:b/>
                            <w:color w:val="231F20"/>
                            <w:w w:val="99"/>
                            <w:sz w:val="23"/>
                          </w:rPr>
                          <w:t>Du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5"/>
                            <w:w w:val="99"/>
                            <w:sz w:val="23"/>
                          </w:rPr>
                          <w:t>r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3"/>
                            <w:w w:val="99"/>
                            <w:sz w:val="23"/>
                          </w:rPr>
                          <w:t>a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w w:val="98"/>
                            <w:sz w:val="23"/>
                          </w:rPr>
                          <w:t>tion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w w:val="99"/>
                            <w:sz w:val="23"/>
                          </w:rPr>
                          <w:t>of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w w:val="99"/>
                            <w:sz w:val="23"/>
                          </w:rPr>
                          <w:t>injury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w w:val="99"/>
                            <w:sz w:val="23"/>
                          </w:rPr>
                          <w:t>prior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3"/>
                            <w:w w:val="99"/>
                            <w:sz w:val="23"/>
                          </w:rPr>
                          <w:t>t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w w:val="99"/>
                            <w:sz w:val="23"/>
                          </w:rPr>
                          <w:t>o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w w:val="99"/>
                            <w:sz w:val="23"/>
                          </w:rPr>
                          <w:t>p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3"/>
                            <w:w w:val="99"/>
                            <w:sz w:val="23"/>
                          </w:rPr>
                          <w:t>r</w:t>
                        </w:r>
                        <w:r>
                          <w:rPr>
                            <w:rFonts w:ascii="Carlito"/>
                            <w:b/>
                            <w:smallCaps/>
                            <w:color w:val="231F20"/>
                            <w:w w:val="114"/>
                            <w:sz w:val="23"/>
                          </w:rPr>
                          <w:t>ese</w:t>
                        </w:r>
                        <w:r>
                          <w:rPr>
                            <w:rFonts w:ascii="Carlito"/>
                            <w:b/>
                            <w:smallCaps/>
                            <w:color w:val="231F20"/>
                            <w:spacing w:val="-2"/>
                            <w:w w:val="114"/>
                            <w:sz w:val="23"/>
                          </w:rPr>
                          <w:t>n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3"/>
                            <w:w w:val="99"/>
                            <w:sz w:val="23"/>
                          </w:rPr>
                          <w:t>ta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2"/>
                            <w:w w:val="98"/>
                            <w:sz w:val="23"/>
                          </w:rPr>
                          <w:t>t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1"/>
                            <w:w w:val="98"/>
                            <w:sz w:val="23"/>
                          </w:rPr>
                          <w:t>i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1"/>
                            <w:w w:val="99"/>
                            <w:sz w:val="23"/>
                          </w:rPr>
                          <w:t>on</w:t>
                        </w:r>
                      </w:p>
                      <w:p w14:paraId="5CD6ACE9" w14:textId="77777777" w:rsidR="00604F2A" w:rsidRDefault="00604F2A">
                        <w:pPr>
                          <w:spacing w:before="6"/>
                          <w:rPr>
                            <w:rFonts w:ascii="Carlito"/>
                            <w:b/>
                            <w:sz w:val="43"/>
                          </w:rPr>
                        </w:pPr>
                      </w:p>
                      <w:p w14:paraId="32B4529E" w14:textId="77777777" w:rsidR="00604F2A" w:rsidRDefault="00000000">
                        <w:pPr>
                          <w:spacing w:line="376" w:lineRule="auto"/>
                          <w:ind w:left="4125" w:right="109"/>
                          <w:rPr>
                            <w:rFonts w:ascii="Carlito"/>
                            <w:sz w:val="12"/>
                          </w:rPr>
                        </w:pPr>
                        <w:r>
                          <w:rPr>
                            <w:rFonts w:ascii="Carlito"/>
                            <w:color w:val="231F20"/>
                            <w:w w:val="105"/>
                            <w:sz w:val="12"/>
                          </w:rPr>
                          <w:t>&lt;12hrs 13hrs-24hrs 1-3days</w:t>
                        </w:r>
                      </w:p>
                      <w:p w14:paraId="4AD2476C" w14:textId="77777777" w:rsidR="00604F2A" w:rsidRDefault="00000000">
                        <w:pPr>
                          <w:spacing w:line="145" w:lineRule="exact"/>
                          <w:ind w:left="4125"/>
                          <w:rPr>
                            <w:rFonts w:ascii="Carlito"/>
                            <w:sz w:val="12"/>
                          </w:rPr>
                        </w:pPr>
                        <w:r>
                          <w:rPr>
                            <w:rFonts w:ascii="Carlito"/>
                            <w:color w:val="231F20"/>
                            <w:w w:val="105"/>
                            <w:sz w:val="12"/>
                          </w:rPr>
                          <w:t>&gt;3days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F4A9B6" w14:textId="2D59EBC4" w:rsidR="00604F2A" w:rsidRDefault="00E04053">
      <w:pPr>
        <w:spacing w:before="50"/>
        <w:ind w:left="118"/>
        <w:jc w:val="both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1824" behindDoc="1" locked="0" layoutInCell="1" allowOverlap="1" wp14:anchorId="583C43CB" wp14:editId="77B31C84">
                <wp:simplePos x="0" y="0"/>
                <wp:positionH relativeFrom="page">
                  <wp:posOffset>6551295</wp:posOffset>
                </wp:positionH>
                <wp:positionV relativeFrom="paragraph">
                  <wp:posOffset>-862965</wp:posOffset>
                </wp:positionV>
                <wp:extent cx="43815" cy="44450"/>
                <wp:effectExtent l="0" t="0" r="0" b="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44450"/>
                        </a:xfrm>
                        <a:prstGeom prst="rect">
                          <a:avLst/>
                        </a:prstGeom>
                        <a:solidFill>
                          <a:srgbClr val="5C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19B54" id="Rectangle 17" o:spid="_x0000_s1026" style="position:absolute;margin-left:515.85pt;margin-top:-67.95pt;width:3.45pt;height:3.5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" fillcolor="#5c9bd3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2336" behindDoc="1" locked="0" layoutInCell="1" allowOverlap="1" wp14:anchorId="1B01B397" wp14:editId="794843D9">
                <wp:simplePos x="0" y="0"/>
                <wp:positionH relativeFrom="page">
                  <wp:posOffset>6551295</wp:posOffset>
                </wp:positionH>
                <wp:positionV relativeFrom="paragraph">
                  <wp:posOffset>-716915</wp:posOffset>
                </wp:positionV>
                <wp:extent cx="43815" cy="43815"/>
                <wp:effectExtent l="0" t="0" r="0" b="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4381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8701F" id="Rectangle 16" o:spid="_x0000_s1026" style="position:absolute;margin-left:515.85pt;margin-top:-56.45pt;width:3.45pt;height:3.45pt;z-index:-161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" fillcolor="#ec7c3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2B537076" wp14:editId="0CF7DC2D">
                <wp:simplePos x="0" y="0"/>
                <wp:positionH relativeFrom="page">
                  <wp:posOffset>6551295</wp:posOffset>
                </wp:positionH>
                <wp:positionV relativeFrom="paragraph">
                  <wp:posOffset>-572135</wp:posOffset>
                </wp:positionV>
                <wp:extent cx="43815" cy="44450"/>
                <wp:effectExtent l="0" t="0" r="0" b="0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44450"/>
                        </a:xfrm>
                        <a:prstGeom prst="rect">
                          <a:avLst/>
                        </a:prstGeom>
                        <a:solidFill>
                          <a:srgbClr val="A5A4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10F5C" id="Rectangle 15" o:spid="_x0000_s1026" style="position:absolute;margin-left:515.85pt;margin-top:-45.05pt;width:3.45pt;height:3.5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" fillcolor="#a5a4a5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3360" behindDoc="1" locked="0" layoutInCell="1" allowOverlap="1" wp14:anchorId="3B0E3915" wp14:editId="63B78BE2">
                <wp:simplePos x="0" y="0"/>
                <wp:positionH relativeFrom="page">
                  <wp:posOffset>6551295</wp:posOffset>
                </wp:positionH>
                <wp:positionV relativeFrom="paragraph">
                  <wp:posOffset>-426085</wp:posOffset>
                </wp:positionV>
                <wp:extent cx="43815" cy="44450"/>
                <wp:effectExtent l="0" t="0" r="0" b="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44450"/>
                        </a:xfrm>
                        <a:prstGeom prst="rect">
                          <a:avLst/>
                        </a:prstGeom>
                        <a:solidFill>
                          <a:srgbClr val="FEC0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42289" id="Rectangle 14" o:spid="_x0000_s1026" style="position:absolute;margin-left:515.85pt;margin-top:-33.55pt;width:3.45pt;height:3.5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" fillcolor="#fec010" stroked="f">
                <w10:wrap anchorx="page"/>
              </v:rect>
            </w:pict>
          </mc:Fallback>
        </mc:AlternateContent>
      </w:r>
      <w:r>
        <w:rPr>
          <w:rFonts w:ascii="Arial"/>
          <w:b/>
          <w:color w:val="231F20"/>
          <w:sz w:val="14"/>
        </w:rPr>
        <w:t>Figure 1: Duration from the time of injury to presentation</w:t>
      </w:r>
    </w:p>
    <w:p w14:paraId="631F85EE" w14:textId="70976A2D" w:rsidR="00604F2A" w:rsidRDefault="00E04053">
      <w:pPr>
        <w:pStyle w:val="BodyText"/>
        <w:spacing w:before="4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BB0A8C8" wp14:editId="052ED469">
                <wp:simplePos x="0" y="0"/>
                <wp:positionH relativeFrom="page">
                  <wp:posOffset>4000500</wp:posOffset>
                </wp:positionH>
                <wp:positionV relativeFrom="paragraph">
                  <wp:posOffset>165735</wp:posOffset>
                </wp:positionV>
                <wp:extent cx="3088005" cy="1270"/>
                <wp:effectExtent l="0" t="0" r="0" b="0"/>
                <wp:wrapTopAndBottom/>
                <wp:docPr id="2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8005" cy="1270"/>
                        </a:xfrm>
                        <a:custGeom>
                          <a:avLst/>
                          <a:gdLst>
                            <a:gd name="T0" fmla="+- 0 6300 6300"/>
                            <a:gd name="T1" fmla="*/ T0 w 4863"/>
                            <a:gd name="T2" fmla="+- 0 11163 6300"/>
                            <a:gd name="T3" fmla="*/ T2 w 4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3">
                              <a:moveTo>
                                <a:pt x="0" y="0"/>
                              </a:moveTo>
                              <a:lnTo>
                                <a:pt x="486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BE5E3" id="Freeform 13" o:spid="_x0000_s1026" style="position:absolute;margin-left:315pt;margin-top:13.05pt;width:243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" path="m,l4863,e" filled="f" strokecolor="#2e3092" strokeweight="1pt">
                <v:path arrowok="t" o:connecttype="custom" o:connectlocs="0,0;3088005,0" o:connectangles="0,0"/>
                <w10:wrap type="topAndBottom" anchorx="page"/>
              </v:shape>
            </w:pict>
          </mc:Fallback>
        </mc:AlternateContent>
      </w:r>
    </w:p>
    <w:p w14:paraId="4B61DAFE" w14:textId="77777777" w:rsidR="00604F2A" w:rsidRDefault="00000000">
      <w:pPr>
        <w:pStyle w:val="Heading3"/>
        <w:spacing w:line="249" w:lineRule="auto"/>
        <w:ind w:left="1515" w:right="85" w:hanging="1350"/>
        <w:jc w:val="left"/>
      </w:pPr>
      <w:r>
        <w:rPr>
          <w:color w:val="2E3092"/>
        </w:rPr>
        <w:t>Table 1: The relationship between the react time and the Glasgow Outcome Score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397"/>
        <w:gridCol w:w="663"/>
        <w:gridCol w:w="859"/>
        <w:gridCol w:w="634"/>
        <w:gridCol w:w="624"/>
      </w:tblGrid>
      <w:tr w:rsidR="00604F2A" w14:paraId="3CD97881" w14:textId="77777777">
        <w:trPr>
          <w:trHeight w:val="215"/>
        </w:trPr>
        <w:tc>
          <w:tcPr>
            <w:tcW w:w="1681" w:type="dxa"/>
            <w:tcBorders>
              <w:top w:val="single" w:sz="8" w:space="0" w:color="2E3092"/>
            </w:tcBorders>
          </w:tcPr>
          <w:p w14:paraId="041B32D2" w14:textId="77777777" w:rsidR="00604F2A" w:rsidRDefault="00000000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React time</w:t>
            </w:r>
          </w:p>
        </w:tc>
        <w:tc>
          <w:tcPr>
            <w:tcW w:w="397" w:type="dxa"/>
            <w:tcBorders>
              <w:top w:val="single" w:sz="8" w:space="0" w:color="2E3092"/>
              <w:bottom w:val="single" w:sz="4" w:space="0" w:color="2E3092"/>
            </w:tcBorders>
          </w:tcPr>
          <w:p w14:paraId="22794F06" w14:textId="77777777" w:rsidR="00604F2A" w:rsidRDefault="00604F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8" w:space="0" w:color="2E3092"/>
              <w:bottom w:val="single" w:sz="4" w:space="0" w:color="2E3092"/>
            </w:tcBorders>
          </w:tcPr>
          <w:p w14:paraId="22D95D84" w14:textId="77777777" w:rsidR="00604F2A" w:rsidRDefault="00604F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59" w:type="dxa"/>
            <w:tcBorders>
              <w:top w:val="single" w:sz="8" w:space="0" w:color="2E3092"/>
              <w:bottom w:val="single" w:sz="4" w:space="0" w:color="2E3092"/>
            </w:tcBorders>
          </w:tcPr>
          <w:p w14:paraId="07E55D9C" w14:textId="77777777" w:rsidR="00604F2A" w:rsidRDefault="00000000">
            <w:pPr>
              <w:pStyle w:val="TableParagraph"/>
              <w:spacing w:before="0" w:line="195" w:lineRule="exact"/>
              <w:ind w:lef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GOS</w:t>
            </w:r>
          </w:p>
        </w:tc>
        <w:tc>
          <w:tcPr>
            <w:tcW w:w="1258" w:type="dxa"/>
            <w:gridSpan w:val="2"/>
            <w:tcBorders>
              <w:top w:val="single" w:sz="8" w:space="0" w:color="2E3092"/>
              <w:bottom w:val="single" w:sz="4" w:space="0" w:color="2E3092"/>
            </w:tcBorders>
          </w:tcPr>
          <w:p w14:paraId="0544D62F" w14:textId="77777777" w:rsidR="00604F2A" w:rsidRDefault="00604F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604F2A" w14:paraId="057BBDCB" w14:textId="77777777">
        <w:trPr>
          <w:trHeight w:val="219"/>
        </w:trPr>
        <w:tc>
          <w:tcPr>
            <w:tcW w:w="1681" w:type="dxa"/>
            <w:tcBorders>
              <w:bottom w:val="single" w:sz="4" w:space="0" w:color="2E3092"/>
            </w:tcBorders>
          </w:tcPr>
          <w:p w14:paraId="7DF0C5E0" w14:textId="77777777" w:rsidR="00604F2A" w:rsidRDefault="00604F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2E3092"/>
              <w:bottom w:val="single" w:sz="4" w:space="0" w:color="2E3092"/>
            </w:tcBorders>
          </w:tcPr>
          <w:p w14:paraId="18E41A7D" w14:textId="77777777" w:rsidR="00604F2A" w:rsidRDefault="00000000">
            <w:pPr>
              <w:pStyle w:val="TableParagraph"/>
              <w:spacing w:before="0" w:line="195" w:lineRule="exact"/>
              <w:ind w:left="-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2E3092"/>
              <w:bottom w:val="single" w:sz="4" w:space="0" w:color="2E3092"/>
            </w:tcBorders>
          </w:tcPr>
          <w:p w14:paraId="01D8E77C" w14:textId="77777777" w:rsidR="00604F2A" w:rsidRDefault="00000000">
            <w:pPr>
              <w:pStyle w:val="TableParagraph"/>
              <w:spacing w:before="0" w:line="195" w:lineRule="exact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</w:t>
            </w:r>
          </w:p>
        </w:tc>
        <w:tc>
          <w:tcPr>
            <w:tcW w:w="859" w:type="dxa"/>
            <w:tcBorders>
              <w:top w:val="single" w:sz="4" w:space="0" w:color="2E3092"/>
              <w:bottom w:val="single" w:sz="4" w:space="0" w:color="2E3092"/>
            </w:tcBorders>
          </w:tcPr>
          <w:p w14:paraId="79352AC1" w14:textId="77777777" w:rsidR="00604F2A" w:rsidRDefault="00000000">
            <w:pPr>
              <w:pStyle w:val="TableParagraph"/>
              <w:spacing w:before="0" w:line="195" w:lineRule="exact"/>
              <w:ind w:left="26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2E3092"/>
              <w:bottom w:val="single" w:sz="4" w:space="0" w:color="2E3092"/>
            </w:tcBorders>
          </w:tcPr>
          <w:p w14:paraId="07B61C7D" w14:textId="77777777" w:rsidR="00604F2A" w:rsidRDefault="00000000">
            <w:pPr>
              <w:pStyle w:val="TableParagraph"/>
              <w:spacing w:before="0" w:line="195" w:lineRule="exact"/>
              <w:ind w:left="1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</w:t>
            </w:r>
          </w:p>
        </w:tc>
        <w:tc>
          <w:tcPr>
            <w:tcW w:w="624" w:type="dxa"/>
            <w:tcBorders>
              <w:top w:val="single" w:sz="4" w:space="0" w:color="2E3092"/>
              <w:bottom w:val="single" w:sz="4" w:space="0" w:color="2E3092"/>
            </w:tcBorders>
          </w:tcPr>
          <w:p w14:paraId="706FA0E1" w14:textId="77777777" w:rsidR="00604F2A" w:rsidRDefault="00000000">
            <w:pPr>
              <w:pStyle w:val="TableParagraph"/>
              <w:spacing w:before="0" w:line="195" w:lineRule="exact"/>
              <w:ind w:right="124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</w:t>
            </w:r>
          </w:p>
        </w:tc>
      </w:tr>
      <w:tr w:rsidR="00604F2A" w14:paraId="454B93EE" w14:textId="77777777">
        <w:trPr>
          <w:trHeight w:val="206"/>
        </w:trPr>
        <w:tc>
          <w:tcPr>
            <w:tcW w:w="1681" w:type="dxa"/>
            <w:tcBorders>
              <w:top w:val="single" w:sz="4" w:space="0" w:color="2E3092"/>
            </w:tcBorders>
          </w:tcPr>
          <w:p w14:paraId="772CD781" w14:textId="77777777" w:rsidR="00604F2A" w:rsidRDefault="00000000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&lt;6 hours</w:t>
            </w:r>
          </w:p>
        </w:tc>
        <w:tc>
          <w:tcPr>
            <w:tcW w:w="397" w:type="dxa"/>
            <w:tcBorders>
              <w:top w:val="single" w:sz="4" w:space="0" w:color="2E3092"/>
            </w:tcBorders>
          </w:tcPr>
          <w:p w14:paraId="0E546A00" w14:textId="77777777" w:rsidR="00604F2A" w:rsidRDefault="00000000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2E3092"/>
            </w:tcBorders>
          </w:tcPr>
          <w:p w14:paraId="57733879" w14:textId="77777777" w:rsidR="00604F2A" w:rsidRDefault="00000000">
            <w:pPr>
              <w:pStyle w:val="TableParagraph"/>
              <w:spacing w:before="0" w:line="185" w:lineRule="exact"/>
              <w:ind w:right="26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2E3092"/>
            </w:tcBorders>
          </w:tcPr>
          <w:p w14:paraId="7A4A55D1" w14:textId="77777777" w:rsidR="00604F2A" w:rsidRDefault="00000000">
            <w:pPr>
              <w:pStyle w:val="TableParagraph"/>
              <w:spacing w:before="0" w:line="185" w:lineRule="exact"/>
              <w:ind w:left="267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2E3092"/>
            </w:tcBorders>
          </w:tcPr>
          <w:p w14:paraId="10CB274B" w14:textId="77777777" w:rsidR="00604F2A" w:rsidRDefault="00000000">
            <w:pPr>
              <w:pStyle w:val="TableParagraph"/>
              <w:spacing w:before="0" w:line="185" w:lineRule="exact"/>
              <w:ind w:left="191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2E3092"/>
            </w:tcBorders>
          </w:tcPr>
          <w:p w14:paraId="5CAF1F2B" w14:textId="77777777" w:rsidR="00604F2A" w:rsidRDefault="00000000">
            <w:pPr>
              <w:pStyle w:val="TableParagraph"/>
              <w:spacing w:before="0" w:line="185" w:lineRule="exact"/>
              <w:ind w:right="8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</w:tr>
      <w:tr w:rsidR="00604F2A" w14:paraId="6FD34535" w14:textId="77777777">
        <w:trPr>
          <w:trHeight w:val="226"/>
        </w:trPr>
        <w:tc>
          <w:tcPr>
            <w:tcW w:w="1681" w:type="dxa"/>
          </w:tcPr>
          <w:p w14:paraId="7F76ED18" w14:textId="77777777" w:rsidR="00604F2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6–24 hours</w:t>
            </w:r>
          </w:p>
        </w:tc>
        <w:tc>
          <w:tcPr>
            <w:tcW w:w="397" w:type="dxa"/>
          </w:tcPr>
          <w:p w14:paraId="1072B78B" w14:textId="77777777" w:rsidR="00604F2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663" w:type="dxa"/>
          </w:tcPr>
          <w:p w14:paraId="1BF812DC" w14:textId="77777777" w:rsidR="00604F2A" w:rsidRDefault="00000000">
            <w:pPr>
              <w:pStyle w:val="TableParagraph"/>
              <w:ind w:right="26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859" w:type="dxa"/>
          </w:tcPr>
          <w:p w14:paraId="16F840B7" w14:textId="77777777" w:rsidR="00604F2A" w:rsidRDefault="00000000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34" w:type="dxa"/>
          </w:tcPr>
          <w:p w14:paraId="4CD76833" w14:textId="77777777" w:rsidR="00604F2A" w:rsidRDefault="00000000">
            <w:pPr>
              <w:pStyle w:val="TableParagraph"/>
              <w:ind w:left="191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624" w:type="dxa"/>
          </w:tcPr>
          <w:p w14:paraId="7EC53D72" w14:textId="77777777" w:rsidR="00604F2A" w:rsidRDefault="00000000">
            <w:pPr>
              <w:pStyle w:val="TableParagraph"/>
              <w:ind w:right="8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</w:t>
            </w:r>
          </w:p>
        </w:tc>
      </w:tr>
      <w:tr w:rsidR="00604F2A" w14:paraId="647586A9" w14:textId="77777777">
        <w:trPr>
          <w:trHeight w:val="226"/>
        </w:trPr>
        <w:tc>
          <w:tcPr>
            <w:tcW w:w="1681" w:type="dxa"/>
          </w:tcPr>
          <w:p w14:paraId="1712F9C4" w14:textId="77777777" w:rsidR="00604F2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1–3 days</w:t>
            </w:r>
          </w:p>
        </w:tc>
        <w:tc>
          <w:tcPr>
            <w:tcW w:w="397" w:type="dxa"/>
          </w:tcPr>
          <w:p w14:paraId="4E04A340" w14:textId="77777777" w:rsidR="00604F2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63" w:type="dxa"/>
          </w:tcPr>
          <w:p w14:paraId="22F7C04B" w14:textId="77777777" w:rsidR="00604F2A" w:rsidRDefault="00000000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59" w:type="dxa"/>
          </w:tcPr>
          <w:p w14:paraId="1598C242" w14:textId="77777777" w:rsidR="00604F2A" w:rsidRDefault="00000000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634" w:type="dxa"/>
          </w:tcPr>
          <w:p w14:paraId="20611C9E" w14:textId="77777777" w:rsidR="00604F2A" w:rsidRDefault="00000000">
            <w:pPr>
              <w:pStyle w:val="TableParagraph"/>
              <w:ind w:left="192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624" w:type="dxa"/>
          </w:tcPr>
          <w:p w14:paraId="4893AD8B" w14:textId="77777777" w:rsidR="00604F2A" w:rsidRDefault="00000000">
            <w:pPr>
              <w:pStyle w:val="TableParagraph"/>
              <w:ind w:right="8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</w:tr>
      <w:tr w:rsidR="00604F2A" w14:paraId="29CABD27" w14:textId="77777777">
        <w:trPr>
          <w:trHeight w:val="222"/>
        </w:trPr>
        <w:tc>
          <w:tcPr>
            <w:tcW w:w="1681" w:type="dxa"/>
            <w:tcBorders>
              <w:bottom w:val="single" w:sz="8" w:space="0" w:color="2E3092"/>
            </w:tcBorders>
          </w:tcPr>
          <w:p w14:paraId="0BBBE115" w14:textId="77777777" w:rsidR="00604F2A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&gt;3 days</w:t>
            </w:r>
          </w:p>
        </w:tc>
        <w:tc>
          <w:tcPr>
            <w:tcW w:w="397" w:type="dxa"/>
            <w:tcBorders>
              <w:bottom w:val="single" w:sz="8" w:space="0" w:color="2E3092"/>
            </w:tcBorders>
          </w:tcPr>
          <w:p w14:paraId="41B69462" w14:textId="77777777" w:rsidR="00604F2A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663" w:type="dxa"/>
            <w:tcBorders>
              <w:bottom w:val="single" w:sz="8" w:space="0" w:color="2E3092"/>
            </w:tcBorders>
          </w:tcPr>
          <w:p w14:paraId="14673E75" w14:textId="77777777" w:rsidR="00604F2A" w:rsidRDefault="00000000">
            <w:pPr>
              <w:pStyle w:val="TableParagraph"/>
              <w:spacing w:line="198" w:lineRule="exact"/>
              <w:ind w:right="26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59" w:type="dxa"/>
            <w:tcBorders>
              <w:bottom w:val="single" w:sz="8" w:space="0" w:color="2E3092"/>
            </w:tcBorders>
          </w:tcPr>
          <w:p w14:paraId="57D3D396" w14:textId="77777777" w:rsidR="00604F2A" w:rsidRDefault="00000000">
            <w:pPr>
              <w:pStyle w:val="TableParagraph"/>
              <w:spacing w:line="198" w:lineRule="exact"/>
              <w:ind w:left="267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634" w:type="dxa"/>
            <w:tcBorders>
              <w:bottom w:val="single" w:sz="8" w:space="0" w:color="2E3092"/>
            </w:tcBorders>
          </w:tcPr>
          <w:p w14:paraId="74690D76" w14:textId="77777777" w:rsidR="00604F2A" w:rsidRDefault="00000000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624" w:type="dxa"/>
            <w:tcBorders>
              <w:bottom w:val="single" w:sz="8" w:space="0" w:color="2E3092"/>
            </w:tcBorders>
          </w:tcPr>
          <w:p w14:paraId="7D365E40" w14:textId="77777777" w:rsidR="00604F2A" w:rsidRDefault="00000000">
            <w:pPr>
              <w:pStyle w:val="TableParagraph"/>
              <w:spacing w:line="198" w:lineRule="exact"/>
              <w:ind w:right="8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14:paraId="61C75D67" w14:textId="39DEBE80" w:rsidR="00604F2A" w:rsidRDefault="00E04053">
      <w:pPr>
        <w:pStyle w:val="BodyText"/>
        <w:spacing w:before="7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347C571" wp14:editId="421850C0">
                <wp:simplePos x="0" y="0"/>
                <wp:positionH relativeFrom="page">
                  <wp:posOffset>4000500</wp:posOffset>
                </wp:positionH>
                <wp:positionV relativeFrom="paragraph">
                  <wp:posOffset>226695</wp:posOffset>
                </wp:positionV>
                <wp:extent cx="3089275" cy="1077595"/>
                <wp:effectExtent l="0" t="0" r="0" b="0"/>
                <wp:wrapTopAndBottom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077595"/>
                          <a:chOff x="6300" y="357"/>
                          <a:chExt cx="4865" cy="1697"/>
                        </a:xfrm>
                      </wpg:grpSpPr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2" y="896"/>
                            <a:ext cx="4220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302" y="359"/>
                            <a:ext cx="4860" cy="169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6B2F18" w14:textId="77777777" w:rsidR="00604F2A" w:rsidRDefault="00604F2A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CFA6F3B" w14:textId="77777777" w:rsidR="00604F2A" w:rsidRDefault="00604F2A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E8A04CB" w14:textId="77777777" w:rsidR="00604F2A" w:rsidRDefault="00000000">
                              <w:pPr>
                                <w:spacing w:before="106"/>
                                <w:ind w:right="124"/>
                                <w:jc w:val="right"/>
                                <w:rPr>
                                  <w:rFonts w:ascii="Noto Sans Display Condensed Bla"/>
                                  <w:sz w:val="13"/>
                                </w:rPr>
                              </w:pPr>
                              <w:r>
                                <w:rPr>
                                  <w:rFonts w:ascii="Noto Sans Display Condensed Bla"/>
                                  <w:color w:val="231F20"/>
                                  <w:w w:val="99"/>
                                  <w:sz w:val="13"/>
                                </w:rPr>
                                <w:t>1</w:t>
                              </w:r>
                            </w:p>
                            <w:p w14:paraId="3FE6E232" w14:textId="77777777" w:rsidR="00604F2A" w:rsidRDefault="00000000">
                              <w:pPr>
                                <w:spacing w:before="56"/>
                                <w:ind w:right="124"/>
                                <w:jc w:val="right"/>
                                <w:rPr>
                                  <w:rFonts w:ascii="Noto Sans Display Condensed Bla"/>
                                  <w:sz w:val="13"/>
                                </w:rPr>
                              </w:pPr>
                              <w:r>
                                <w:rPr>
                                  <w:rFonts w:ascii="Noto Sans Display Condensed Bla"/>
                                  <w:color w:val="231F20"/>
                                  <w:w w:val="99"/>
                                  <w:sz w:val="13"/>
                                </w:rPr>
                                <w:t>2</w:t>
                              </w:r>
                            </w:p>
                            <w:p w14:paraId="17807B26" w14:textId="77777777" w:rsidR="00604F2A" w:rsidRDefault="00000000">
                              <w:pPr>
                                <w:spacing w:before="56"/>
                                <w:ind w:right="124"/>
                                <w:jc w:val="right"/>
                                <w:rPr>
                                  <w:rFonts w:ascii="Noto Sans Display Condensed Bla"/>
                                  <w:sz w:val="13"/>
                                </w:rPr>
                              </w:pPr>
                              <w:r>
                                <w:rPr>
                                  <w:rFonts w:ascii="Noto Sans Display Condensed Bla"/>
                                  <w:color w:val="231F20"/>
                                  <w:w w:val="99"/>
                                  <w:sz w:val="13"/>
                                </w:rPr>
                                <w:t>3</w:t>
                              </w:r>
                            </w:p>
                            <w:p w14:paraId="37011242" w14:textId="77777777" w:rsidR="00604F2A" w:rsidRDefault="00000000">
                              <w:pPr>
                                <w:spacing w:before="56"/>
                                <w:ind w:right="124"/>
                                <w:jc w:val="right"/>
                                <w:rPr>
                                  <w:rFonts w:ascii="Noto Sans Display Condensed Bla"/>
                                  <w:sz w:val="13"/>
                                </w:rPr>
                              </w:pPr>
                              <w:r>
                                <w:rPr>
                                  <w:rFonts w:ascii="Noto Sans Display Condensed Bla"/>
                                  <w:color w:val="231F20"/>
                                  <w:w w:val="99"/>
                                  <w:sz w:val="13"/>
                                </w:rPr>
                                <w:t>4</w:t>
                              </w:r>
                            </w:p>
                            <w:p w14:paraId="3F264352" w14:textId="77777777" w:rsidR="00604F2A" w:rsidRDefault="00000000">
                              <w:pPr>
                                <w:spacing w:before="57"/>
                                <w:ind w:right="124"/>
                                <w:jc w:val="right"/>
                                <w:rPr>
                                  <w:rFonts w:ascii="Noto Sans Display Condensed Bla"/>
                                  <w:sz w:val="13"/>
                                </w:rPr>
                              </w:pPr>
                              <w:r>
                                <w:rPr>
                                  <w:rFonts w:ascii="Noto Sans Display Condensed Bla"/>
                                  <w:color w:val="231F20"/>
                                  <w:w w:val="99"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7C571" id="Group 10" o:spid="_x0000_s1042" style="position:absolute;margin-left:315pt;margin-top:17.85pt;width:243.25pt;height:84.85pt;z-index:-15723008;mso-wrap-distance-left:0;mso-wrap-distance-right:0;mso-position-horizontal-relative:page;mso-position-vertical-relative:text" coordorigin="6300,357" coordsize="4865,1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43" type="#_x0000_t75" style="position:absolute;left:6442;top:896;width:4220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">
                  <v:imagedata r:id="rId19" o:title=""/>
                </v:shape>
                <v:shape id="Text Box 11" o:spid="_x0000_s1044" type="#_x0000_t202" style="position:absolute;left:6302;top:359;width:486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" filled="f" strokecolor="#231f20" strokeweight=".25pt">
                  <v:textbox inset="0,0,0,0">
                    <w:txbxContent>
                      <w:p w14:paraId="3A6B2F18" w14:textId="77777777" w:rsidR="00604F2A" w:rsidRDefault="00604F2A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CFA6F3B" w14:textId="77777777" w:rsidR="00604F2A" w:rsidRDefault="00604F2A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6E8A04CB" w14:textId="77777777" w:rsidR="00604F2A" w:rsidRDefault="00000000">
                        <w:pPr>
                          <w:spacing w:before="106"/>
                          <w:ind w:right="124"/>
                          <w:jc w:val="right"/>
                          <w:rPr>
                            <w:rFonts w:ascii="Noto Sans Display Condensed Bla"/>
                            <w:sz w:val="13"/>
                          </w:rPr>
                        </w:pPr>
                        <w:r>
                          <w:rPr>
                            <w:rFonts w:ascii="Noto Sans Display Condensed Bla"/>
                            <w:color w:val="231F20"/>
                            <w:w w:val="99"/>
                            <w:sz w:val="13"/>
                          </w:rPr>
                          <w:t>1</w:t>
                        </w:r>
                      </w:p>
                      <w:p w14:paraId="3FE6E232" w14:textId="77777777" w:rsidR="00604F2A" w:rsidRDefault="00000000">
                        <w:pPr>
                          <w:spacing w:before="56"/>
                          <w:ind w:right="124"/>
                          <w:jc w:val="right"/>
                          <w:rPr>
                            <w:rFonts w:ascii="Noto Sans Display Condensed Bla"/>
                            <w:sz w:val="13"/>
                          </w:rPr>
                        </w:pPr>
                        <w:r>
                          <w:rPr>
                            <w:rFonts w:ascii="Noto Sans Display Condensed Bla"/>
                            <w:color w:val="231F20"/>
                            <w:w w:val="99"/>
                            <w:sz w:val="13"/>
                          </w:rPr>
                          <w:t>2</w:t>
                        </w:r>
                      </w:p>
                      <w:p w14:paraId="17807B26" w14:textId="77777777" w:rsidR="00604F2A" w:rsidRDefault="00000000">
                        <w:pPr>
                          <w:spacing w:before="56"/>
                          <w:ind w:right="124"/>
                          <w:jc w:val="right"/>
                          <w:rPr>
                            <w:rFonts w:ascii="Noto Sans Display Condensed Bla"/>
                            <w:sz w:val="13"/>
                          </w:rPr>
                        </w:pPr>
                        <w:r>
                          <w:rPr>
                            <w:rFonts w:ascii="Noto Sans Display Condensed Bla"/>
                            <w:color w:val="231F20"/>
                            <w:w w:val="99"/>
                            <w:sz w:val="13"/>
                          </w:rPr>
                          <w:t>3</w:t>
                        </w:r>
                      </w:p>
                      <w:p w14:paraId="37011242" w14:textId="77777777" w:rsidR="00604F2A" w:rsidRDefault="00000000">
                        <w:pPr>
                          <w:spacing w:before="56"/>
                          <w:ind w:right="124"/>
                          <w:jc w:val="right"/>
                          <w:rPr>
                            <w:rFonts w:ascii="Noto Sans Display Condensed Bla"/>
                            <w:sz w:val="13"/>
                          </w:rPr>
                        </w:pPr>
                        <w:r>
                          <w:rPr>
                            <w:rFonts w:ascii="Noto Sans Display Condensed Bla"/>
                            <w:color w:val="231F20"/>
                            <w:w w:val="99"/>
                            <w:sz w:val="13"/>
                          </w:rPr>
                          <w:t>4</w:t>
                        </w:r>
                      </w:p>
                      <w:p w14:paraId="3F264352" w14:textId="77777777" w:rsidR="00604F2A" w:rsidRDefault="00000000">
                        <w:pPr>
                          <w:spacing w:before="57"/>
                          <w:ind w:right="124"/>
                          <w:jc w:val="right"/>
                          <w:rPr>
                            <w:rFonts w:ascii="Noto Sans Display Condensed Bla"/>
                            <w:sz w:val="13"/>
                          </w:rPr>
                        </w:pPr>
                        <w:r>
                          <w:rPr>
                            <w:rFonts w:ascii="Noto Sans Display Condensed Bla"/>
                            <w:color w:val="231F20"/>
                            <w:w w:val="99"/>
                            <w:sz w:val="13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572943" w14:textId="77777777" w:rsidR="00604F2A" w:rsidRDefault="00000000">
      <w:pPr>
        <w:spacing w:before="63" w:line="268" w:lineRule="auto"/>
        <w:ind w:left="118" w:right="115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2: Proportions of patients and their respective Glasgow Outcome Score</w:t>
      </w:r>
    </w:p>
    <w:p w14:paraId="02D6B7F3" w14:textId="77777777" w:rsidR="00604F2A" w:rsidRDefault="00604F2A">
      <w:pPr>
        <w:pStyle w:val="BodyText"/>
        <w:rPr>
          <w:rFonts w:ascii="Arial"/>
          <w:b/>
          <w:sz w:val="19"/>
        </w:rPr>
      </w:pPr>
    </w:p>
    <w:p w14:paraId="025B9922" w14:textId="4F13FE61" w:rsidR="00604F2A" w:rsidRDefault="00E04053">
      <w:pPr>
        <w:pStyle w:val="BodyText"/>
        <w:spacing w:line="249" w:lineRule="auto"/>
        <w:ind w:left="118" w:right="1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3872" behindDoc="1" locked="0" layoutInCell="1" allowOverlap="1" wp14:anchorId="636E5026" wp14:editId="0F94808B">
                <wp:simplePos x="0" y="0"/>
                <wp:positionH relativeFrom="page">
                  <wp:posOffset>6899910</wp:posOffset>
                </wp:positionH>
                <wp:positionV relativeFrom="paragraph">
                  <wp:posOffset>-1157605</wp:posOffset>
                </wp:positionV>
                <wp:extent cx="44450" cy="4445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44450"/>
                        </a:xfrm>
                        <a:prstGeom prst="rect">
                          <a:avLst/>
                        </a:prstGeom>
                        <a:solidFill>
                          <a:srgbClr val="5C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22A02" id="Rectangle 9" o:spid="_x0000_s1026" style="position:absolute;margin-left:543.3pt;margin-top:-91.15pt;width:3.5pt;height:3.5pt;z-index:-161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" fillcolor="#5c9bd3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4384" behindDoc="1" locked="0" layoutInCell="1" allowOverlap="1" wp14:anchorId="1A05A251" wp14:editId="690860EC">
                <wp:simplePos x="0" y="0"/>
                <wp:positionH relativeFrom="page">
                  <wp:posOffset>6899910</wp:posOffset>
                </wp:positionH>
                <wp:positionV relativeFrom="paragraph">
                  <wp:posOffset>-1009650</wp:posOffset>
                </wp:positionV>
                <wp:extent cx="44450" cy="45085"/>
                <wp:effectExtent l="0" t="0" r="0" b="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4508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EAF8E" id="Rectangle 8" o:spid="_x0000_s1026" style="position:absolute;margin-left:543.3pt;margin-top:-79.5pt;width:3.5pt;height:3.55pt;z-index:-161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" fillcolor="#ec7c3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4896" behindDoc="1" locked="0" layoutInCell="1" allowOverlap="1" wp14:anchorId="6530AF1A" wp14:editId="1A64CD66">
                <wp:simplePos x="0" y="0"/>
                <wp:positionH relativeFrom="page">
                  <wp:posOffset>6899910</wp:posOffset>
                </wp:positionH>
                <wp:positionV relativeFrom="paragraph">
                  <wp:posOffset>-861060</wp:posOffset>
                </wp:positionV>
                <wp:extent cx="44450" cy="44450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44450"/>
                        </a:xfrm>
                        <a:prstGeom prst="rect">
                          <a:avLst/>
                        </a:prstGeom>
                        <a:solidFill>
                          <a:srgbClr val="A5A4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12EFF" id="Rectangle 7" o:spid="_x0000_s1026" style="position:absolute;margin-left:543.3pt;margin-top:-67.8pt;width:3.5pt;height:3.5pt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" fillcolor="#a5a4a5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5408" behindDoc="1" locked="0" layoutInCell="1" allowOverlap="1" wp14:anchorId="17BA62B2" wp14:editId="1B09B210">
                <wp:simplePos x="0" y="0"/>
                <wp:positionH relativeFrom="page">
                  <wp:posOffset>6899910</wp:posOffset>
                </wp:positionH>
                <wp:positionV relativeFrom="paragraph">
                  <wp:posOffset>-713105</wp:posOffset>
                </wp:positionV>
                <wp:extent cx="44450" cy="45085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45085"/>
                        </a:xfrm>
                        <a:prstGeom prst="rect">
                          <a:avLst/>
                        </a:prstGeom>
                        <a:solidFill>
                          <a:srgbClr val="FEC0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B8D02" id="Rectangle 6" o:spid="_x0000_s1026" style="position:absolute;margin-left:543.3pt;margin-top:-56.15pt;width:3.5pt;height:3.55pt;z-index:-161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" fillcolor="#fec01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5920" behindDoc="1" locked="0" layoutInCell="1" allowOverlap="1" wp14:anchorId="64690FDE" wp14:editId="7AC27C6B">
                <wp:simplePos x="0" y="0"/>
                <wp:positionH relativeFrom="page">
                  <wp:posOffset>6899910</wp:posOffset>
                </wp:positionH>
                <wp:positionV relativeFrom="paragraph">
                  <wp:posOffset>-565150</wp:posOffset>
                </wp:positionV>
                <wp:extent cx="44450" cy="4445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44450"/>
                        </a:xfrm>
                        <a:prstGeom prst="rect">
                          <a:avLst/>
                        </a:prstGeom>
                        <a:solidFill>
                          <a:srgbClr val="4971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D8B23" id="Rectangle 5" o:spid="_x0000_s1026" style="position:absolute;margin-left:543.3pt;margin-top:-44.5pt;width:3.5pt;height:3.5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" fillcolor="#4971b7" stroked="f">
                <w10:wrap anchorx="page"/>
              </v:rect>
            </w:pict>
          </mc:Fallback>
        </mc:AlternateContent>
      </w:r>
      <w:r>
        <w:rPr>
          <w:color w:val="231F20"/>
        </w:rPr>
        <w:t xml:space="preserve">Overall, after </w:t>
      </w:r>
      <w:r>
        <w:rPr>
          <w:color w:val="231F20"/>
          <w:spacing w:val="-3"/>
        </w:rPr>
        <w:t xml:space="preserve">surgery, </w:t>
      </w:r>
      <w:r>
        <w:rPr>
          <w:color w:val="231F20"/>
        </w:rPr>
        <w:t xml:space="preserve">47 of 71 with EDH had good </w:t>
      </w:r>
      <w:r>
        <w:rPr>
          <w:color w:val="231F20"/>
          <w:spacing w:val="-4"/>
        </w:rPr>
        <w:t xml:space="preserve">recovery </w:t>
      </w:r>
      <w:r>
        <w:rPr>
          <w:color w:val="231F20"/>
        </w:rPr>
        <w:t xml:space="preserve">(GOS 5). </w:t>
      </w:r>
      <w:r>
        <w:rPr>
          <w:color w:val="231F20"/>
          <w:spacing w:val="-4"/>
        </w:rPr>
        <w:t xml:space="preserve">Twelve </w:t>
      </w:r>
      <w:r>
        <w:rPr>
          <w:color w:val="231F20"/>
        </w:rPr>
        <w:t xml:space="preserve">of 71 patients had GOS of 2–4. </w:t>
      </w:r>
      <w:r>
        <w:rPr>
          <w:color w:val="231F20"/>
          <w:spacing w:val="-4"/>
        </w:rPr>
        <w:t xml:space="preserve">Twelve </w:t>
      </w:r>
      <w:r>
        <w:rPr>
          <w:color w:val="231F20"/>
        </w:rPr>
        <w:t>patients died [Figure 2].</w:t>
      </w:r>
    </w:p>
    <w:p w14:paraId="0F0E5525" w14:textId="77777777" w:rsidR="00604F2A" w:rsidRDefault="00000000">
      <w:pPr>
        <w:pStyle w:val="BodyText"/>
        <w:spacing w:before="123" w:line="249" w:lineRule="auto"/>
        <w:ind w:left="118" w:right="115"/>
        <w:jc w:val="both"/>
      </w:pPr>
      <w:r>
        <w:rPr>
          <w:color w:val="231F20"/>
        </w:rPr>
        <w:t>Age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gender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effect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outcome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when analysed statistically with chi-square; 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values of 0.963 </w:t>
      </w:r>
      <w:r>
        <w:rPr>
          <w:color w:val="231F20"/>
          <w:spacing w:val="-5"/>
        </w:rPr>
        <w:t xml:space="preserve">and </w:t>
      </w:r>
      <w:r>
        <w:rPr>
          <w:color w:val="231F20"/>
        </w:rPr>
        <w:t>0.620; chi-square values of 108.1 and 2.64,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respectively.</w:t>
      </w:r>
    </w:p>
    <w:p w14:paraId="33E521DD" w14:textId="77777777" w:rsidR="00604F2A" w:rsidRDefault="00000000">
      <w:pPr>
        <w:pStyle w:val="BodyText"/>
        <w:spacing w:before="122" w:line="249" w:lineRule="auto"/>
        <w:ind w:left="118" w:right="114"/>
        <w:jc w:val="both"/>
      </w:pPr>
      <w:r>
        <w:rPr>
          <w:color w:val="231F20"/>
        </w:rPr>
        <w:t>Presenting GCS had a statistically significant effect on the outcome.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Twenty-three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(85.2%)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GCS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13–15 had a good surgical outcome and GOS of 5. Eighteen of </w:t>
      </w:r>
      <w:r>
        <w:rPr>
          <w:color w:val="231F20"/>
          <w:spacing w:val="-8"/>
        </w:rPr>
        <w:t xml:space="preserve">26 </w:t>
      </w:r>
      <w:r>
        <w:rPr>
          <w:color w:val="231F20"/>
        </w:rPr>
        <w:t>(69.2%)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GCS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9–12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outcome,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GOS of 5. Of the patients with severe traumatic brain injury (TBI) (GCS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3–8),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(66.7%)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poor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surgical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outcome,</w:t>
      </w:r>
    </w:p>
    <w:p w14:paraId="7850DAB1" w14:textId="77777777" w:rsidR="00604F2A" w:rsidRDefault="00000000">
      <w:pPr>
        <w:pStyle w:val="BodyText"/>
        <w:spacing w:before="5" w:line="249" w:lineRule="auto"/>
        <w:ind w:left="118" w:right="115"/>
        <w:jc w:val="both"/>
      </w:pPr>
      <w:r>
        <w:rPr>
          <w:color w:val="231F20"/>
        </w:rPr>
        <w:t>33.3%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mortality,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33.3%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2–4,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33.3%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good </w:t>
      </w:r>
      <w:r>
        <w:rPr>
          <w:color w:val="231F20"/>
        </w:rPr>
        <w:t>neurological outcome (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value = 0.033) </w:t>
      </w:r>
      <w:r>
        <w:rPr>
          <w:color w:val="231F20"/>
          <w:spacing w:val="-4"/>
        </w:rPr>
        <w:t>[Table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2].</w:t>
      </w:r>
    </w:p>
    <w:p w14:paraId="50E2A3E6" w14:textId="77777777" w:rsidR="00604F2A" w:rsidRDefault="00000000">
      <w:pPr>
        <w:pStyle w:val="BodyText"/>
        <w:spacing w:before="122" w:line="249" w:lineRule="auto"/>
        <w:ind w:left="118" w:right="108"/>
        <w:jc w:val="both"/>
      </w:pP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outcome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patients decreased with </w:t>
      </w:r>
      <w:r>
        <w:rPr>
          <w:color w:val="231F20"/>
        </w:rPr>
        <w:t xml:space="preserve">a worse GCS </w:t>
      </w:r>
      <w:r>
        <w:rPr>
          <w:color w:val="231F20"/>
          <w:spacing w:val="3"/>
        </w:rPr>
        <w:t xml:space="preserve">at </w:t>
      </w:r>
      <w:r>
        <w:rPr>
          <w:color w:val="231F20"/>
        </w:rPr>
        <w:t>presentation. Unfavourable recoveries were recorded in 67% 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GCS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3–8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opposed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30.7%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GCS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9–12 and 14.8% for GCS 13–15.</w:t>
      </w:r>
    </w:p>
    <w:p w14:paraId="21B6821A" w14:textId="77777777" w:rsidR="00604F2A" w:rsidRDefault="00000000">
      <w:pPr>
        <w:pStyle w:val="Heading1"/>
        <w:spacing w:before="169"/>
      </w:pPr>
      <w:r>
        <w:rPr>
          <w:color w:val="2E3092"/>
        </w:rPr>
        <w:t>Discussion</w:t>
      </w:r>
    </w:p>
    <w:p w14:paraId="71A9E739" w14:textId="77777777" w:rsidR="00604F2A" w:rsidRDefault="00000000">
      <w:pPr>
        <w:pStyle w:val="BodyText"/>
        <w:spacing w:before="117" w:line="249" w:lineRule="auto"/>
        <w:ind w:left="118" w:right="115"/>
        <w:jc w:val="both"/>
      </w:pP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study,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most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victims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their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most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active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period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30.25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comparable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Mezue</w:t>
      </w:r>
      <w:r>
        <w:rPr>
          <w:color w:val="231F20"/>
          <w:spacing w:val="-17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Nnadi</w:t>
      </w:r>
      <w:r>
        <w:rPr>
          <w:color w:val="231F20"/>
          <w:spacing w:val="-17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</w:rPr>
        <w:t>,</w:t>
      </w:r>
    </w:p>
    <w:p w14:paraId="1E18765C" w14:textId="77777777" w:rsidR="00604F2A" w:rsidRDefault="00604F2A">
      <w:pPr>
        <w:spacing w:line="249" w:lineRule="auto"/>
        <w:jc w:val="both"/>
        <w:sectPr w:rsidR="00604F2A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5" w:space="197"/>
            <w:col w:w="5098"/>
          </w:cols>
        </w:sectPr>
      </w:pPr>
    </w:p>
    <w:p w14:paraId="2B817C9E" w14:textId="77777777" w:rsidR="00604F2A" w:rsidRDefault="00604F2A">
      <w:pPr>
        <w:pStyle w:val="BodyText"/>
        <w:spacing w:before="11"/>
      </w:pPr>
    </w:p>
    <w:p w14:paraId="21968108" w14:textId="77777777" w:rsidR="00604F2A" w:rsidRDefault="00000000">
      <w:pPr>
        <w:tabs>
          <w:tab w:val="left" w:pos="3464"/>
        </w:tabs>
        <w:spacing w:before="93"/>
        <w:ind w:left="11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2</w:t>
      </w:r>
      <w:r>
        <w:rPr>
          <w:rFonts w:ascii="BPG Sans Modern GPL&amp;GNU"/>
          <w:color w:val="231F20"/>
          <w:sz w:val="16"/>
        </w:rPr>
        <w:tab/>
        <w:t>Journal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January-March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</w:p>
    <w:p w14:paraId="25E0DC43" w14:textId="77777777" w:rsidR="00604F2A" w:rsidRDefault="00604F2A">
      <w:pPr>
        <w:rPr>
          <w:rFonts w:ascii="BPG Sans Modern GPL&amp;GNU"/>
          <w:sz w:val="16"/>
        </w:rPr>
        <w:sectPr w:rsidR="00604F2A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E6EAD56" w14:textId="77777777" w:rsidR="00604F2A" w:rsidRDefault="00604F2A">
      <w:pPr>
        <w:pStyle w:val="BodyText"/>
        <w:spacing w:before="7"/>
        <w:rPr>
          <w:rFonts w:ascii="BPG Sans Modern GPL&amp;GNU"/>
          <w:sz w:val="25"/>
        </w:rPr>
      </w:pPr>
    </w:p>
    <w:p w14:paraId="36FCA285" w14:textId="5AEEF938" w:rsidR="00604F2A" w:rsidRDefault="00E04053">
      <w:pPr>
        <w:pStyle w:val="BodyText"/>
        <w:spacing w:line="20" w:lineRule="exact"/>
        <w:ind w:left="107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2D92A33F" wp14:editId="09DF69EA">
                <wp:extent cx="6400800" cy="12700"/>
                <wp:effectExtent l="10795" t="8255" r="8255" b="762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0EEEB" id="Group 3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EpExkx4CAAC1BAAADgAAAAAAAAAAAAAAAAAuAgAAZHJzL2Uyb0RvYy54bWxQSwECLQAU&#10;AAYACAAAACEAZYF/CtoAAAAEAQAADwAAAAAAAAAAAAAAAAB4BAAAZHJzL2Rvd25yZXYueG1sUEsF&#10;BgAAAAAEAAQA8wAAAH8FAAAAAA==&#10;">
                <v:line id="Line 4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14F39FD6" w14:textId="77777777" w:rsidR="00604F2A" w:rsidRDefault="00000000">
      <w:pPr>
        <w:pStyle w:val="Heading3"/>
        <w:spacing w:before="13" w:after="27"/>
        <w:ind w:left="2019" w:right="2021"/>
      </w:pPr>
      <w:r>
        <w:rPr>
          <w:color w:val="2E3092"/>
        </w:rPr>
        <w:t>Table 2: Age and gender tabulated against outcome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972"/>
        <w:gridCol w:w="1579"/>
        <w:gridCol w:w="2110"/>
        <w:gridCol w:w="1937"/>
        <w:gridCol w:w="732"/>
      </w:tblGrid>
      <w:tr w:rsidR="00604F2A" w14:paraId="2610E213" w14:textId="77777777">
        <w:trPr>
          <w:trHeight w:val="206"/>
        </w:trPr>
        <w:tc>
          <w:tcPr>
            <w:tcW w:w="1750" w:type="dxa"/>
            <w:tcBorders>
              <w:top w:val="single" w:sz="8" w:space="0" w:color="2E3092"/>
            </w:tcBorders>
          </w:tcPr>
          <w:p w14:paraId="61478E36" w14:textId="77777777" w:rsidR="00604F2A" w:rsidRDefault="00000000">
            <w:pPr>
              <w:pStyle w:val="TableParagraph"/>
              <w:spacing w:before="0" w:line="186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Clinical variables</w:t>
            </w:r>
          </w:p>
        </w:tc>
        <w:tc>
          <w:tcPr>
            <w:tcW w:w="1972" w:type="dxa"/>
            <w:tcBorders>
              <w:top w:val="single" w:sz="8" w:space="0" w:color="2E3092"/>
            </w:tcBorders>
          </w:tcPr>
          <w:p w14:paraId="112793AC" w14:textId="77777777" w:rsidR="00604F2A" w:rsidRDefault="00000000">
            <w:pPr>
              <w:pStyle w:val="TableParagraph"/>
              <w:spacing w:before="0" w:line="186" w:lineRule="exact"/>
              <w:ind w:left="4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 of patients</w:t>
            </w:r>
          </w:p>
        </w:tc>
        <w:tc>
          <w:tcPr>
            <w:tcW w:w="1579" w:type="dxa"/>
            <w:tcBorders>
              <w:top w:val="single" w:sz="8" w:space="0" w:color="2E3092"/>
            </w:tcBorders>
          </w:tcPr>
          <w:p w14:paraId="3658F019" w14:textId="77777777" w:rsidR="00604F2A" w:rsidRDefault="00000000">
            <w:pPr>
              <w:pStyle w:val="TableParagraph"/>
              <w:spacing w:before="0" w:line="186" w:lineRule="exact"/>
              <w:ind w:left="48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Mortality</w:t>
            </w:r>
          </w:p>
        </w:tc>
        <w:tc>
          <w:tcPr>
            <w:tcW w:w="2110" w:type="dxa"/>
            <w:tcBorders>
              <w:top w:val="single" w:sz="8" w:space="0" w:color="2E3092"/>
            </w:tcBorders>
          </w:tcPr>
          <w:p w14:paraId="0CFFB4EB" w14:textId="77777777" w:rsidR="00604F2A" w:rsidRDefault="00000000">
            <w:pPr>
              <w:pStyle w:val="TableParagraph"/>
              <w:spacing w:before="0" w:line="186" w:lineRule="exact"/>
              <w:ind w:left="329" w:right="3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Residual disability</w:t>
            </w:r>
          </w:p>
        </w:tc>
        <w:tc>
          <w:tcPr>
            <w:tcW w:w="1937" w:type="dxa"/>
            <w:tcBorders>
              <w:top w:val="single" w:sz="8" w:space="0" w:color="2E3092"/>
            </w:tcBorders>
          </w:tcPr>
          <w:p w14:paraId="48CC59F0" w14:textId="77777777" w:rsidR="00604F2A" w:rsidRDefault="00000000">
            <w:pPr>
              <w:pStyle w:val="TableParagraph"/>
              <w:spacing w:before="0" w:line="186" w:lineRule="exact"/>
              <w:ind w:left="56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Functional</w:t>
            </w:r>
          </w:p>
        </w:tc>
        <w:tc>
          <w:tcPr>
            <w:tcW w:w="732" w:type="dxa"/>
            <w:tcBorders>
              <w:top w:val="single" w:sz="8" w:space="0" w:color="2E3092"/>
            </w:tcBorders>
          </w:tcPr>
          <w:p w14:paraId="62A3195D" w14:textId="77777777" w:rsidR="00604F2A" w:rsidRDefault="00000000">
            <w:pPr>
              <w:pStyle w:val="TableParagraph"/>
              <w:spacing w:before="0" w:line="186" w:lineRule="exact"/>
              <w:ind w:right="15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P</w:t>
            </w:r>
          </w:p>
        </w:tc>
      </w:tr>
      <w:tr w:rsidR="00604F2A" w14:paraId="2177BA5D" w14:textId="77777777">
        <w:trPr>
          <w:trHeight w:val="232"/>
        </w:trPr>
        <w:tc>
          <w:tcPr>
            <w:tcW w:w="1750" w:type="dxa"/>
            <w:tcBorders>
              <w:bottom w:val="single" w:sz="4" w:space="0" w:color="2E3092"/>
            </w:tcBorders>
          </w:tcPr>
          <w:p w14:paraId="70BDABD8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972" w:type="dxa"/>
            <w:tcBorders>
              <w:bottom w:val="single" w:sz="4" w:space="0" w:color="2E3092"/>
            </w:tcBorders>
          </w:tcPr>
          <w:p w14:paraId="37767F78" w14:textId="77777777" w:rsidR="00604F2A" w:rsidRDefault="00000000">
            <w:pPr>
              <w:pStyle w:val="TableParagraph"/>
              <w:spacing w:before="1" w:line="240" w:lineRule="auto"/>
              <w:ind w:left="65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 71)</w:t>
            </w:r>
          </w:p>
        </w:tc>
        <w:tc>
          <w:tcPr>
            <w:tcW w:w="1579" w:type="dxa"/>
            <w:tcBorders>
              <w:bottom w:val="single" w:sz="4" w:space="0" w:color="2E3092"/>
            </w:tcBorders>
          </w:tcPr>
          <w:p w14:paraId="5804FE20" w14:textId="77777777" w:rsidR="00604F2A" w:rsidRDefault="00000000">
            <w:pPr>
              <w:pStyle w:val="TableParagraph"/>
              <w:spacing w:before="1" w:line="240" w:lineRule="auto"/>
              <w:ind w:left="56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 12)</w:t>
            </w:r>
          </w:p>
        </w:tc>
        <w:tc>
          <w:tcPr>
            <w:tcW w:w="2110" w:type="dxa"/>
            <w:tcBorders>
              <w:bottom w:val="single" w:sz="4" w:space="0" w:color="2E3092"/>
            </w:tcBorders>
          </w:tcPr>
          <w:p w14:paraId="5296022B" w14:textId="77777777" w:rsidR="00604F2A" w:rsidRDefault="00000000">
            <w:pPr>
              <w:pStyle w:val="TableParagraph"/>
              <w:spacing w:before="1" w:line="240" w:lineRule="auto"/>
              <w:ind w:left="329" w:right="3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 12)</w:t>
            </w:r>
          </w:p>
        </w:tc>
        <w:tc>
          <w:tcPr>
            <w:tcW w:w="1937" w:type="dxa"/>
            <w:tcBorders>
              <w:bottom w:val="single" w:sz="4" w:space="0" w:color="2E3092"/>
            </w:tcBorders>
          </w:tcPr>
          <w:p w14:paraId="5FDDFEB7" w14:textId="77777777" w:rsidR="00604F2A" w:rsidRDefault="00000000">
            <w:pPr>
              <w:pStyle w:val="TableParagraph"/>
              <w:spacing w:before="1" w:line="240" w:lineRule="auto"/>
              <w:ind w:left="33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recovery (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 47)</w:t>
            </w:r>
          </w:p>
        </w:tc>
        <w:tc>
          <w:tcPr>
            <w:tcW w:w="732" w:type="dxa"/>
            <w:tcBorders>
              <w:bottom w:val="single" w:sz="4" w:space="0" w:color="2E3092"/>
            </w:tcBorders>
          </w:tcPr>
          <w:p w14:paraId="62819D2D" w14:textId="77777777" w:rsidR="00604F2A" w:rsidRDefault="00000000">
            <w:pPr>
              <w:pStyle w:val="TableParagraph"/>
              <w:spacing w:before="1" w:line="240" w:lineRule="auto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value</w:t>
            </w:r>
          </w:p>
        </w:tc>
      </w:tr>
      <w:tr w:rsidR="00604F2A" w14:paraId="50112C95" w14:textId="77777777">
        <w:trPr>
          <w:trHeight w:val="206"/>
        </w:trPr>
        <w:tc>
          <w:tcPr>
            <w:tcW w:w="1750" w:type="dxa"/>
            <w:tcBorders>
              <w:top w:val="single" w:sz="4" w:space="0" w:color="2E3092"/>
            </w:tcBorders>
          </w:tcPr>
          <w:p w14:paraId="093554A9" w14:textId="77777777" w:rsidR="00604F2A" w:rsidRDefault="00000000">
            <w:pPr>
              <w:pStyle w:val="TableParagraph"/>
              <w:spacing w:before="0" w:line="184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Age</w:t>
            </w:r>
          </w:p>
        </w:tc>
        <w:tc>
          <w:tcPr>
            <w:tcW w:w="1972" w:type="dxa"/>
            <w:tcBorders>
              <w:top w:val="single" w:sz="4" w:space="0" w:color="2E3092"/>
            </w:tcBorders>
          </w:tcPr>
          <w:p w14:paraId="5DFD86D3" w14:textId="77777777" w:rsidR="00604F2A" w:rsidRDefault="00604F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79" w:type="dxa"/>
            <w:tcBorders>
              <w:top w:val="single" w:sz="4" w:space="0" w:color="2E3092"/>
            </w:tcBorders>
          </w:tcPr>
          <w:p w14:paraId="622A25AA" w14:textId="77777777" w:rsidR="00604F2A" w:rsidRDefault="00604F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110" w:type="dxa"/>
            <w:tcBorders>
              <w:top w:val="single" w:sz="4" w:space="0" w:color="2E3092"/>
            </w:tcBorders>
          </w:tcPr>
          <w:p w14:paraId="05F3E2DF" w14:textId="77777777" w:rsidR="00604F2A" w:rsidRDefault="00604F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937" w:type="dxa"/>
            <w:tcBorders>
              <w:top w:val="single" w:sz="4" w:space="0" w:color="2E3092"/>
            </w:tcBorders>
          </w:tcPr>
          <w:p w14:paraId="78533F01" w14:textId="77777777" w:rsidR="00604F2A" w:rsidRDefault="00604F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2E3092"/>
            </w:tcBorders>
          </w:tcPr>
          <w:p w14:paraId="2CA4F9D5" w14:textId="77777777" w:rsidR="00604F2A" w:rsidRDefault="00000000">
            <w:pPr>
              <w:pStyle w:val="TableParagraph"/>
              <w:spacing w:before="0" w:line="184" w:lineRule="exact"/>
              <w:ind w:right="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0.963</w:t>
            </w:r>
          </w:p>
        </w:tc>
      </w:tr>
      <w:tr w:rsidR="00604F2A" w14:paraId="732C4C11" w14:textId="77777777">
        <w:trPr>
          <w:trHeight w:val="226"/>
        </w:trPr>
        <w:tc>
          <w:tcPr>
            <w:tcW w:w="1750" w:type="dxa"/>
          </w:tcPr>
          <w:p w14:paraId="3DE81F8E" w14:textId="77777777" w:rsidR="00604F2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0–13</w:t>
            </w:r>
          </w:p>
        </w:tc>
        <w:tc>
          <w:tcPr>
            <w:tcW w:w="1972" w:type="dxa"/>
          </w:tcPr>
          <w:p w14:paraId="0D0F52BF" w14:textId="77777777" w:rsidR="00604F2A" w:rsidRDefault="00000000">
            <w:pPr>
              <w:pStyle w:val="TableParagraph"/>
              <w:ind w:right="1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1579" w:type="dxa"/>
          </w:tcPr>
          <w:p w14:paraId="1FE619CB" w14:textId="77777777" w:rsidR="00604F2A" w:rsidRDefault="00000000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2110" w:type="dxa"/>
          </w:tcPr>
          <w:p w14:paraId="59784142" w14:textId="77777777" w:rsidR="00604F2A" w:rsidRDefault="00000000"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937" w:type="dxa"/>
          </w:tcPr>
          <w:p w14:paraId="756C69E0" w14:textId="77777777" w:rsidR="00604F2A" w:rsidRDefault="00000000">
            <w:pPr>
              <w:pStyle w:val="TableParagraph"/>
              <w:ind w:left="3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732" w:type="dxa"/>
          </w:tcPr>
          <w:p w14:paraId="5B269B9A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04F2A" w14:paraId="6A1D8305" w14:textId="77777777">
        <w:trPr>
          <w:trHeight w:val="226"/>
        </w:trPr>
        <w:tc>
          <w:tcPr>
            <w:tcW w:w="1750" w:type="dxa"/>
          </w:tcPr>
          <w:p w14:paraId="056F2250" w14:textId="77777777" w:rsidR="00604F2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14–25</w:t>
            </w:r>
          </w:p>
        </w:tc>
        <w:tc>
          <w:tcPr>
            <w:tcW w:w="1972" w:type="dxa"/>
          </w:tcPr>
          <w:p w14:paraId="13840D8A" w14:textId="77777777" w:rsidR="00604F2A" w:rsidRDefault="00000000">
            <w:pPr>
              <w:pStyle w:val="TableParagraph"/>
              <w:ind w:left="740" w:right="10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1579" w:type="dxa"/>
          </w:tcPr>
          <w:p w14:paraId="4C081CA2" w14:textId="77777777" w:rsidR="00604F2A" w:rsidRDefault="00000000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2110" w:type="dxa"/>
          </w:tcPr>
          <w:p w14:paraId="6E3F40D9" w14:textId="77777777" w:rsidR="00604F2A" w:rsidRDefault="00000000"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937" w:type="dxa"/>
          </w:tcPr>
          <w:p w14:paraId="0BA7C869" w14:textId="77777777" w:rsidR="00604F2A" w:rsidRDefault="00000000">
            <w:pPr>
              <w:pStyle w:val="TableParagraph"/>
              <w:ind w:left="970" w:right="7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732" w:type="dxa"/>
          </w:tcPr>
          <w:p w14:paraId="3EC0161F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04F2A" w14:paraId="08CCD378" w14:textId="77777777">
        <w:trPr>
          <w:trHeight w:val="226"/>
        </w:trPr>
        <w:tc>
          <w:tcPr>
            <w:tcW w:w="1750" w:type="dxa"/>
          </w:tcPr>
          <w:p w14:paraId="093835E7" w14:textId="77777777" w:rsidR="00604F2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26–45</w:t>
            </w:r>
          </w:p>
        </w:tc>
        <w:tc>
          <w:tcPr>
            <w:tcW w:w="1972" w:type="dxa"/>
          </w:tcPr>
          <w:p w14:paraId="4C78A5A6" w14:textId="77777777" w:rsidR="00604F2A" w:rsidRDefault="00000000">
            <w:pPr>
              <w:pStyle w:val="TableParagraph"/>
              <w:ind w:left="740" w:right="10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</w:t>
            </w:r>
          </w:p>
        </w:tc>
        <w:tc>
          <w:tcPr>
            <w:tcW w:w="1579" w:type="dxa"/>
          </w:tcPr>
          <w:p w14:paraId="4B77BD20" w14:textId="77777777" w:rsidR="00604F2A" w:rsidRDefault="00000000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2110" w:type="dxa"/>
          </w:tcPr>
          <w:p w14:paraId="4B9F5D13" w14:textId="77777777" w:rsidR="00604F2A" w:rsidRDefault="00000000"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1937" w:type="dxa"/>
          </w:tcPr>
          <w:p w14:paraId="3BC283AF" w14:textId="77777777" w:rsidR="00604F2A" w:rsidRDefault="00000000">
            <w:pPr>
              <w:pStyle w:val="TableParagraph"/>
              <w:ind w:left="970" w:right="7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</w:p>
        </w:tc>
        <w:tc>
          <w:tcPr>
            <w:tcW w:w="732" w:type="dxa"/>
          </w:tcPr>
          <w:p w14:paraId="3042ABFD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04F2A" w14:paraId="1C3A3AD8" w14:textId="77777777">
        <w:trPr>
          <w:trHeight w:val="226"/>
        </w:trPr>
        <w:tc>
          <w:tcPr>
            <w:tcW w:w="1750" w:type="dxa"/>
          </w:tcPr>
          <w:p w14:paraId="34D94BCE" w14:textId="77777777" w:rsidR="00604F2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46–60</w:t>
            </w:r>
          </w:p>
        </w:tc>
        <w:tc>
          <w:tcPr>
            <w:tcW w:w="1972" w:type="dxa"/>
          </w:tcPr>
          <w:p w14:paraId="0F3DF3EF" w14:textId="77777777" w:rsidR="00604F2A" w:rsidRDefault="00000000">
            <w:pPr>
              <w:pStyle w:val="TableParagraph"/>
              <w:ind w:right="1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579" w:type="dxa"/>
          </w:tcPr>
          <w:p w14:paraId="56C3BFFC" w14:textId="77777777" w:rsidR="00604F2A" w:rsidRDefault="00000000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2110" w:type="dxa"/>
          </w:tcPr>
          <w:p w14:paraId="2EA90E2D" w14:textId="77777777" w:rsidR="00604F2A" w:rsidRDefault="00000000"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937" w:type="dxa"/>
          </w:tcPr>
          <w:p w14:paraId="26918FD8" w14:textId="77777777" w:rsidR="00604F2A" w:rsidRDefault="00000000">
            <w:pPr>
              <w:pStyle w:val="TableParagraph"/>
              <w:ind w:left="3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732" w:type="dxa"/>
          </w:tcPr>
          <w:p w14:paraId="39480D7D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04F2A" w14:paraId="5245ECA2" w14:textId="77777777">
        <w:trPr>
          <w:trHeight w:val="226"/>
        </w:trPr>
        <w:tc>
          <w:tcPr>
            <w:tcW w:w="1750" w:type="dxa"/>
          </w:tcPr>
          <w:p w14:paraId="00F0406C" w14:textId="77777777" w:rsidR="00604F2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&gt;61</w:t>
            </w:r>
          </w:p>
        </w:tc>
        <w:tc>
          <w:tcPr>
            <w:tcW w:w="1972" w:type="dxa"/>
          </w:tcPr>
          <w:p w14:paraId="1BE41B72" w14:textId="77777777" w:rsidR="00604F2A" w:rsidRDefault="00000000">
            <w:pPr>
              <w:pStyle w:val="TableParagraph"/>
              <w:ind w:right="1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579" w:type="dxa"/>
          </w:tcPr>
          <w:p w14:paraId="18FD9E56" w14:textId="77777777" w:rsidR="00604F2A" w:rsidRDefault="00000000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2110" w:type="dxa"/>
          </w:tcPr>
          <w:p w14:paraId="54B017E1" w14:textId="77777777" w:rsidR="00604F2A" w:rsidRDefault="00000000"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937" w:type="dxa"/>
          </w:tcPr>
          <w:p w14:paraId="0290F1A4" w14:textId="77777777" w:rsidR="00604F2A" w:rsidRDefault="00000000">
            <w:pPr>
              <w:pStyle w:val="TableParagraph"/>
              <w:ind w:left="3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732" w:type="dxa"/>
          </w:tcPr>
          <w:p w14:paraId="0D92C2C0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04F2A" w14:paraId="633B0559" w14:textId="77777777">
        <w:trPr>
          <w:trHeight w:val="226"/>
        </w:trPr>
        <w:tc>
          <w:tcPr>
            <w:tcW w:w="1750" w:type="dxa"/>
          </w:tcPr>
          <w:p w14:paraId="5F93EC20" w14:textId="77777777" w:rsidR="00604F2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Gender</w:t>
            </w:r>
          </w:p>
        </w:tc>
        <w:tc>
          <w:tcPr>
            <w:tcW w:w="1972" w:type="dxa"/>
          </w:tcPr>
          <w:p w14:paraId="48D66955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79" w:type="dxa"/>
          </w:tcPr>
          <w:p w14:paraId="6493B652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110" w:type="dxa"/>
          </w:tcPr>
          <w:p w14:paraId="11C65CD5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937" w:type="dxa"/>
          </w:tcPr>
          <w:p w14:paraId="01E40038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32" w:type="dxa"/>
          </w:tcPr>
          <w:p w14:paraId="22E91799" w14:textId="77777777" w:rsidR="00604F2A" w:rsidRDefault="0000000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0.620</w:t>
            </w:r>
          </w:p>
        </w:tc>
      </w:tr>
      <w:tr w:rsidR="00604F2A" w14:paraId="158C8D65" w14:textId="77777777">
        <w:trPr>
          <w:trHeight w:val="226"/>
        </w:trPr>
        <w:tc>
          <w:tcPr>
            <w:tcW w:w="1750" w:type="dxa"/>
          </w:tcPr>
          <w:p w14:paraId="6A492416" w14:textId="77777777" w:rsidR="00604F2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Male</w:t>
            </w:r>
          </w:p>
        </w:tc>
        <w:tc>
          <w:tcPr>
            <w:tcW w:w="1972" w:type="dxa"/>
          </w:tcPr>
          <w:p w14:paraId="12FA4A65" w14:textId="77777777" w:rsidR="00604F2A" w:rsidRDefault="00000000">
            <w:pPr>
              <w:pStyle w:val="TableParagraph"/>
              <w:ind w:left="740" w:right="10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66</w:t>
            </w:r>
          </w:p>
        </w:tc>
        <w:tc>
          <w:tcPr>
            <w:tcW w:w="1579" w:type="dxa"/>
          </w:tcPr>
          <w:p w14:paraId="2704B579" w14:textId="77777777" w:rsidR="00604F2A" w:rsidRDefault="00000000">
            <w:pPr>
              <w:pStyle w:val="TableParagraph"/>
              <w:ind w:left="689" w:right="6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2110" w:type="dxa"/>
          </w:tcPr>
          <w:p w14:paraId="7AB29FF2" w14:textId="77777777" w:rsidR="00604F2A" w:rsidRDefault="00000000">
            <w:pPr>
              <w:pStyle w:val="TableParagraph"/>
              <w:ind w:left="276" w:right="3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1937" w:type="dxa"/>
          </w:tcPr>
          <w:p w14:paraId="31AF0193" w14:textId="77777777" w:rsidR="00604F2A" w:rsidRDefault="00000000">
            <w:pPr>
              <w:pStyle w:val="TableParagraph"/>
              <w:ind w:left="970" w:right="7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44</w:t>
            </w:r>
          </w:p>
        </w:tc>
        <w:tc>
          <w:tcPr>
            <w:tcW w:w="732" w:type="dxa"/>
          </w:tcPr>
          <w:p w14:paraId="21DC2538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04F2A" w14:paraId="5BFF2309" w14:textId="77777777">
        <w:trPr>
          <w:trHeight w:val="221"/>
        </w:trPr>
        <w:tc>
          <w:tcPr>
            <w:tcW w:w="1750" w:type="dxa"/>
            <w:tcBorders>
              <w:bottom w:val="single" w:sz="8" w:space="0" w:color="2E3092"/>
            </w:tcBorders>
          </w:tcPr>
          <w:p w14:paraId="4C190A12" w14:textId="77777777" w:rsidR="00604F2A" w:rsidRDefault="00000000">
            <w:pPr>
              <w:pStyle w:val="TableParagraph"/>
              <w:spacing w:line="197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Female</w:t>
            </w:r>
          </w:p>
        </w:tc>
        <w:tc>
          <w:tcPr>
            <w:tcW w:w="1972" w:type="dxa"/>
            <w:tcBorders>
              <w:bottom w:val="single" w:sz="8" w:space="0" w:color="2E3092"/>
            </w:tcBorders>
          </w:tcPr>
          <w:p w14:paraId="77A43F16" w14:textId="77777777" w:rsidR="00604F2A" w:rsidRDefault="00000000">
            <w:pPr>
              <w:pStyle w:val="TableParagraph"/>
              <w:spacing w:line="197" w:lineRule="exact"/>
              <w:ind w:right="1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579" w:type="dxa"/>
            <w:tcBorders>
              <w:bottom w:val="single" w:sz="8" w:space="0" w:color="2E3092"/>
            </w:tcBorders>
          </w:tcPr>
          <w:p w14:paraId="73151411" w14:textId="77777777" w:rsidR="00604F2A" w:rsidRDefault="00000000">
            <w:pPr>
              <w:pStyle w:val="TableParagraph"/>
              <w:spacing w:line="197" w:lineRule="exact"/>
              <w:ind w:left="1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2110" w:type="dxa"/>
            <w:tcBorders>
              <w:bottom w:val="single" w:sz="8" w:space="0" w:color="2E3092"/>
            </w:tcBorders>
          </w:tcPr>
          <w:p w14:paraId="0AAFD1BB" w14:textId="77777777" w:rsidR="00604F2A" w:rsidRDefault="00000000">
            <w:pPr>
              <w:pStyle w:val="TableParagraph"/>
              <w:spacing w:line="197" w:lineRule="exact"/>
              <w:ind w:lef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937" w:type="dxa"/>
            <w:tcBorders>
              <w:bottom w:val="single" w:sz="8" w:space="0" w:color="2E3092"/>
            </w:tcBorders>
          </w:tcPr>
          <w:p w14:paraId="160DA8A9" w14:textId="77777777" w:rsidR="00604F2A" w:rsidRDefault="00000000">
            <w:pPr>
              <w:pStyle w:val="TableParagraph"/>
              <w:spacing w:line="197" w:lineRule="exact"/>
              <w:ind w:left="3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732" w:type="dxa"/>
            <w:tcBorders>
              <w:bottom w:val="single" w:sz="8" w:space="0" w:color="2E3092"/>
            </w:tcBorders>
          </w:tcPr>
          <w:p w14:paraId="250C17F0" w14:textId="77777777" w:rsidR="00604F2A" w:rsidRDefault="00604F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</w:tbl>
    <w:p w14:paraId="65EFE9BB" w14:textId="77777777" w:rsidR="00604F2A" w:rsidRDefault="00604F2A">
      <w:pPr>
        <w:pStyle w:val="BodyText"/>
        <w:rPr>
          <w:b/>
        </w:rPr>
      </w:pPr>
    </w:p>
    <w:p w14:paraId="3FE6A67E" w14:textId="2FF798E1" w:rsidR="00604F2A" w:rsidRDefault="00E04053">
      <w:pPr>
        <w:pStyle w:val="BodyText"/>
        <w:spacing w:before="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7C5191A" wp14:editId="28DFE241">
                <wp:simplePos x="0" y="0"/>
                <wp:positionH relativeFrom="page">
                  <wp:posOffset>684530</wp:posOffset>
                </wp:positionH>
                <wp:positionV relativeFrom="paragraph">
                  <wp:posOffset>104775</wp:posOffset>
                </wp:positionV>
                <wp:extent cx="64008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3C586" id="Freeform 2" o:spid="_x0000_s1026" style="position:absolute;margin-left:53.9pt;margin-top:8.25pt;width:7in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E8DF769" w14:textId="77777777" w:rsidR="00604F2A" w:rsidRDefault="00000000">
      <w:pPr>
        <w:spacing w:after="27"/>
        <w:ind w:left="2020" w:right="2021"/>
        <w:jc w:val="center"/>
        <w:rPr>
          <w:b/>
          <w:sz w:val="20"/>
        </w:rPr>
      </w:pPr>
      <w:r>
        <w:rPr>
          <w:b/>
          <w:color w:val="2E3092"/>
          <w:sz w:val="20"/>
        </w:rPr>
        <w:t xml:space="preserve">Table 3: Proportion of outcome and </w:t>
      </w:r>
      <w:r>
        <w:rPr>
          <w:b/>
          <w:i/>
          <w:color w:val="2E3092"/>
          <w:sz w:val="20"/>
        </w:rPr>
        <w:t xml:space="preserve">P </w:t>
      </w:r>
      <w:r>
        <w:rPr>
          <w:b/>
          <w:color w:val="2E3092"/>
          <w:sz w:val="20"/>
        </w:rPr>
        <w:t>values of selected clinical variables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1"/>
        <w:gridCol w:w="1835"/>
        <w:gridCol w:w="1365"/>
        <w:gridCol w:w="1944"/>
        <w:gridCol w:w="1816"/>
        <w:gridCol w:w="661"/>
      </w:tblGrid>
      <w:tr w:rsidR="00604F2A" w14:paraId="216EF4B6" w14:textId="77777777">
        <w:trPr>
          <w:trHeight w:val="206"/>
        </w:trPr>
        <w:tc>
          <w:tcPr>
            <w:tcW w:w="2461" w:type="dxa"/>
            <w:tcBorders>
              <w:top w:val="single" w:sz="8" w:space="0" w:color="2E3092"/>
            </w:tcBorders>
          </w:tcPr>
          <w:p w14:paraId="77591D21" w14:textId="77777777" w:rsidR="00604F2A" w:rsidRDefault="00000000">
            <w:pPr>
              <w:pStyle w:val="TableParagraph"/>
              <w:spacing w:before="0" w:line="186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Clinical variables</w:t>
            </w:r>
          </w:p>
        </w:tc>
        <w:tc>
          <w:tcPr>
            <w:tcW w:w="1835" w:type="dxa"/>
            <w:tcBorders>
              <w:top w:val="single" w:sz="8" w:space="0" w:color="2E3092"/>
            </w:tcBorders>
          </w:tcPr>
          <w:p w14:paraId="30BF7EB7" w14:textId="77777777" w:rsidR="00604F2A" w:rsidRDefault="00000000">
            <w:pPr>
              <w:pStyle w:val="TableParagraph"/>
              <w:spacing w:before="0" w:line="186" w:lineRule="exact"/>
              <w:ind w:left="357" w:right="3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 of patients</w:t>
            </w:r>
          </w:p>
        </w:tc>
        <w:tc>
          <w:tcPr>
            <w:tcW w:w="1365" w:type="dxa"/>
            <w:tcBorders>
              <w:top w:val="single" w:sz="8" w:space="0" w:color="2E3092"/>
            </w:tcBorders>
          </w:tcPr>
          <w:p w14:paraId="3D6CF28B" w14:textId="77777777" w:rsidR="00604F2A" w:rsidRDefault="00000000">
            <w:pPr>
              <w:pStyle w:val="TableParagraph"/>
              <w:spacing w:before="0" w:line="186" w:lineRule="exact"/>
              <w:ind w:left="3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Mortality</w:t>
            </w:r>
          </w:p>
        </w:tc>
        <w:tc>
          <w:tcPr>
            <w:tcW w:w="1944" w:type="dxa"/>
            <w:tcBorders>
              <w:top w:val="single" w:sz="8" w:space="0" w:color="2E3092"/>
            </w:tcBorders>
          </w:tcPr>
          <w:p w14:paraId="17A1A3F4" w14:textId="77777777" w:rsidR="00604F2A" w:rsidRDefault="00000000">
            <w:pPr>
              <w:pStyle w:val="TableParagraph"/>
              <w:spacing w:before="0" w:line="186" w:lineRule="exact"/>
              <w:ind w:left="215" w:right="26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Residual disability</w:t>
            </w:r>
          </w:p>
        </w:tc>
        <w:tc>
          <w:tcPr>
            <w:tcW w:w="1816" w:type="dxa"/>
            <w:tcBorders>
              <w:top w:val="single" w:sz="8" w:space="0" w:color="2E3092"/>
            </w:tcBorders>
          </w:tcPr>
          <w:p w14:paraId="2F1B78DF" w14:textId="77777777" w:rsidR="00604F2A" w:rsidRDefault="00000000">
            <w:pPr>
              <w:pStyle w:val="TableParagraph"/>
              <w:spacing w:before="0" w:line="186" w:lineRule="exact"/>
              <w:ind w:left="51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Functional</w:t>
            </w:r>
          </w:p>
        </w:tc>
        <w:tc>
          <w:tcPr>
            <w:tcW w:w="661" w:type="dxa"/>
            <w:tcBorders>
              <w:top w:val="single" w:sz="8" w:space="0" w:color="2E3092"/>
            </w:tcBorders>
          </w:tcPr>
          <w:p w14:paraId="4BF8C373" w14:textId="77777777" w:rsidR="00604F2A" w:rsidRDefault="00000000">
            <w:pPr>
              <w:pStyle w:val="TableParagraph"/>
              <w:spacing w:before="0" w:line="186" w:lineRule="exact"/>
              <w:ind w:right="15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P</w:t>
            </w:r>
          </w:p>
        </w:tc>
      </w:tr>
      <w:tr w:rsidR="00604F2A" w14:paraId="08F1B5F5" w14:textId="77777777">
        <w:trPr>
          <w:trHeight w:val="232"/>
        </w:trPr>
        <w:tc>
          <w:tcPr>
            <w:tcW w:w="2461" w:type="dxa"/>
            <w:tcBorders>
              <w:bottom w:val="single" w:sz="4" w:space="0" w:color="2E3092"/>
            </w:tcBorders>
          </w:tcPr>
          <w:p w14:paraId="38AEAD1B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35" w:type="dxa"/>
            <w:tcBorders>
              <w:bottom w:val="single" w:sz="4" w:space="0" w:color="2E3092"/>
            </w:tcBorders>
          </w:tcPr>
          <w:p w14:paraId="2033A71F" w14:textId="77777777" w:rsidR="00604F2A" w:rsidRDefault="00000000">
            <w:pPr>
              <w:pStyle w:val="TableParagraph"/>
              <w:spacing w:before="1" w:line="240" w:lineRule="auto"/>
              <w:ind w:left="357" w:right="3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 71)</w:t>
            </w:r>
          </w:p>
        </w:tc>
        <w:tc>
          <w:tcPr>
            <w:tcW w:w="1365" w:type="dxa"/>
            <w:tcBorders>
              <w:bottom w:val="single" w:sz="4" w:space="0" w:color="2E3092"/>
            </w:tcBorders>
          </w:tcPr>
          <w:p w14:paraId="789F2095" w14:textId="77777777" w:rsidR="00604F2A" w:rsidRDefault="00000000">
            <w:pPr>
              <w:pStyle w:val="TableParagraph"/>
              <w:spacing w:before="1" w:line="240" w:lineRule="auto"/>
              <w:ind w:left="46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 12)</w:t>
            </w:r>
          </w:p>
        </w:tc>
        <w:tc>
          <w:tcPr>
            <w:tcW w:w="1944" w:type="dxa"/>
            <w:tcBorders>
              <w:bottom w:val="single" w:sz="4" w:space="0" w:color="2E3092"/>
            </w:tcBorders>
          </w:tcPr>
          <w:p w14:paraId="0BB1E98C" w14:textId="77777777" w:rsidR="00604F2A" w:rsidRDefault="00000000">
            <w:pPr>
              <w:pStyle w:val="TableParagraph"/>
              <w:spacing w:before="1" w:line="240" w:lineRule="auto"/>
              <w:ind w:left="215" w:right="26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 12)</w:t>
            </w:r>
          </w:p>
        </w:tc>
        <w:tc>
          <w:tcPr>
            <w:tcW w:w="1816" w:type="dxa"/>
            <w:tcBorders>
              <w:bottom w:val="single" w:sz="4" w:space="0" w:color="2E3092"/>
            </w:tcBorders>
          </w:tcPr>
          <w:p w14:paraId="43594540" w14:textId="77777777" w:rsidR="00604F2A" w:rsidRDefault="00000000">
            <w:pPr>
              <w:pStyle w:val="TableParagraph"/>
              <w:spacing w:before="1" w:line="240" w:lineRule="auto"/>
              <w:ind w:left="28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recovery (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 47)</w:t>
            </w:r>
          </w:p>
        </w:tc>
        <w:tc>
          <w:tcPr>
            <w:tcW w:w="661" w:type="dxa"/>
            <w:tcBorders>
              <w:bottom w:val="single" w:sz="4" w:space="0" w:color="2E3092"/>
            </w:tcBorders>
          </w:tcPr>
          <w:p w14:paraId="52C2743A" w14:textId="77777777" w:rsidR="00604F2A" w:rsidRDefault="00000000">
            <w:pPr>
              <w:pStyle w:val="TableParagraph"/>
              <w:spacing w:before="1" w:line="240" w:lineRule="auto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value</w:t>
            </w:r>
          </w:p>
        </w:tc>
      </w:tr>
      <w:tr w:rsidR="00604F2A" w14:paraId="7FFEEC4A" w14:textId="77777777">
        <w:trPr>
          <w:trHeight w:val="206"/>
        </w:trPr>
        <w:tc>
          <w:tcPr>
            <w:tcW w:w="2461" w:type="dxa"/>
            <w:tcBorders>
              <w:top w:val="single" w:sz="4" w:space="0" w:color="2E3092"/>
            </w:tcBorders>
          </w:tcPr>
          <w:p w14:paraId="3BDE2629" w14:textId="77777777" w:rsidR="00604F2A" w:rsidRDefault="00000000">
            <w:pPr>
              <w:pStyle w:val="TableParagraph"/>
              <w:spacing w:before="0" w:line="18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Time from trauma to surgery</w:t>
            </w:r>
          </w:p>
        </w:tc>
        <w:tc>
          <w:tcPr>
            <w:tcW w:w="1835" w:type="dxa"/>
            <w:tcBorders>
              <w:top w:val="single" w:sz="4" w:space="0" w:color="2E3092"/>
            </w:tcBorders>
          </w:tcPr>
          <w:p w14:paraId="546AC889" w14:textId="77777777" w:rsidR="00604F2A" w:rsidRDefault="00604F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65" w:type="dxa"/>
            <w:tcBorders>
              <w:top w:val="single" w:sz="4" w:space="0" w:color="2E3092"/>
            </w:tcBorders>
          </w:tcPr>
          <w:p w14:paraId="1F9C2137" w14:textId="77777777" w:rsidR="00604F2A" w:rsidRDefault="00604F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944" w:type="dxa"/>
            <w:tcBorders>
              <w:top w:val="single" w:sz="4" w:space="0" w:color="2E3092"/>
            </w:tcBorders>
          </w:tcPr>
          <w:p w14:paraId="43B2EE9B" w14:textId="77777777" w:rsidR="00604F2A" w:rsidRDefault="00604F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16" w:type="dxa"/>
            <w:tcBorders>
              <w:top w:val="single" w:sz="4" w:space="0" w:color="2E3092"/>
            </w:tcBorders>
          </w:tcPr>
          <w:p w14:paraId="42788FEB" w14:textId="77777777" w:rsidR="00604F2A" w:rsidRDefault="00604F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61" w:type="dxa"/>
            <w:tcBorders>
              <w:top w:val="single" w:sz="4" w:space="0" w:color="2E3092"/>
            </w:tcBorders>
          </w:tcPr>
          <w:p w14:paraId="2635FB85" w14:textId="77777777" w:rsidR="00604F2A" w:rsidRDefault="00604F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604F2A" w14:paraId="4F45F41D" w14:textId="77777777">
        <w:trPr>
          <w:trHeight w:val="226"/>
        </w:trPr>
        <w:tc>
          <w:tcPr>
            <w:tcW w:w="2461" w:type="dxa"/>
          </w:tcPr>
          <w:p w14:paraId="71BBBDF4" w14:textId="77777777" w:rsidR="00604F2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&lt;24 hours</w:t>
            </w:r>
          </w:p>
        </w:tc>
        <w:tc>
          <w:tcPr>
            <w:tcW w:w="1835" w:type="dxa"/>
          </w:tcPr>
          <w:p w14:paraId="4A732935" w14:textId="77777777" w:rsidR="00604F2A" w:rsidRDefault="00000000">
            <w:pPr>
              <w:pStyle w:val="TableParagraph"/>
              <w:ind w:left="357" w:right="3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</w:p>
        </w:tc>
        <w:tc>
          <w:tcPr>
            <w:tcW w:w="1365" w:type="dxa"/>
          </w:tcPr>
          <w:p w14:paraId="3F00C1ED" w14:textId="77777777" w:rsidR="00604F2A" w:rsidRDefault="00000000">
            <w:pPr>
              <w:pStyle w:val="TableParagraph"/>
              <w:ind w:left="15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944" w:type="dxa"/>
          </w:tcPr>
          <w:p w14:paraId="1B1C7B9D" w14:textId="77777777" w:rsidR="00604F2A" w:rsidRDefault="00000000">
            <w:pPr>
              <w:pStyle w:val="TableParagraph"/>
              <w:ind w:righ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816" w:type="dxa"/>
          </w:tcPr>
          <w:p w14:paraId="2EBEF9B2" w14:textId="77777777" w:rsidR="00604F2A" w:rsidRDefault="00000000">
            <w:pPr>
              <w:pStyle w:val="TableParagraph"/>
              <w:ind w:left="882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661" w:type="dxa"/>
          </w:tcPr>
          <w:p w14:paraId="6F7DFC53" w14:textId="77777777" w:rsidR="00604F2A" w:rsidRDefault="0000000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0.947</w:t>
            </w:r>
          </w:p>
        </w:tc>
      </w:tr>
      <w:tr w:rsidR="00604F2A" w14:paraId="71B8786D" w14:textId="77777777">
        <w:trPr>
          <w:trHeight w:val="226"/>
        </w:trPr>
        <w:tc>
          <w:tcPr>
            <w:tcW w:w="2461" w:type="dxa"/>
          </w:tcPr>
          <w:p w14:paraId="49B2CF08" w14:textId="77777777" w:rsidR="00604F2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1–3 days</w:t>
            </w:r>
          </w:p>
        </w:tc>
        <w:tc>
          <w:tcPr>
            <w:tcW w:w="1835" w:type="dxa"/>
          </w:tcPr>
          <w:p w14:paraId="6BBD3F38" w14:textId="77777777" w:rsidR="00604F2A" w:rsidRDefault="00000000">
            <w:pPr>
              <w:pStyle w:val="TableParagraph"/>
              <w:ind w:left="357" w:right="3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</w:t>
            </w:r>
          </w:p>
        </w:tc>
        <w:tc>
          <w:tcPr>
            <w:tcW w:w="1365" w:type="dxa"/>
          </w:tcPr>
          <w:p w14:paraId="562F34F6" w14:textId="77777777" w:rsidR="00604F2A" w:rsidRDefault="00000000">
            <w:pPr>
              <w:pStyle w:val="TableParagraph"/>
              <w:ind w:left="15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1944" w:type="dxa"/>
          </w:tcPr>
          <w:p w14:paraId="6C0FB7AD" w14:textId="77777777" w:rsidR="00604F2A" w:rsidRDefault="00000000">
            <w:pPr>
              <w:pStyle w:val="TableParagraph"/>
              <w:ind w:righ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816" w:type="dxa"/>
          </w:tcPr>
          <w:p w14:paraId="320660C8" w14:textId="77777777" w:rsidR="00604F2A" w:rsidRDefault="00000000">
            <w:pPr>
              <w:pStyle w:val="TableParagraph"/>
              <w:ind w:left="882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</w:t>
            </w:r>
          </w:p>
        </w:tc>
        <w:tc>
          <w:tcPr>
            <w:tcW w:w="661" w:type="dxa"/>
          </w:tcPr>
          <w:p w14:paraId="39BBB917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04F2A" w14:paraId="332D6F69" w14:textId="77777777">
        <w:trPr>
          <w:trHeight w:val="211"/>
        </w:trPr>
        <w:tc>
          <w:tcPr>
            <w:tcW w:w="2461" w:type="dxa"/>
          </w:tcPr>
          <w:p w14:paraId="4CF0DBF7" w14:textId="77777777" w:rsidR="00604F2A" w:rsidRDefault="00000000">
            <w:pPr>
              <w:pStyle w:val="TableParagraph"/>
              <w:spacing w:line="187" w:lineRule="exact"/>
              <w:ind w:left="1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≥4 days</w:t>
            </w:r>
          </w:p>
        </w:tc>
        <w:tc>
          <w:tcPr>
            <w:tcW w:w="1835" w:type="dxa"/>
          </w:tcPr>
          <w:p w14:paraId="4F338200" w14:textId="77777777" w:rsidR="00604F2A" w:rsidRDefault="00000000">
            <w:pPr>
              <w:pStyle w:val="TableParagraph"/>
              <w:spacing w:line="187" w:lineRule="exact"/>
              <w:ind w:left="357" w:right="3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1365" w:type="dxa"/>
          </w:tcPr>
          <w:p w14:paraId="060F09BA" w14:textId="77777777" w:rsidR="00604F2A" w:rsidRDefault="00000000">
            <w:pPr>
              <w:pStyle w:val="TableParagraph"/>
              <w:spacing w:line="187" w:lineRule="exact"/>
              <w:ind w:left="15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944" w:type="dxa"/>
          </w:tcPr>
          <w:p w14:paraId="09F4E23D" w14:textId="77777777" w:rsidR="00604F2A" w:rsidRDefault="00000000">
            <w:pPr>
              <w:pStyle w:val="TableParagraph"/>
              <w:spacing w:line="187" w:lineRule="exact"/>
              <w:ind w:righ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816" w:type="dxa"/>
          </w:tcPr>
          <w:p w14:paraId="12980472" w14:textId="77777777" w:rsidR="00604F2A" w:rsidRDefault="00000000">
            <w:pPr>
              <w:pStyle w:val="TableParagraph"/>
              <w:spacing w:line="187" w:lineRule="exact"/>
              <w:ind w:left="882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661" w:type="dxa"/>
          </w:tcPr>
          <w:p w14:paraId="6CEF4B6C" w14:textId="77777777" w:rsidR="00604F2A" w:rsidRDefault="00604F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604F2A" w14:paraId="16CC4356" w14:textId="77777777">
        <w:trPr>
          <w:trHeight w:val="226"/>
        </w:trPr>
        <w:tc>
          <w:tcPr>
            <w:tcW w:w="2461" w:type="dxa"/>
          </w:tcPr>
          <w:p w14:paraId="7117EEAD" w14:textId="77777777" w:rsidR="00604F2A" w:rsidRDefault="00000000">
            <w:pPr>
              <w:pStyle w:val="TableParagraph"/>
              <w:spacing w:before="19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GCS at presentation</w:t>
            </w:r>
          </w:p>
        </w:tc>
        <w:tc>
          <w:tcPr>
            <w:tcW w:w="1835" w:type="dxa"/>
          </w:tcPr>
          <w:p w14:paraId="3E2C5364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365" w:type="dxa"/>
          </w:tcPr>
          <w:p w14:paraId="4587F693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944" w:type="dxa"/>
          </w:tcPr>
          <w:p w14:paraId="0C0B37AD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16" w:type="dxa"/>
          </w:tcPr>
          <w:p w14:paraId="2563AC42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61" w:type="dxa"/>
          </w:tcPr>
          <w:p w14:paraId="7BD43398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04F2A" w14:paraId="60370800" w14:textId="77777777">
        <w:trPr>
          <w:trHeight w:val="240"/>
        </w:trPr>
        <w:tc>
          <w:tcPr>
            <w:tcW w:w="2461" w:type="dxa"/>
          </w:tcPr>
          <w:p w14:paraId="353FEA1F" w14:textId="77777777" w:rsidR="00604F2A" w:rsidRDefault="00000000">
            <w:pPr>
              <w:pStyle w:val="TableParagraph"/>
              <w:spacing w:before="19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≥8</w:t>
            </w:r>
          </w:p>
        </w:tc>
        <w:tc>
          <w:tcPr>
            <w:tcW w:w="1835" w:type="dxa"/>
          </w:tcPr>
          <w:p w14:paraId="700583B8" w14:textId="77777777" w:rsidR="00604F2A" w:rsidRDefault="00000000">
            <w:pPr>
              <w:pStyle w:val="TableParagraph"/>
              <w:spacing w:before="19"/>
              <w:ind w:left="357" w:right="3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1365" w:type="dxa"/>
          </w:tcPr>
          <w:p w14:paraId="1E9B2F98" w14:textId="77777777" w:rsidR="00604F2A" w:rsidRDefault="00000000">
            <w:pPr>
              <w:pStyle w:val="TableParagraph"/>
              <w:spacing w:before="19"/>
              <w:ind w:left="15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1944" w:type="dxa"/>
          </w:tcPr>
          <w:p w14:paraId="427D9689" w14:textId="77777777" w:rsidR="00604F2A" w:rsidRDefault="00000000">
            <w:pPr>
              <w:pStyle w:val="TableParagraph"/>
              <w:spacing w:before="19"/>
              <w:ind w:righ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1816" w:type="dxa"/>
          </w:tcPr>
          <w:p w14:paraId="6704E813" w14:textId="77777777" w:rsidR="00604F2A" w:rsidRDefault="00000000">
            <w:pPr>
              <w:pStyle w:val="TableParagraph"/>
              <w:spacing w:before="19"/>
              <w:ind w:left="2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661" w:type="dxa"/>
          </w:tcPr>
          <w:p w14:paraId="424806BB" w14:textId="77777777" w:rsidR="00604F2A" w:rsidRDefault="00000000">
            <w:pPr>
              <w:pStyle w:val="TableParagraph"/>
              <w:spacing w:before="19"/>
              <w:ind w:right="1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0.033</w:t>
            </w:r>
          </w:p>
        </w:tc>
      </w:tr>
      <w:tr w:rsidR="00604F2A" w14:paraId="4449C13C" w14:textId="77777777">
        <w:trPr>
          <w:trHeight w:val="226"/>
        </w:trPr>
        <w:tc>
          <w:tcPr>
            <w:tcW w:w="2461" w:type="dxa"/>
          </w:tcPr>
          <w:p w14:paraId="3A3AE08F" w14:textId="77777777" w:rsidR="00604F2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9–12</w:t>
            </w:r>
          </w:p>
        </w:tc>
        <w:tc>
          <w:tcPr>
            <w:tcW w:w="1835" w:type="dxa"/>
          </w:tcPr>
          <w:p w14:paraId="7FC5B1C0" w14:textId="77777777" w:rsidR="00604F2A" w:rsidRDefault="00000000">
            <w:pPr>
              <w:pStyle w:val="TableParagraph"/>
              <w:ind w:left="357" w:right="3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</w:p>
        </w:tc>
        <w:tc>
          <w:tcPr>
            <w:tcW w:w="1365" w:type="dxa"/>
          </w:tcPr>
          <w:p w14:paraId="5E4110DA" w14:textId="77777777" w:rsidR="00604F2A" w:rsidRDefault="00000000">
            <w:pPr>
              <w:pStyle w:val="TableParagraph"/>
              <w:ind w:left="15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944" w:type="dxa"/>
          </w:tcPr>
          <w:p w14:paraId="01307003" w14:textId="77777777" w:rsidR="00604F2A" w:rsidRDefault="00000000">
            <w:pPr>
              <w:pStyle w:val="TableParagraph"/>
              <w:ind w:righ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816" w:type="dxa"/>
          </w:tcPr>
          <w:p w14:paraId="3A45DD62" w14:textId="77777777" w:rsidR="00604F2A" w:rsidRDefault="00000000">
            <w:pPr>
              <w:pStyle w:val="TableParagraph"/>
              <w:ind w:left="882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661" w:type="dxa"/>
          </w:tcPr>
          <w:p w14:paraId="254ADE95" w14:textId="77777777" w:rsidR="00604F2A" w:rsidRDefault="00604F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04F2A" w14:paraId="115FA3DE" w14:textId="77777777">
        <w:trPr>
          <w:trHeight w:val="222"/>
        </w:trPr>
        <w:tc>
          <w:tcPr>
            <w:tcW w:w="2461" w:type="dxa"/>
            <w:tcBorders>
              <w:bottom w:val="single" w:sz="8" w:space="0" w:color="2E3092"/>
            </w:tcBorders>
          </w:tcPr>
          <w:p w14:paraId="5C870318" w14:textId="77777777" w:rsidR="00604F2A" w:rsidRDefault="00000000">
            <w:pPr>
              <w:pStyle w:val="TableParagraph"/>
              <w:spacing w:line="197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13–15</w:t>
            </w:r>
          </w:p>
        </w:tc>
        <w:tc>
          <w:tcPr>
            <w:tcW w:w="1835" w:type="dxa"/>
            <w:tcBorders>
              <w:bottom w:val="single" w:sz="8" w:space="0" w:color="2E3092"/>
            </w:tcBorders>
          </w:tcPr>
          <w:p w14:paraId="428EA9ED" w14:textId="77777777" w:rsidR="00604F2A" w:rsidRDefault="00000000">
            <w:pPr>
              <w:pStyle w:val="TableParagraph"/>
              <w:spacing w:line="197" w:lineRule="exact"/>
              <w:ind w:left="357" w:right="3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2E3092"/>
            </w:tcBorders>
          </w:tcPr>
          <w:p w14:paraId="7619CCC0" w14:textId="77777777" w:rsidR="00604F2A" w:rsidRDefault="00000000">
            <w:pPr>
              <w:pStyle w:val="TableParagraph"/>
              <w:spacing w:line="197" w:lineRule="exact"/>
              <w:ind w:left="15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944" w:type="dxa"/>
            <w:tcBorders>
              <w:bottom w:val="single" w:sz="8" w:space="0" w:color="2E3092"/>
            </w:tcBorders>
          </w:tcPr>
          <w:p w14:paraId="56D0D1EB" w14:textId="77777777" w:rsidR="00604F2A" w:rsidRDefault="00000000">
            <w:pPr>
              <w:pStyle w:val="TableParagraph"/>
              <w:spacing w:line="197" w:lineRule="exact"/>
              <w:ind w:righ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816" w:type="dxa"/>
            <w:tcBorders>
              <w:bottom w:val="single" w:sz="8" w:space="0" w:color="2E3092"/>
            </w:tcBorders>
          </w:tcPr>
          <w:p w14:paraId="2411FB11" w14:textId="77777777" w:rsidR="00604F2A" w:rsidRDefault="00000000">
            <w:pPr>
              <w:pStyle w:val="TableParagraph"/>
              <w:spacing w:line="197" w:lineRule="exact"/>
              <w:ind w:left="882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661" w:type="dxa"/>
            <w:tcBorders>
              <w:bottom w:val="single" w:sz="8" w:space="0" w:color="2E3092"/>
            </w:tcBorders>
          </w:tcPr>
          <w:p w14:paraId="60D974B8" w14:textId="77777777" w:rsidR="00604F2A" w:rsidRDefault="00604F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</w:tbl>
    <w:p w14:paraId="1D1E3A24" w14:textId="77777777" w:rsidR="00604F2A" w:rsidRDefault="00604F2A">
      <w:pPr>
        <w:pStyle w:val="BodyText"/>
        <w:spacing w:before="4"/>
        <w:rPr>
          <w:b/>
          <w:sz w:val="13"/>
        </w:rPr>
      </w:pPr>
    </w:p>
    <w:p w14:paraId="2BA93D4A" w14:textId="77777777" w:rsidR="00604F2A" w:rsidRDefault="00604F2A">
      <w:pPr>
        <w:rPr>
          <w:sz w:val="13"/>
        </w:rPr>
        <w:sectPr w:rsidR="00604F2A">
          <w:pgSz w:w="12240" w:h="15840"/>
          <w:pgMar w:top="900" w:right="960" w:bottom="280" w:left="960" w:header="215" w:footer="0" w:gutter="0"/>
          <w:cols w:space="720"/>
        </w:sectPr>
      </w:pPr>
    </w:p>
    <w:p w14:paraId="16A0FAEE" w14:textId="77777777" w:rsidR="00604F2A" w:rsidRDefault="00000000">
      <w:pPr>
        <w:pStyle w:val="BodyText"/>
        <w:spacing w:before="89" w:line="252" w:lineRule="auto"/>
        <w:ind w:left="117" w:right="42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7187456" behindDoc="1" locked="0" layoutInCell="1" allowOverlap="1" wp14:anchorId="0F60FB40" wp14:editId="169382F2">
            <wp:simplePos x="0" y="0"/>
            <wp:positionH relativeFrom="page">
              <wp:posOffset>3200400</wp:posOffset>
            </wp:positionH>
            <wp:positionV relativeFrom="paragraph">
              <wp:posOffset>-113208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Niaz </w:t>
      </w:r>
      <w:r>
        <w:rPr>
          <w:i/>
          <w:color w:val="231F20"/>
        </w:rPr>
        <w:t>et al.</w:t>
      </w:r>
      <w:r>
        <w:rPr>
          <w:color w:val="231F20"/>
        </w:rPr>
        <w:t xml:space="preserve">, Ozkan </w:t>
      </w:r>
      <w:r>
        <w:rPr>
          <w:i/>
          <w:color w:val="231F20"/>
        </w:rPr>
        <w:t>et al.</w:t>
      </w:r>
      <w:r>
        <w:rPr>
          <w:color w:val="231F20"/>
        </w:rPr>
        <w:t xml:space="preserve">, and Cheung </w:t>
      </w:r>
      <w:r>
        <w:rPr>
          <w:i/>
          <w:color w:val="231F20"/>
        </w:rPr>
        <w:t>et al.</w:t>
      </w:r>
      <w:r>
        <w:rPr>
          <w:color w:val="231F20"/>
        </w:rPr>
        <w:t xml:space="preserve">, who found the mean age of patients with traumatic extradural haematomas 30.2, 30.28, 30.13, 26.9, and 37.7 years, </w:t>
      </w:r>
      <w:r>
        <w:rPr>
          <w:color w:val="231F20"/>
          <w:spacing w:val="-3"/>
        </w:rPr>
        <w:t xml:space="preserve">respectively, </w:t>
      </w:r>
      <w:r>
        <w:rPr>
          <w:color w:val="231F20"/>
        </w:rPr>
        <w:t xml:space="preserve">in their </w:t>
      </w:r>
      <w:proofErr w:type="gramStart"/>
      <w:r>
        <w:rPr>
          <w:color w:val="231F20"/>
          <w:position w:val="-6"/>
        </w:rPr>
        <w:t>series.</w:t>
      </w:r>
      <w:r>
        <w:rPr>
          <w:color w:val="231F20"/>
          <w:sz w:val="11"/>
        </w:rPr>
        <w:t>[</w:t>
      </w:r>
      <w:proofErr w:type="gramEnd"/>
      <w:r>
        <w:rPr>
          <w:color w:val="231F20"/>
          <w:sz w:val="11"/>
        </w:rPr>
        <w:t>2,6-9]</w:t>
      </w:r>
    </w:p>
    <w:p w14:paraId="38C73508" w14:textId="77777777" w:rsidR="00604F2A" w:rsidRDefault="00000000">
      <w:pPr>
        <w:pStyle w:val="BodyText"/>
        <w:spacing w:before="117" w:line="252" w:lineRule="auto"/>
        <w:ind w:left="117" w:right="38"/>
        <w:jc w:val="both"/>
      </w:pPr>
      <w:r>
        <w:rPr>
          <w:color w:val="231F20"/>
        </w:rPr>
        <w:t xml:space="preserve">In our series of 71 patients, 66 were males and five were females with a male to female ratio of 13.5:1. This ratio is </w:t>
      </w:r>
      <w:r>
        <w:rPr>
          <w:color w:val="231F20"/>
          <w:spacing w:val="-13"/>
        </w:rPr>
        <w:t xml:space="preserve">a </w:t>
      </w:r>
      <w:r>
        <w:rPr>
          <w:color w:val="231F20"/>
        </w:rPr>
        <w:t>reflection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culture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exposed to unskilled external work. A similar male predominance </w:t>
      </w:r>
      <w:r>
        <w:rPr>
          <w:color w:val="231F20"/>
          <w:spacing w:val="-6"/>
        </w:rPr>
        <w:t xml:space="preserve">of </w:t>
      </w:r>
      <w:r>
        <w:rPr>
          <w:color w:val="231F20"/>
        </w:rPr>
        <w:t>13:1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Pakistani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38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patients,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whereas a higher male predominance was reported in an Indian study 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patients.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Emejulu</w:t>
      </w:r>
      <w:r>
        <w:rPr>
          <w:color w:val="231F20"/>
          <w:spacing w:val="-11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al.</w:t>
      </w:r>
      <w:r>
        <w:rPr>
          <w:i/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Enugu,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South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Eastern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Nigeria </w:t>
      </w:r>
      <w:r>
        <w:rPr>
          <w:color w:val="231F20"/>
          <w:spacing w:val="2"/>
        </w:rPr>
        <w:t xml:space="preserve">reported </w:t>
      </w:r>
      <w:r>
        <w:rPr>
          <w:color w:val="231F20"/>
        </w:rPr>
        <w:t xml:space="preserve">a close incidence with a male to female ratio </w:t>
      </w:r>
      <w:r>
        <w:rPr>
          <w:color w:val="231F20"/>
          <w:spacing w:val="-7"/>
        </w:rPr>
        <w:t xml:space="preserve">of </w:t>
      </w:r>
      <w:r>
        <w:rPr>
          <w:color w:val="231F20"/>
        </w:rPr>
        <w:t>11.5:</w:t>
      </w:r>
      <w:proofErr w:type="gramStart"/>
      <w:r>
        <w:rPr>
          <w:color w:val="231F20"/>
        </w:rPr>
        <w:t>1.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5,10,11]</w:t>
      </w:r>
      <w:r>
        <w:rPr>
          <w:color w:val="231F20"/>
        </w:rPr>
        <w:t xml:space="preserve"> Several other studies with larger subjects </w:t>
      </w:r>
      <w:r>
        <w:rPr>
          <w:color w:val="231F20"/>
          <w:spacing w:val="-24"/>
        </w:rPr>
        <w:t xml:space="preserve">report </w:t>
      </w:r>
      <w:r>
        <w:rPr>
          <w:color w:val="231F20"/>
          <w:spacing w:val="-3"/>
        </w:rPr>
        <w:t xml:space="preserve">lower </w:t>
      </w:r>
      <w:r>
        <w:rPr>
          <w:color w:val="231F20"/>
        </w:rPr>
        <w:t xml:space="preserve">ratios of male to female ranging between 2.2:1 and 6.27:1. Mezue </w:t>
      </w:r>
      <w:r>
        <w:rPr>
          <w:i/>
          <w:color w:val="231F20"/>
        </w:rPr>
        <w:t xml:space="preserve">et al. </w:t>
      </w:r>
      <w:r>
        <w:rPr>
          <w:color w:val="231F20"/>
        </w:rPr>
        <w:t>reported a male to female ratio 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4.75:1 in 2012 based on data collected from 2003 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2009.</w:t>
      </w:r>
      <w:r>
        <w:rPr>
          <w:color w:val="231F20"/>
          <w:vertAlign w:val="superscript"/>
        </w:rPr>
        <w:t>[6]</w:t>
      </w:r>
    </w:p>
    <w:p w14:paraId="4D4A5311" w14:textId="77777777" w:rsidR="00604F2A" w:rsidRDefault="00000000">
      <w:pPr>
        <w:pStyle w:val="BodyText"/>
        <w:spacing w:before="111" w:line="252" w:lineRule="auto"/>
        <w:ind w:left="117" w:right="41"/>
        <w:jc w:val="both"/>
      </w:pPr>
      <w:r>
        <w:rPr>
          <w:color w:val="231F20"/>
        </w:rPr>
        <w:t xml:space="preserve">Patients with traumatic EDH frequently present with altered state of consciousness that is measured in terms of GCS. </w:t>
      </w:r>
      <w:r>
        <w:rPr>
          <w:color w:val="231F20"/>
          <w:spacing w:val="-8"/>
        </w:rPr>
        <w:t xml:space="preserve">In </w:t>
      </w:r>
      <w:r>
        <w:rPr>
          <w:color w:val="231F20"/>
        </w:rPr>
        <w:t xml:space="preserve">our </w:t>
      </w:r>
      <w:r>
        <w:rPr>
          <w:color w:val="231F20"/>
          <w:spacing w:val="-3"/>
        </w:rPr>
        <w:t xml:space="preserve">study, </w:t>
      </w:r>
      <w:r>
        <w:rPr>
          <w:color w:val="231F20"/>
        </w:rPr>
        <w:t>there was a near even spread of patients amongst 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GCS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categories.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Twenty-seven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(38.0%)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presented with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GCS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13–15,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whereas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GCS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9–12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patients (36.5%) and 3–8 in 18 patients (25.5%). This percentage distribution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work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Mezue</w:t>
      </w:r>
      <w:r>
        <w:rPr>
          <w:color w:val="231F20"/>
          <w:spacing w:val="-23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24"/>
        </w:rPr>
        <w:t xml:space="preserve"> </w:t>
      </w:r>
      <w:r>
        <w:rPr>
          <w:i/>
          <w:color w:val="231F20"/>
        </w:rPr>
        <w:t>al.</w:t>
      </w:r>
      <w:r>
        <w:rPr>
          <w:i/>
          <w:color w:val="231F20"/>
          <w:spacing w:val="-23"/>
        </w:rPr>
        <w:t xml:space="preserve"> </w:t>
      </w:r>
      <w:r>
        <w:rPr>
          <w:color w:val="231F20"/>
        </w:rPr>
        <w:t>(39%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[GCS 13–15],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27%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[GCS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9–12],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34%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[GCS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3–8])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differed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</w:p>
    <w:p w14:paraId="376180E1" w14:textId="77777777" w:rsidR="00604F2A" w:rsidRDefault="00000000">
      <w:pPr>
        <w:pStyle w:val="BodyText"/>
        <w:spacing w:line="223" w:lineRule="exact"/>
        <w:ind w:left="117"/>
        <w:jc w:val="both"/>
      </w:pPr>
      <w:r>
        <w:rPr>
          <w:color w:val="231F20"/>
        </w:rPr>
        <w:t>that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Nnadi</w:t>
      </w:r>
      <w:r>
        <w:rPr>
          <w:color w:val="231F20"/>
          <w:spacing w:val="-21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21"/>
        </w:rPr>
        <w:t xml:space="preserve"> </w:t>
      </w:r>
      <w:r>
        <w:rPr>
          <w:i/>
          <w:color w:val="231F20"/>
        </w:rPr>
        <w:t>al.</w:t>
      </w:r>
      <w:r>
        <w:rPr>
          <w:i/>
          <w:color w:val="231F20"/>
          <w:spacing w:val="-21"/>
        </w:rPr>
        <w:t xml:space="preserve"> </w:t>
      </w:r>
      <w:r>
        <w:rPr>
          <w:color w:val="231F20"/>
        </w:rPr>
        <w:t>(51%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[GCS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13–15],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26%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[GCS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9–12],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23%</w:t>
      </w:r>
    </w:p>
    <w:p w14:paraId="3299F914" w14:textId="77777777" w:rsidR="00604F2A" w:rsidRDefault="00000000">
      <w:pPr>
        <w:pStyle w:val="BodyText"/>
        <w:spacing w:before="10"/>
        <w:ind w:left="117"/>
        <w:jc w:val="both"/>
      </w:pPr>
      <w:r>
        <w:rPr>
          <w:color w:val="231F20"/>
        </w:rPr>
        <w:t>[GCS 3–8]) when compared with other Nigerian</w:t>
      </w:r>
      <w:r>
        <w:rPr>
          <w:color w:val="231F20"/>
          <w:spacing w:val="39"/>
        </w:rPr>
        <w:t xml:space="preserve"> </w:t>
      </w:r>
      <w:proofErr w:type="gramStart"/>
      <w:r>
        <w:rPr>
          <w:color w:val="231F20"/>
        </w:rPr>
        <w:t>studies.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6,7]</w:t>
      </w:r>
    </w:p>
    <w:p w14:paraId="57F536BA" w14:textId="77777777" w:rsidR="00604F2A" w:rsidRDefault="00000000">
      <w:pPr>
        <w:pStyle w:val="BodyText"/>
        <w:spacing w:before="132" w:line="252" w:lineRule="auto"/>
        <w:ind w:left="117" w:right="41"/>
        <w:jc w:val="both"/>
      </w:pP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outcome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correlation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GCS scores at presentation, whereas unfavourable outcomes </w:t>
      </w:r>
      <w:r>
        <w:rPr>
          <w:color w:val="231F20"/>
          <w:spacing w:val="-6"/>
        </w:rPr>
        <w:t xml:space="preserve">were </w:t>
      </w:r>
      <w:r>
        <w:rPr>
          <w:color w:val="231F20"/>
        </w:rPr>
        <w:t>more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lower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GCS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scores.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series,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66.2%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the</w:t>
      </w:r>
    </w:p>
    <w:p w14:paraId="75415BD4" w14:textId="77777777" w:rsidR="00604F2A" w:rsidRDefault="00000000">
      <w:pPr>
        <w:pStyle w:val="BodyText"/>
        <w:spacing w:before="89" w:line="256" w:lineRule="auto"/>
        <w:ind w:left="117" w:right="115"/>
        <w:jc w:val="both"/>
      </w:pPr>
      <w:r>
        <w:br w:type="column"/>
      </w:r>
      <w:r>
        <w:rPr>
          <w:color w:val="231F20"/>
        </w:rPr>
        <w:t>patients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functional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recovery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16.9%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residual disability, whereas 16.9% suffered mortality. Emejulu </w:t>
      </w:r>
      <w:r>
        <w:rPr>
          <w:i/>
          <w:color w:val="231F20"/>
        </w:rPr>
        <w:t xml:space="preserve">et </w:t>
      </w:r>
      <w:r>
        <w:rPr>
          <w:i/>
          <w:color w:val="231F20"/>
          <w:spacing w:val="-5"/>
        </w:rPr>
        <w:t xml:space="preserve">al. </w:t>
      </w:r>
      <w:r>
        <w:rPr>
          <w:color w:val="231F20"/>
        </w:rPr>
        <w:t xml:space="preserve">reported similar mortality rates (14.9%) with 78.4% of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>patients having good functional recovery in that study.</w:t>
      </w:r>
      <w:r>
        <w:rPr>
          <w:color w:val="231F20"/>
          <w:vertAlign w:val="superscript"/>
        </w:rPr>
        <w:t>[5]</w:t>
      </w:r>
      <w:r>
        <w:rPr>
          <w:color w:val="231F20"/>
        </w:rPr>
        <w:t xml:space="preserve"> </w:t>
      </w:r>
      <w:r>
        <w:rPr>
          <w:color w:val="231F20"/>
          <w:spacing w:val="-30"/>
        </w:rPr>
        <w:t xml:space="preserve">In </w:t>
      </w:r>
      <w:r>
        <w:rPr>
          <w:color w:val="231F20"/>
        </w:rPr>
        <w:t>comparison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previous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climes,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outcomes were reported 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86%–89</w:t>
      </w:r>
      <w:proofErr w:type="gramStart"/>
      <w:r>
        <w:rPr>
          <w:color w:val="231F20"/>
        </w:rPr>
        <w:t>%.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8,9,12]</w:t>
      </w:r>
    </w:p>
    <w:p w14:paraId="676CC12F" w14:textId="77777777" w:rsidR="00604F2A" w:rsidRDefault="00000000">
      <w:pPr>
        <w:pStyle w:val="BodyText"/>
        <w:spacing w:before="114" w:line="256" w:lineRule="auto"/>
        <w:ind w:left="117" w:right="113"/>
        <w:jc w:val="both"/>
      </w:pPr>
      <w:r>
        <w:rPr>
          <w:color w:val="231F20"/>
        </w:rPr>
        <w:t xml:space="preserve">A poor surgical outcome is increased with reducing GCS scores at admission. In total, 44 patients had GCS score </w:t>
      </w:r>
      <w:r>
        <w:rPr>
          <w:color w:val="231F20"/>
          <w:spacing w:val="-5"/>
        </w:rPr>
        <w:t xml:space="preserve">&lt;13 </w:t>
      </w:r>
      <w:r>
        <w:rPr>
          <w:color w:val="231F20"/>
        </w:rPr>
        <w:t xml:space="preserve">at presentation. 45.5% (20 of 44) of these patients had GOS scores 1–4. In contrast, only four unfavourable recoveries (14.8%), including one death, were found for the 27 patients </w:t>
      </w:r>
      <w:r>
        <w:rPr>
          <w:color w:val="231F20"/>
          <w:spacing w:val="3"/>
        </w:rPr>
        <w:t xml:space="preserve">with </w:t>
      </w:r>
      <w:r>
        <w:rPr>
          <w:color w:val="231F20"/>
          <w:spacing w:val="2"/>
        </w:rPr>
        <w:t xml:space="preserve">GCS </w:t>
      </w:r>
      <w:r>
        <w:rPr>
          <w:color w:val="231F20"/>
          <w:spacing w:val="3"/>
        </w:rPr>
        <w:t xml:space="preserve">score 13–15. This suggests that </w:t>
      </w:r>
      <w:r>
        <w:rPr>
          <w:color w:val="231F20"/>
          <w:spacing w:val="2"/>
        </w:rPr>
        <w:t xml:space="preserve">unfavourable </w:t>
      </w:r>
      <w:r>
        <w:rPr>
          <w:color w:val="231F20"/>
        </w:rPr>
        <w:t>outcomes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EDH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likely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influenced by the severity of </w:t>
      </w:r>
      <w:r>
        <w:rPr>
          <w:color w:val="231F20"/>
          <w:spacing w:val="2"/>
        </w:rPr>
        <w:t xml:space="preserve">primary </w:t>
      </w:r>
      <w:r>
        <w:rPr>
          <w:color w:val="231F20"/>
        </w:rPr>
        <w:t xml:space="preserve">brain injury, as is reflected </w:t>
      </w:r>
      <w:proofErr w:type="gramStart"/>
      <w:r>
        <w:rPr>
          <w:color w:val="231F20"/>
        </w:rPr>
        <w:t>by  the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low </w:t>
      </w:r>
      <w:r>
        <w:rPr>
          <w:color w:val="231F20"/>
        </w:rPr>
        <w:t xml:space="preserve">GCS. Bivariate analysis of these variables </w:t>
      </w:r>
      <w:proofErr w:type="gramStart"/>
      <w:r>
        <w:rPr>
          <w:color w:val="231F20"/>
        </w:rPr>
        <w:t>revealed  a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4"/>
        </w:rPr>
        <w:t xml:space="preserve">significant correlation </w:t>
      </w:r>
      <w:r>
        <w:rPr>
          <w:color w:val="231F20"/>
          <w:spacing w:val="2"/>
        </w:rPr>
        <w:t xml:space="preserve">between GOS </w:t>
      </w:r>
      <w:r>
        <w:rPr>
          <w:color w:val="231F20"/>
        </w:rPr>
        <w:t xml:space="preserve">of 5 </w:t>
      </w:r>
      <w:r>
        <w:rPr>
          <w:color w:val="231F20"/>
          <w:spacing w:val="2"/>
        </w:rPr>
        <w:t xml:space="preserve">and GCS </w:t>
      </w:r>
      <w:r>
        <w:rPr>
          <w:color w:val="231F20"/>
          <w:spacing w:val="4"/>
        </w:rPr>
        <w:t xml:space="preserve">at </w:t>
      </w:r>
      <w:r>
        <w:rPr>
          <w:color w:val="231F20"/>
        </w:rPr>
        <w:t>presentation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-1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0.033).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Numerous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authors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similar correlation between GOS and GCS at</w:t>
      </w:r>
      <w:r>
        <w:rPr>
          <w:color w:val="231F20"/>
          <w:spacing w:val="37"/>
        </w:rPr>
        <w:t xml:space="preserve"> </w:t>
      </w:r>
      <w:proofErr w:type="gramStart"/>
      <w:r>
        <w:rPr>
          <w:color w:val="231F20"/>
        </w:rPr>
        <w:t>presentation.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6-9,13]</w:t>
      </w:r>
    </w:p>
    <w:p w14:paraId="523C1AF0" w14:textId="77777777" w:rsidR="00604F2A" w:rsidRDefault="00000000">
      <w:pPr>
        <w:pStyle w:val="BodyText"/>
        <w:spacing w:before="106" w:line="256" w:lineRule="auto"/>
        <w:ind w:left="117" w:right="113"/>
        <w:jc w:val="both"/>
      </w:pPr>
      <w:r>
        <w:rPr>
          <w:color w:val="231F20"/>
          <w:spacing w:val="3"/>
        </w:rPr>
        <w:t xml:space="preserve">This study failed </w:t>
      </w:r>
      <w:r>
        <w:rPr>
          <w:color w:val="231F20"/>
        </w:rPr>
        <w:t xml:space="preserve">to </w:t>
      </w:r>
      <w:r>
        <w:rPr>
          <w:color w:val="231F20"/>
          <w:spacing w:val="3"/>
        </w:rPr>
        <w:t xml:space="preserve">demonstrate </w:t>
      </w:r>
      <w:r>
        <w:rPr>
          <w:color w:val="231F20"/>
        </w:rPr>
        <w:t xml:space="preserve">an </w:t>
      </w:r>
      <w:r>
        <w:rPr>
          <w:color w:val="231F20"/>
          <w:spacing w:val="3"/>
        </w:rPr>
        <w:t xml:space="preserve">association </w:t>
      </w:r>
      <w:r>
        <w:rPr>
          <w:color w:val="231F20"/>
        </w:rPr>
        <w:t>between outcome and the following factors: age, gender, time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interval from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surgery,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interval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presentation until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surgical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decompression.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studies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indicated that unfavourable outcomes were associated with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interval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surgical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decompression, our study did not demonstrate this. This is in line with the results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Nnadi</w:t>
      </w:r>
      <w:r>
        <w:rPr>
          <w:color w:val="231F20"/>
          <w:spacing w:val="-20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21"/>
        </w:rPr>
        <w:t xml:space="preserve"> </w:t>
      </w:r>
      <w:r>
        <w:rPr>
          <w:i/>
          <w:color w:val="231F20"/>
        </w:rPr>
        <w:t>al.</w:t>
      </w:r>
      <w:r>
        <w:rPr>
          <w:i/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which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surgery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had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effect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functional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outcome.</w:t>
      </w:r>
      <w:r>
        <w:rPr>
          <w:color w:val="231F20"/>
          <w:vertAlign w:val="superscript"/>
        </w:rPr>
        <w:t>[7]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0"/>
        </w:rPr>
        <w:t xml:space="preserve">by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mild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TBI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(GCS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13–15)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this study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urgent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surgical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intervention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unlike</w:t>
      </w:r>
    </w:p>
    <w:p w14:paraId="66E2547C" w14:textId="77777777" w:rsidR="00604F2A" w:rsidRDefault="00604F2A">
      <w:pPr>
        <w:spacing w:line="256" w:lineRule="auto"/>
        <w:jc w:val="both"/>
        <w:sectPr w:rsidR="00604F2A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5" w:space="197"/>
            <w:col w:w="5098"/>
          </w:cols>
        </w:sectPr>
      </w:pPr>
    </w:p>
    <w:p w14:paraId="13CFF716" w14:textId="77777777" w:rsidR="00604F2A" w:rsidRDefault="00604F2A">
      <w:pPr>
        <w:pStyle w:val="BodyText"/>
        <w:spacing w:before="6"/>
      </w:pPr>
    </w:p>
    <w:p w14:paraId="2C46B8E5" w14:textId="77777777" w:rsidR="00604F2A" w:rsidRDefault="00000000">
      <w:pPr>
        <w:tabs>
          <w:tab w:val="right" w:pos="10201"/>
        </w:tabs>
        <w:spacing w:before="93"/>
        <w:ind w:left="11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 xml:space="preserve">Journal of the West African College of Surgeons | Volume </w:t>
      </w:r>
      <w:r>
        <w:rPr>
          <w:rFonts w:ascii="BPG Sans Modern GPL&amp;GNU"/>
          <w:color w:val="231F20"/>
          <w:spacing w:val="-6"/>
          <w:sz w:val="16"/>
        </w:rPr>
        <w:t xml:space="preserve">11 </w:t>
      </w:r>
      <w:r>
        <w:rPr>
          <w:rFonts w:ascii="BPG Sans Modern GPL&amp;GNU"/>
          <w:color w:val="231F20"/>
          <w:sz w:val="16"/>
        </w:rPr>
        <w:t>| Issue</w:t>
      </w:r>
      <w:r>
        <w:rPr>
          <w:rFonts w:asci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 | January-March</w:t>
      </w:r>
      <w:r>
        <w:rPr>
          <w:rFonts w:asci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  <w:r>
        <w:rPr>
          <w:rFonts w:ascii="BPG Sans Modern GPL&amp;GNU"/>
          <w:color w:val="231F20"/>
          <w:sz w:val="16"/>
        </w:rPr>
        <w:tab/>
        <w:t>3</w:t>
      </w:r>
    </w:p>
    <w:p w14:paraId="303001FC" w14:textId="77777777" w:rsidR="00604F2A" w:rsidRDefault="00604F2A">
      <w:pPr>
        <w:rPr>
          <w:rFonts w:ascii="BPG Sans Modern GPL&amp;GNU"/>
          <w:sz w:val="16"/>
        </w:rPr>
        <w:sectPr w:rsidR="00604F2A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CC8DD64" w14:textId="77777777" w:rsidR="00604F2A" w:rsidRDefault="00604F2A">
      <w:pPr>
        <w:pStyle w:val="BodyText"/>
        <w:spacing w:before="8"/>
        <w:rPr>
          <w:rFonts w:ascii="BPG Sans Modern GPL&amp;GNU"/>
          <w:sz w:val="21"/>
        </w:rPr>
      </w:pPr>
    </w:p>
    <w:p w14:paraId="00E20BB1" w14:textId="77777777" w:rsidR="00604F2A" w:rsidRDefault="00000000">
      <w:pPr>
        <w:pStyle w:val="BodyText"/>
        <w:spacing w:line="256" w:lineRule="auto"/>
        <w:ind w:left="118" w:right="38"/>
        <w:jc w:val="both"/>
      </w:pPr>
      <w:r>
        <w:rPr>
          <w:color w:val="231F20"/>
        </w:rPr>
        <w:t>the critically ill patients who require urgent intervention.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 xml:space="preserve">The react time did not also significantly affect outcome. </w:t>
      </w:r>
      <w:r>
        <w:rPr>
          <w:color w:val="231F20"/>
          <w:spacing w:val="-3"/>
        </w:rPr>
        <w:t xml:space="preserve">Patients </w:t>
      </w:r>
      <w:r>
        <w:rPr>
          <w:color w:val="231F20"/>
        </w:rPr>
        <w:t>operated on within the first 6 hours of presentation did not show a significantly better outcome when compared with patients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surgery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 xml:space="preserve">presentation </w:t>
      </w:r>
      <w:r>
        <w:rPr>
          <w:color w:val="231F20"/>
        </w:rPr>
        <w:t>(</w:t>
      </w:r>
      <w:r>
        <w:rPr>
          <w:i/>
          <w:color w:val="231F20"/>
        </w:rPr>
        <w:t xml:space="preserve">P </w:t>
      </w:r>
      <w:r>
        <w:rPr>
          <w:color w:val="231F20"/>
        </w:rPr>
        <w:t>= 0.083).</w:t>
      </w:r>
    </w:p>
    <w:p w14:paraId="7AE727EA" w14:textId="77777777" w:rsidR="00604F2A" w:rsidRDefault="00000000">
      <w:pPr>
        <w:pStyle w:val="BodyText"/>
        <w:spacing w:before="115" w:line="256" w:lineRule="auto"/>
        <w:ind w:left="118" w:right="40"/>
        <w:jc w:val="both"/>
      </w:pP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summary,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statistically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evaluated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five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variables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 identified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GCS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presentation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predictor of outcome in surgically treated patients with acute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EDH.</w:t>
      </w:r>
    </w:p>
    <w:p w14:paraId="10F33911" w14:textId="77777777" w:rsidR="00604F2A" w:rsidRDefault="00000000">
      <w:pPr>
        <w:pStyle w:val="Heading1"/>
        <w:spacing w:before="163"/>
      </w:pPr>
      <w:r>
        <w:rPr>
          <w:color w:val="2E3092"/>
        </w:rPr>
        <w:t>Conclusion</w:t>
      </w:r>
    </w:p>
    <w:p w14:paraId="5DE10655" w14:textId="77777777" w:rsidR="00604F2A" w:rsidRDefault="00000000">
      <w:pPr>
        <w:pStyle w:val="BodyText"/>
        <w:spacing w:before="122" w:line="256" w:lineRule="auto"/>
        <w:ind w:left="118" w:right="42"/>
        <w:jc w:val="both"/>
      </w:pP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key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determinant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surgical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outcome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using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patients </w:t>
      </w:r>
      <w:r>
        <w:rPr>
          <w:color w:val="231F20"/>
        </w:rPr>
        <w:t xml:space="preserve">with acute EDH is the GCS at presentation. The duration </w:t>
      </w:r>
      <w:r>
        <w:rPr>
          <w:color w:val="231F20"/>
          <w:spacing w:val="-9"/>
        </w:rPr>
        <w:t xml:space="preserve">of </w:t>
      </w:r>
      <w:r>
        <w:rPr>
          <w:color w:val="231F20"/>
        </w:rPr>
        <w:t xml:space="preserve">injury prior to presentation and reaction time </w:t>
      </w:r>
      <w:r>
        <w:rPr>
          <w:color w:val="231F20"/>
          <w:spacing w:val="-3"/>
        </w:rPr>
        <w:t xml:space="preserve">showed </w:t>
      </w:r>
      <w:r>
        <w:rPr>
          <w:color w:val="231F20"/>
        </w:rPr>
        <w:t>no net effect on the surgical outcomes 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patients.</w:t>
      </w:r>
    </w:p>
    <w:p w14:paraId="1CBCDDD2" w14:textId="77777777" w:rsidR="00604F2A" w:rsidRDefault="00000000">
      <w:pPr>
        <w:pStyle w:val="Heading3"/>
        <w:spacing w:before="117"/>
        <w:jc w:val="both"/>
      </w:pPr>
      <w:r>
        <w:rPr>
          <w:color w:val="2E3092"/>
        </w:rPr>
        <w:t>Financial support and sponsorship</w:t>
      </w:r>
    </w:p>
    <w:p w14:paraId="14968D32" w14:textId="77777777" w:rsidR="00604F2A" w:rsidRDefault="00000000">
      <w:pPr>
        <w:pStyle w:val="BodyText"/>
        <w:spacing w:before="121"/>
        <w:ind w:left="118"/>
      </w:pPr>
      <w:r>
        <w:rPr>
          <w:color w:val="231F20"/>
        </w:rPr>
        <w:t>Nil.</w:t>
      </w:r>
    </w:p>
    <w:p w14:paraId="6EB36AB6" w14:textId="77777777" w:rsidR="00604F2A" w:rsidRDefault="00000000">
      <w:pPr>
        <w:pStyle w:val="Heading3"/>
        <w:spacing w:before="135"/>
        <w:jc w:val="both"/>
      </w:pPr>
      <w:r>
        <w:rPr>
          <w:color w:val="2E3092"/>
        </w:rPr>
        <w:t>Conflicts of interest</w:t>
      </w:r>
    </w:p>
    <w:p w14:paraId="7411C71E" w14:textId="77777777" w:rsidR="00604F2A" w:rsidRDefault="00000000">
      <w:pPr>
        <w:pStyle w:val="BodyText"/>
        <w:spacing w:before="121"/>
        <w:ind w:left="118"/>
        <w:jc w:val="both"/>
      </w:pPr>
      <w:r>
        <w:rPr>
          <w:color w:val="231F20"/>
        </w:rPr>
        <w:t>There are no conflicts of interest.</w:t>
      </w:r>
    </w:p>
    <w:p w14:paraId="6910C59A" w14:textId="77777777" w:rsidR="00604F2A" w:rsidRDefault="00000000">
      <w:pPr>
        <w:pStyle w:val="Heading1"/>
        <w:spacing w:before="182"/>
      </w:pPr>
      <w:r>
        <w:rPr>
          <w:noProof/>
        </w:rPr>
        <w:drawing>
          <wp:anchor distT="0" distB="0" distL="0" distR="0" simplePos="0" relativeHeight="487187968" behindDoc="1" locked="0" layoutInCell="1" allowOverlap="1" wp14:anchorId="34133656" wp14:editId="60185276">
            <wp:simplePos x="0" y="0"/>
            <wp:positionH relativeFrom="page">
              <wp:posOffset>3200400</wp:posOffset>
            </wp:positionH>
            <wp:positionV relativeFrom="paragraph">
              <wp:posOffset>308322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References</w:t>
      </w:r>
    </w:p>
    <w:p w14:paraId="4379A0F4" w14:textId="77777777" w:rsidR="00604F2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19" w:line="264" w:lineRule="auto"/>
        <w:ind w:right="40"/>
        <w:jc w:val="both"/>
        <w:rPr>
          <w:sz w:val="17"/>
        </w:rPr>
      </w:pPr>
      <w:r>
        <w:rPr>
          <w:color w:val="231F20"/>
          <w:sz w:val="17"/>
        </w:rPr>
        <w:t>Emejulu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JK,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Uche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3"/>
          <w:sz w:val="17"/>
        </w:rPr>
        <w:t>EO,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Nwankwo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5"/>
          <w:sz w:val="17"/>
        </w:rPr>
        <w:t>EU.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challenges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managing acute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extradural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hematoma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Nigerian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neurosurgical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 xml:space="preserve">center—Still a long </w:t>
      </w:r>
      <w:r>
        <w:rPr>
          <w:color w:val="231F20"/>
          <w:spacing w:val="-4"/>
          <w:sz w:val="17"/>
        </w:rPr>
        <w:t xml:space="preserve">way </w:t>
      </w:r>
      <w:r>
        <w:rPr>
          <w:color w:val="231F20"/>
          <w:sz w:val="17"/>
        </w:rPr>
        <w:t xml:space="preserve">to go. </w:t>
      </w:r>
      <w:r>
        <w:rPr>
          <w:color w:val="231F20"/>
          <w:spacing w:val="-4"/>
          <w:sz w:val="17"/>
        </w:rPr>
        <w:t xml:space="preserve">World </w:t>
      </w:r>
      <w:r>
        <w:rPr>
          <w:color w:val="231F20"/>
          <w:sz w:val="17"/>
        </w:rPr>
        <w:t>Neurosurg</w:t>
      </w:r>
      <w:r>
        <w:rPr>
          <w:color w:val="231F20"/>
          <w:spacing w:val="2"/>
          <w:sz w:val="17"/>
        </w:rPr>
        <w:t xml:space="preserve"> </w:t>
      </w:r>
      <w:proofErr w:type="gramStart"/>
      <w:r>
        <w:rPr>
          <w:color w:val="231F20"/>
          <w:sz w:val="17"/>
        </w:rPr>
        <w:t>2014;82:969</w:t>
      </w:r>
      <w:proofErr w:type="gramEnd"/>
      <w:r>
        <w:rPr>
          <w:color w:val="231F20"/>
          <w:sz w:val="17"/>
        </w:rPr>
        <w:t>-73.</w:t>
      </w:r>
    </w:p>
    <w:p w14:paraId="2C207BB8" w14:textId="77777777" w:rsidR="00604F2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1" w:line="264" w:lineRule="auto"/>
        <w:ind w:right="42"/>
        <w:jc w:val="both"/>
        <w:rPr>
          <w:sz w:val="17"/>
        </w:rPr>
      </w:pPr>
      <w:r>
        <w:rPr>
          <w:color w:val="231F20"/>
          <w:spacing w:val="-3"/>
          <w:sz w:val="17"/>
        </w:rPr>
        <w:t>Niaz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Nasir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MH,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Niraula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K,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Majeed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Neupane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7"/>
          <w:sz w:val="17"/>
        </w:rPr>
        <w:t>J,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Ghimire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16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15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 Factors affecting the surgical outcome in extradural hematoma in Punjab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Institute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Neurosciences,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Lahore,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Pakistan.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Nep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 xml:space="preserve">Neurosci </w:t>
      </w:r>
      <w:proofErr w:type="gramStart"/>
      <w:r>
        <w:rPr>
          <w:color w:val="231F20"/>
          <w:sz w:val="17"/>
        </w:rPr>
        <w:t>2017;14:13</w:t>
      </w:r>
      <w:proofErr w:type="gramEnd"/>
      <w:r>
        <w:rPr>
          <w:color w:val="231F20"/>
          <w:sz w:val="17"/>
        </w:rPr>
        <w:t>-8.</w:t>
      </w:r>
    </w:p>
    <w:p w14:paraId="75371BD4" w14:textId="77777777" w:rsidR="00604F2A" w:rsidRDefault="00000000">
      <w:pPr>
        <w:pStyle w:val="BodyText"/>
        <w:spacing w:before="3"/>
        <w:rPr>
          <w:sz w:val="23"/>
        </w:rPr>
      </w:pPr>
      <w:r>
        <w:br w:type="column"/>
      </w:r>
    </w:p>
    <w:p w14:paraId="5E3399FC" w14:textId="77777777" w:rsidR="00604F2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0" w:line="259" w:lineRule="auto"/>
        <w:jc w:val="both"/>
        <w:rPr>
          <w:sz w:val="17"/>
        </w:rPr>
      </w:pPr>
      <w:r>
        <w:rPr>
          <w:color w:val="231F20"/>
          <w:sz w:val="17"/>
        </w:rPr>
        <w:t xml:space="preserve">Bullock MR, Chesnut R, Ghajar </w:t>
      </w:r>
      <w:r>
        <w:rPr>
          <w:color w:val="231F20"/>
          <w:spacing w:val="-6"/>
          <w:sz w:val="17"/>
        </w:rPr>
        <w:t xml:space="preserve">J, </w:t>
      </w:r>
      <w:r>
        <w:rPr>
          <w:color w:val="231F20"/>
          <w:sz w:val="17"/>
        </w:rPr>
        <w:t xml:space="preserve">Gordon </w:t>
      </w:r>
      <w:r>
        <w:rPr>
          <w:color w:val="231F20"/>
          <w:spacing w:val="-6"/>
          <w:sz w:val="17"/>
        </w:rPr>
        <w:t xml:space="preserve">D, </w:t>
      </w:r>
      <w:r>
        <w:rPr>
          <w:color w:val="231F20"/>
          <w:sz w:val="17"/>
        </w:rPr>
        <w:t xml:space="preserve">Hartl R, Newell </w:t>
      </w:r>
      <w:r>
        <w:rPr>
          <w:color w:val="231F20"/>
          <w:spacing w:val="-17"/>
          <w:sz w:val="17"/>
        </w:rPr>
        <w:t xml:space="preserve">DW,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15"/>
          <w:sz w:val="17"/>
        </w:rPr>
        <w:t xml:space="preserve"> </w:t>
      </w:r>
      <w:r>
        <w:rPr>
          <w:i/>
          <w:color w:val="231F20"/>
          <w:spacing w:val="-3"/>
          <w:sz w:val="17"/>
        </w:rPr>
        <w:t>al</w:t>
      </w:r>
      <w:r>
        <w:rPr>
          <w:color w:val="231F20"/>
          <w:spacing w:val="-3"/>
          <w:sz w:val="17"/>
        </w:rPr>
        <w:t>.;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Surgical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Management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4"/>
          <w:sz w:val="17"/>
        </w:rPr>
        <w:t>Traumatic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Brain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Injury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3"/>
          <w:sz w:val="17"/>
        </w:rPr>
        <w:t>Author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Group. </w:t>
      </w:r>
      <w:r>
        <w:rPr>
          <w:color w:val="231F20"/>
          <w:sz w:val="17"/>
        </w:rPr>
        <w:t xml:space="preserve">Surgical management of acute epidural hematomas. </w:t>
      </w:r>
      <w:r>
        <w:rPr>
          <w:color w:val="231F20"/>
          <w:spacing w:val="-3"/>
          <w:sz w:val="17"/>
        </w:rPr>
        <w:t xml:space="preserve">Neurosurgery </w:t>
      </w:r>
      <w:r>
        <w:rPr>
          <w:color w:val="231F20"/>
          <w:sz w:val="17"/>
        </w:rPr>
        <w:t>2006;</w:t>
      </w:r>
      <w:proofErr w:type="gramStart"/>
      <w:r>
        <w:rPr>
          <w:color w:val="231F20"/>
          <w:sz w:val="17"/>
        </w:rPr>
        <w:t>58:S</w:t>
      </w:r>
      <w:proofErr w:type="gramEnd"/>
      <w:r>
        <w:rPr>
          <w:color w:val="231F20"/>
          <w:sz w:val="17"/>
        </w:rPr>
        <w:t xml:space="preserve">7-15; discussion </w:t>
      </w:r>
      <w:r>
        <w:rPr>
          <w:color w:val="231F20"/>
          <w:spacing w:val="-4"/>
          <w:sz w:val="17"/>
        </w:rPr>
        <w:t>Si-iv.</w:t>
      </w:r>
    </w:p>
    <w:p w14:paraId="7CA7500E" w14:textId="77777777" w:rsidR="00604F2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7" w:line="259" w:lineRule="auto"/>
        <w:ind w:right="111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Lee </w:t>
      </w:r>
      <w:r>
        <w:rPr>
          <w:color w:val="231F20"/>
          <w:sz w:val="17"/>
        </w:rPr>
        <w:t xml:space="preserve">EJ, </w:t>
      </w:r>
      <w:r>
        <w:rPr>
          <w:color w:val="231F20"/>
          <w:spacing w:val="3"/>
          <w:sz w:val="17"/>
        </w:rPr>
        <w:t xml:space="preserve">Hung YC, </w:t>
      </w:r>
      <w:r>
        <w:rPr>
          <w:color w:val="231F20"/>
          <w:sz w:val="17"/>
        </w:rPr>
        <w:t xml:space="preserve">Wang </w:t>
      </w:r>
      <w:r>
        <w:rPr>
          <w:color w:val="231F20"/>
          <w:spacing w:val="3"/>
          <w:sz w:val="17"/>
        </w:rPr>
        <w:t xml:space="preserve">LC, </w:t>
      </w:r>
      <w:r>
        <w:rPr>
          <w:color w:val="231F20"/>
          <w:spacing w:val="4"/>
          <w:sz w:val="17"/>
        </w:rPr>
        <w:t xml:space="preserve">Chung </w:t>
      </w:r>
      <w:r>
        <w:rPr>
          <w:color w:val="231F20"/>
          <w:spacing w:val="3"/>
          <w:sz w:val="17"/>
        </w:rPr>
        <w:t xml:space="preserve">KC, Chen HH. Factors </w:t>
      </w:r>
      <w:r>
        <w:rPr>
          <w:color w:val="231F20"/>
          <w:sz w:val="17"/>
        </w:rPr>
        <w:t>influencing the functional outcome of patients with acute epidural hematomas: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Analysis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200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patients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undergoing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surgery.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 xml:space="preserve">Trauma </w:t>
      </w:r>
      <w:proofErr w:type="gramStart"/>
      <w:r>
        <w:rPr>
          <w:color w:val="231F20"/>
          <w:sz w:val="17"/>
        </w:rPr>
        <w:t>1998;45:946</w:t>
      </w:r>
      <w:proofErr w:type="gramEnd"/>
      <w:r>
        <w:rPr>
          <w:color w:val="231F20"/>
          <w:sz w:val="17"/>
        </w:rPr>
        <w:t>-52.</w:t>
      </w:r>
    </w:p>
    <w:p w14:paraId="39B71E6D" w14:textId="77777777" w:rsidR="00604F2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jc w:val="both"/>
        <w:rPr>
          <w:sz w:val="17"/>
        </w:rPr>
      </w:pPr>
      <w:r>
        <w:rPr>
          <w:color w:val="231F20"/>
          <w:sz w:val="17"/>
        </w:rPr>
        <w:t>Emejulu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JKC,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Shokunbi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7"/>
          <w:sz w:val="17"/>
        </w:rPr>
        <w:t>MT,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Malomo</w:t>
      </w:r>
      <w:r>
        <w:rPr>
          <w:color w:val="231F20"/>
          <w:spacing w:val="-29"/>
          <w:sz w:val="17"/>
        </w:rPr>
        <w:t xml:space="preserve"> </w:t>
      </w:r>
      <w:r>
        <w:rPr>
          <w:color w:val="231F20"/>
          <w:spacing w:val="-7"/>
          <w:sz w:val="17"/>
        </w:rPr>
        <w:t>AO.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Determinants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outcome in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operative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treatment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traumatic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extradural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haematoma.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5"/>
          <w:sz w:val="17"/>
        </w:rPr>
        <w:t>West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Afr </w:t>
      </w:r>
      <w:r>
        <w:rPr>
          <w:color w:val="231F20"/>
          <w:sz w:val="17"/>
        </w:rPr>
        <w:t xml:space="preserve">J Med </w:t>
      </w:r>
      <w:proofErr w:type="gramStart"/>
      <w:r>
        <w:rPr>
          <w:color w:val="231F20"/>
          <w:sz w:val="17"/>
        </w:rPr>
        <w:t>2008;27:32</w:t>
      </w:r>
      <w:proofErr w:type="gramEnd"/>
      <w:r>
        <w:rPr>
          <w:color w:val="231F20"/>
          <w:sz w:val="17"/>
        </w:rPr>
        <w:t>-6.</w:t>
      </w:r>
    </w:p>
    <w:p w14:paraId="41170075" w14:textId="77777777" w:rsidR="00604F2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jc w:val="both"/>
        <w:rPr>
          <w:sz w:val="17"/>
        </w:rPr>
      </w:pPr>
      <w:r>
        <w:rPr>
          <w:color w:val="231F20"/>
          <w:spacing w:val="-3"/>
          <w:sz w:val="17"/>
        </w:rPr>
        <w:t>Mezue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WC,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Ndubuisi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CA,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Chikani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MC,</w:t>
      </w:r>
      <w:r>
        <w:rPr>
          <w:color w:val="231F20"/>
          <w:spacing w:val="-29"/>
          <w:sz w:val="17"/>
        </w:rPr>
        <w:t xml:space="preserve"> </w:t>
      </w:r>
      <w:r>
        <w:rPr>
          <w:color w:val="231F20"/>
          <w:spacing w:val="-3"/>
          <w:sz w:val="17"/>
        </w:rPr>
        <w:t>Achebe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DS,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Ohaegbulam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SC. </w:t>
      </w:r>
      <w:r>
        <w:rPr>
          <w:color w:val="231F20"/>
          <w:sz w:val="17"/>
        </w:rPr>
        <w:t xml:space="preserve">Traumatic extradural hematoma in Enugu, Nigeria. Niger J </w:t>
      </w:r>
      <w:r>
        <w:rPr>
          <w:color w:val="231F20"/>
          <w:spacing w:val="-5"/>
          <w:sz w:val="17"/>
        </w:rPr>
        <w:t xml:space="preserve">Surg </w:t>
      </w:r>
      <w:proofErr w:type="gramStart"/>
      <w:r>
        <w:rPr>
          <w:color w:val="231F20"/>
          <w:sz w:val="17"/>
        </w:rPr>
        <w:t>2012;18:80</w:t>
      </w:r>
      <w:proofErr w:type="gramEnd"/>
      <w:r>
        <w:rPr>
          <w:color w:val="231F20"/>
          <w:sz w:val="17"/>
        </w:rPr>
        <w:t>-4.</w:t>
      </w:r>
    </w:p>
    <w:p w14:paraId="2A795F92" w14:textId="77777777" w:rsidR="00604F2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jc w:val="both"/>
        <w:rPr>
          <w:sz w:val="17"/>
        </w:rPr>
      </w:pPr>
      <w:r>
        <w:rPr>
          <w:color w:val="231F20"/>
          <w:sz w:val="17"/>
        </w:rPr>
        <w:t xml:space="preserve">Nnadi </w:t>
      </w:r>
      <w:r>
        <w:rPr>
          <w:color w:val="231F20"/>
          <w:spacing w:val="-3"/>
          <w:sz w:val="17"/>
        </w:rPr>
        <w:t xml:space="preserve">MO, </w:t>
      </w:r>
      <w:r>
        <w:rPr>
          <w:color w:val="231F20"/>
          <w:sz w:val="17"/>
        </w:rPr>
        <w:t xml:space="preserve">Bankole </w:t>
      </w:r>
      <w:r>
        <w:rPr>
          <w:color w:val="231F20"/>
          <w:spacing w:val="-3"/>
          <w:sz w:val="17"/>
        </w:rPr>
        <w:t xml:space="preserve">BO, </w:t>
      </w:r>
      <w:r>
        <w:rPr>
          <w:color w:val="231F20"/>
          <w:sz w:val="17"/>
        </w:rPr>
        <w:t xml:space="preserve">Fente </w:t>
      </w:r>
      <w:r>
        <w:rPr>
          <w:color w:val="231F20"/>
          <w:spacing w:val="-3"/>
          <w:sz w:val="17"/>
        </w:rPr>
        <w:t xml:space="preserve">B. </w:t>
      </w:r>
      <w:r>
        <w:rPr>
          <w:color w:val="231F20"/>
          <w:sz w:val="17"/>
        </w:rPr>
        <w:t>Outcome of surgically treated traumatic extradural hematoma. J Adv Med Med Res</w:t>
      </w:r>
      <w:r>
        <w:rPr>
          <w:color w:val="231F20"/>
          <w:spacing w:val="-4"/>
          <w:sz w:val="17"/>
        </w:rPr>
        <w:t xml:space="preserve"> </w:t>
      </w:r>
      <w:proofErr w:type="gramStart"/>
      <w:r>
        <w:rPr>
          <w:color w:val="231F20"/>
          <w:spacing w:val="-2"/>
          <w:sz w:val="17"/>
        </w:rPr>
        <w:t>2012;12:1</w:t>
      </w:r>
      <w:proofErr w:type="gramEnd"/>
      <w:r>
        <w:rPr>
          <w:color w:val="231F20"/>
          <w:spacing w:val="-2"/>
          <w:sz w:val="17"/>
        </w:rPr>
        <w:t>-9.</w:t>
      </w:r>
    </w:p>
    <w:p w14:paraId="0D54406E" w14:textId="77777777" w:rsidR="00604F2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9" w:line="259" w:lineRule="auto"/>
        <w:jc w:val="both"/>
        <w:rPr>
          <w:sz w:val="17"/>
        </w:rPr>
      </w:pPr>
      <w:r>
        <w:rPr>
          <w:color w:val="231F20"/>
          <w:sz w:val="17"/>
        </w:rPr>
        <w:t>Cheung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PS,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Lam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JM,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6"/>
          <w:sz w:val="17"/>
        </w:rPr>
        <w:t>Yeung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JH,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Graham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CA,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Rainer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TH.</w:t>
      </w:r>
      <w:r>
        <w:rPr>
          <w:color w:val="231F20"/>
          <w:spacing w:val="-3"/>
          <w:sz w:val="17"/>
        </w:rPr>
        <w:t xml:space="preserve"> Outcome </w:t>
      </w:r>
      <w:r>
        <w:rPr>
          <w:color w:val="231F20"/>
          <w:sz w:val="17"/>
        </w:rPr>
        <w:t>of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traumatic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extradural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haematoma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Hong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Kong.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Injury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2007;38: 76-80.</w:t>
      </w:r>
    </w:p>
    <w:p w14:paraId="74386E03" w14:textId="77777777" w:rsidR="00604F2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ind w:right="114"/>
        <w:jc w:val="both"/>
        <w:rPr>
          <w:sz w:val="17"/>
        </w:rPr>
      </w:pPr>
      <w:r>
        <w:rPr>
          <w:color w:val="231F20"/>
          <w:sz w:val="17"/>
        </w:rPr>
        <w:t xml:space="preserve">Ozkan </w:t>
      </w:r>
      <w:r>
        <w:rPr>
          <w:color w:val="231F20"/>
          <w:spacing w:val="-7"/>
          <w:sz w:val="17"/>
        </w:rPr>
        <w:t xml:space="preserve">U, </w:t>
      </w:r>
      <w:r>
        <w:rPr>
          <w:color w:val="231F20"/>
          <w:sz w:val="17"/>
        </w:rPr>
        <w:t>Kemaloglu S, Ozates M, Guzel A, That M. Analyzing extradural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haematomas: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retrospective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clinical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investigation.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Dicle Tip Dergis</w:t>
      </w:r>
      <w:r>
        <w:rPr>
          <w:color w:val="231F20"/>
          <w:spacing w:val="-1"/>
          <w:sz w:val="17"/>
        </w:rPr>
        <w:t xml:space="preserve"> </w:t>
      </w:r>
      <w:proofErr w:type="gramStart"/>
      <w:r>
        <w:rPr>
          <w:color w:val="231F20"/>
          <w:sz w:val="17"/>
        </w:rPr>
        <w:t>2007;34:14</w:t>
      </w:r>
      <w:proofErr w:type="gramEnd"/>
      <w:r>
        <w:rPr>
          <w:color w:val="231F20"/>
          <w:sz w:val="17"/>
        </w:rPr>
        <w:t>-9.</w:t>
      </w:r>
    </w:p>
    <w:p w14:paraId="33E14FD1" w14:textId="77777777" w:rsidR="00604F2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ind w:right="106"/>
        <w:jc w:val="both"/>
        <w:rPr>
          <w:sz w:val="17"/>
        </w:rPr>
      </w:pPr>
      <w:r>
        <w:rPr>
          <w:color w:val="231F20"/>
          <w:spacing w:val="4"/>
          <w:sz w:val="17"/>
        </w:rPr>
        <w:t xml:space="preserve">Kiboi JG, Nganga HK, </w:t>
      </w:r>
      <w:r>
        <w:rPr>
          <w:color w:val="231F20"/>
          <w:spacing w:val="5"/>
          <w:sz w:val="17"/>
        </w:rPr>
        <w:t xml:space="preserve">Kitunguu </w:t>
      </w:r>
      <w:r>
        <w:rPr>
          <w:color w:val="231F20"/>
          <w:spacing w:val="4"/>
          <w:sz w:val="17"/>
        </w:rPr>
        <w:t xml:space="preserve">PK, </w:t>
      </w:r>
      <w:r>
        <w:rPr>
          <w:color w:val="231F20"/>
          <w:spacing w:val="5"/>
          <w:sz w:val="17"/>
        </w:rPr>
        <w:t xml:space="preserve">Mbuthia </w:t>
      </w:r>
      <w:r>
        <w:rPr>
          <w:color w:val="231F20"/>
          <w:spacing w:val="4"/>
          <w:sz w:val="17"/>
        </w:rPr>
        <w:t xml:space="preserve">JM. Factors </w:t>
      </w:r>
      <w:r>
        <w:rPr>
          <w:color w:val="231F20"/>
          <w:sz w:val="17"/>
        </w:rPr>
        <w:t>influencing the outcomes in extradural haematoma patients. Ann Afr Surg</w:t>
      </w:r>
      <w:r>
        <w:rPr>
          <w:color w:val="231F20"/>
          <w:spacing w:val="-1"/>
          <w:sz w:val="17"/>
        </w:rPr>
        <w:t xml:space="preserve"> </w:t>
      </w:r>
      <w:proofErr w:type="gramStart"/>
      <w:r>
        <w:rPr>
          <w:color w:val="231F20"/>
          <w:sz w:val="17"/>
        </w:rPr>
        <w:t>2015;12:14</w:t>
      </w:r>
      <w:proofErr w:type="gramEnd"/>
      <w:r>
        <w:rPr>
          <w:color w:val="231F20"/>
          <w:sz w:val="17"/>
        </w:rPr>
        <w:t>-8.</w:t>
      </w:r>
    </w:p>
    <w:p w14:paraId="65BFDFF6" w14:textId="77777777" w:rsidR="00604F2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ind w:right="112"/>
        <w:jc w:val="both"/>
        <w:rPr>
          <w:sz w:val="17"/>
        </w:rPr>
      </w:pPr>
      <w:r>
        <w:rPr>
          <w:color w:val="231F20"/>
          <w:sz w:val="17"/>
        </w:rPr>
        <w:t>Singh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Sahu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Singh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K,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Prasad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RS,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Pandey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N.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Clinical,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operative, and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outcome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analysis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giant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extradural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hematoma: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retrospective study in tertiary care center. Surg Neurol Int</w:t>
      </w:r>
      <w:r>
        <w:rPr>
          <w:color w:val="231F20"/>
          <w:spacing w:val="-3"/>
          <w:sz w:val="17"/>
        </w:rPr>
        <w:t xml:space="preserve"> </w:t>
      </w:r>
      <w:proofErr w:type="gramStart"/>
      <w:r>
        <w:rPr>
          <w:color w:val="231F20"/>
          <w:sz w:val="17"/>
        </w:rPr>
        <w:t>2020;11:236</w:t>
      </w:r>
      <w:proofErr w:type="gramEnd"/>
      <w:r>
        <w:rPr>
          <w:color w:val="231F20"/>
          <w:sz w:val="17"/>
        </w:rPr>
        <w:t>.</w:t>
      </w:r>
    </w:p>
    <w:p w14:paraId="0CFFD4CF" w14:textId="77777777" w:rsidR="00604F2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ind w:right="114"/>
        <w:jc w:val="both"/>
        <w:rPr>
          <w:sz w:val="17"/>
        </w:rPr>
      </w:pPr>
      <w:r>
        <w:rPr>
          <w:color w:val="231F20"/>
          <w:sz w:val="17"/>
        </w:rPr>
        <w:t>Bricolo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10"/>
          <w:sz w:val="17"/>
        </w:rPr>
        <w:t>AP,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Pasut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LM.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Extradural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hematoma: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5"/>
          <w:sz w:val="17"/>
        </w:rPr>
        <w:t>Toward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zero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mortality. </w:t>
      </w:r>
      <w:r>
        <w:rPr>
          <w:color w:val="231F20"/>
          <w:sz w:val="17"/>
        </w:rPr>
        <w:t xml:space="preserve">A prospective </w:t>
      </w:r>
      <w:r>
        <w:rPr>
          <w:color w:val="231F20"/>
          <w:spacing w:val="-3"/>
          <w:sz w:val="17"/>
        </w:rPr>
        <w:t xml:space="preserve">study. </w:t>
      </w:r>
      <w:r>
        <w:rPr>
          <w:color w:val="231F20"/>
          <w:sz w:val="17"/>
        </w:rPr>
        <w:t>Neurosurgery</w:t>
      </w:r>
      <w:r>
        <w:rPr>
          <w:color w:val="231F20"/>
          <w:spacing w:val="2"/>
          <w:sz w:val="17"/>
        </w:rPr>
        <w:t xml:space="preserve"> </w:t>
      </w:r>
      <w:proofErr w:type="gramStart"/>
      <w:r>
        <w:rPr>
          <w:color w:val="231F20"/>
          <w:sz w:val="17"/>
        </w:rPr>
        <w:t>1984;14:8</w:t>
      </w:r>
      <w:proofErr w:type="gramEnd"/>
      <w:r>
        <w:rPr>
          <w:color w:val="231F20"/>
          <w:sz w:val="17"/>
        </w:rPr>
        <w:t>-12.</w:t>
      </w:r>
    </w:p>
    <w:p w14:paraId="4D93C704" w14:textId="77777777" w:rsidR="00604F2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9" w:line="259" w:lineRule="auto"/>
        <w:ind w:right="113"/>
        <w:jc w:val="both"/>
        <w:rPr>
          <w:sz w:val="17"/>
        </w:rPr>
      </w:pPr>
      <w:r>
        <w:rPr>
          <w:color w:val="231F20"/>
          <w:sz w:val="17"/>
        </w:rPr>
        <w:t>Servadei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12"/>
          <w:sz w:val="17"/>
        </w:rPr>
        <w:t>F,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Piazza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G,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Seracchioli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Acciarri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3"/>
          <w:sz w:val="17"/>
        </w:rPr>
        <w:t>N,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Pozzati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E,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Gaist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G. Extradural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haematomas: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An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analysis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changing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characteristics of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patients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admitted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from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1980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1986.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Diagnostic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 xml:space="preserve">therapeutic implications in 158 cases. Brain Inj </w:t>
      </w:r>
      <w:proofErr w:type="gramStart"/>
      <w:r>
        <w:rPr>
          <w:color w:val="231F20"/>
          <w:sz w:val="17"/>
        </w:rPr>
        <w:t>1988;2:87</w:t>
      </w:r>
      <w:proofErr w:type="gramEnd"/>
      <w:r>
        <w:rPr>
          <w:color w:val="231F20"/>
          <w:sz w:val="17"/>
        </w:rPr>
        <w:t>-100.</w:t>
      </w:r>
    </w:p>
    <w:p w14:paraId="3946B8AC" w14:textId="77777777" w:rsidR="00604F2A" w:rsidRDefault="00604F2A">
      <w:pPr>
        <w:spacing w:line="259" w:lineRule="auto"/>
        <w:jc w:val="both"/>
        <w:rPr>
          <w:sz w:val="17"/>
        </w:rPr>
        <w:sectPr w:rsidR="00604F2A">
          <w:pgSz w:w="12240" w:h="15840"/>
          <w:pgMar w:top="900" w:right="960" w:bottom="280" w:left="960" w:header="215" w:footer="0" w:gutter="0"/>
          <w:cols w:num="2" w:space="720" w:equalWidth="0">
            <w:col w:w="5026" w:space="196"/>
            <w:col w:w="5098"/>
          </w:cols>
        </w:sectPr>
      </w:pPr>
    </w:p>
    <w:p w14:paraId="69277E9D" w14:textId="77777777" w:rsidR="00604F2A" w:rsidRDefault="00604F2A">
      <w:pPr>
        <w:pStyle w:val="BodyText"/>
      </w:pPr>
    </w:p>
    <w:p w14:paraId="2B314EF6" w14:textId="77777777" w:rsidR="00604F2A" w:rsidRDefault="00604F2A">
      <w:pPr>
        <w:pStyle w:val="BodyText"/>
      </w:pPr>
    </w:p>
    <w:p w14:paraId="1DAF0BDC" w14:textId="77777777" w:rsidR="00604F2A" w:rsidRDefault="00604F2A">
      <w:pPr>
        <w:pStyle w:val="BodyText"/>
      </w:pPr>
    </w:p>
    <w:p w14:paraId="5F66BE41" w14:textId="77777777" w:rsidR="00604F2A" w:rsidRDefault="00604F2A">
      <w:pPr>
        <w:pStyle w:val="BodyText"/>
      </w:pPr>
    </w:p>
    <w:p w14:paraId="039D9A76" w14:textId="77777777" w:rsidR="00604F2A" w:rsidRDefault="00604F2A">
      <w:pPr>
        <w:pStyle w:val="BodyText"/>
      </w:pPr>
    </w:p>
    <w:p w14:paraId="503B41FC" w14:textId="77777777" w:rsidR="00604F2A" w:rsidRDefault="00604F2A">
      <w:pPr>
        <w:pStyle w:val="BodyText"/>
      </w:pPr>
    </w:p>
    <w:p w14:paraId="0C5F4554" w14:textId="77777777" w:rsidR="00604F2A" w:rsidRDefault="00604F2A">
      <w:pPr>
        <w:pStyle w:val="BodyText"/>
      </w:pPr>
    </w:p>
    <w:p w14:paraId="3DF366C1" w14:textId="77777777" w:rsidR="00604F2A" w:rsidRDefault="00604F2A">
      <w:pPr>
        <w:pStyle w:val="BodyText"/>
      </w:pPr>
    </w:p>
    <w:p w14:paraId="3DB9DFA4" w14:textId="77777777" w:rsidR="00604F2A" w:rsidRDefault="00604F2A">
      <w:pPr>
        <w:pStyle w:val="BodyText"/>
      </w:pPr>
    </w:p>
    <w:p w14:paraId="1EC57524" w14:textId="77777777" w:rsidR="00604F2A" w:rsidRDefault="00604F2A">
      <w:pPr>
        <w:pStyle w:val="BodyText"/>
      </w:pPr>
    </w:p>
    <w:p w14:paraId="182BA266" w14:textId="77777777" w:rsidR="00604F2A" w:rsidRDefault="00604F2A">
      <w:pPr>
        <w:pStyle w:val="BodyText"/>
      </w:pPr>
    </w:p>
    <w:p w14:paraId="5D01DEFF" w14:textId="77777777" w:rsidR="00604F2A" w:rsidRDefault="00604F2A">
      <w:pPr>
        <w:pStyle w:val="BodyText"/>
      </w:pPr>
    </w:p>
    <w:p w14:paraId="2BD4C277" w14:textId="77777777" w:rsidR="00604F2A" w:rsidRDefault="00604F2A">
      <w:pPr>
        <w:pStyle w:val="BodyText"/>
      </w:pPr>
    </w:p>
    <w:p w14:paraId="1C35234D" w14:textId="77777777" w:rsidR="00604F2A" w:rsidRDefault="00604F2A">
      <w:pPr>
        <w:pStyle w:val="BodyText"/>
      </w:pPr>
    </w:p>
    <w:p w14:paraId="3D98132B" w14:textId="77777777" w:rsidR="00604F2A" w:rsidRDefault="00604F2A">
      <w:pPr>
        <w:pStyle w:val="BodyText"/>
      </w:pPr>
    </w:p>
    <w:p w14:paraId="0E243C6E" w14:textId="77777777" w:rsidR="00604F2A" w:rsidRDefault="00604F2A">
      <w:pPr>
        <w:pStyle w:val="BodyText"/>
      </w:pPr>
    </w:p>
    <w:p w14:paraId="1F2EF957" w14:textId="77777777" w:rsidR="00604F2A" w:rsidRDefault="00604F2A">
      <w:pPr>
        <w:pStyle w:val="BodyText"/>
      </w:pPr>
    </w:p>
    <w:p w14:paraId="68204CFA" w14:textId="77777777" w:rsidR="00604F2A" w:rsidRDefault="00604F2A">
      <w:pPr>
        <w:pStyle w:val="BodyText"/>
      </w:pPr>
    </w:p>
    <w:p w14:paraId="3A3612E0" w14:textId="77777777" w:rsidR="00604F2A" w:rsidRDefault="00604F2A">
      <w:pPr>
        <w:pStyle w:val="BodyText"/>
      </w:pPr>
    </w:p>
    <w:p w14:paraId="477EDF1C" w14:textId="77777777" w:rsidR="00604F2A" w:rsidRDefault="00604F2A">
      <w:pPr>
        <w:pStyle w:val="BodyText"/>
      </w:pPr>
    </w:p>
    <w:p w14:paraId="694216CD" w14:textId="77777777" w:rsidR="00604F2A" w:rsidRDefault="00604F2A">
      <w:pPr>
        <w:pStyle w:val="BodyText"/>
      </w:pPr>
    </w:p>
    <w:p w14:paraId="2771AA50" w14:textId="77777777" w:rsidR="00604F2A" w:rsidRDefault="00604F2A">
      <w:pPr>
        <w:pStyle w:val="BodyText"/>
      </w:pPr>
    </w:p>
    <w:p w14:paraId="4E9F91DC" w14:textId="77777777" w:rsidR="00604F2A" w:rsidRDefault="00604F2A">
      <w:pPr>
        <w:pStyle w:val="BodyText"/>
      </w:pPr>
    </w:p>
    <w:p w14:paraId="5AAB73BF" w14:textId="77777777" w:rsidR="00604F2A" w:rsidRDefault="00604F2A">
      <w:pPr>
        <w:pStyle w:val="BodyText"/>
      </w:pPr>
    </w:p>
    <w:p w14:paraId="7E844385" w14:textId="77777777" w:rsidR="00604F2A" w:rsidRDefault="00604F2A">
      <w:pPr>
        <w:pStyle w:val="BodyText"/>
      </w:pPr>
    </w:p>
    <w:p w14:paraId="331F3D0E" w14:textId="77777777" w:rsidR="00604F2A" w:rsidRDefault="00604F2A">
      <w:pPr>
        <w:pStyle w:val="BodyText"/>
      </w:pPr>
    </w:p>
    <w:p w14:paraId="5075FFC0" w14:textId="77777777" w:rsidR="00604F2A" w:rsidRDefault="00604F2A">
      <w:pPr>
        <w:pStyle w:val="BodyText"/>
        <w:spacing w:before="8"/>
        <w:rPr>
          <w:sz w:val="23"/>
        </w:rPr>
      </w:pPr>
    </w:p>
    <w:p w14:paraId="59E15565" w14:textId="77777777" w:rsidR="00604F2A" w:rsidRDefault="00000000">
      <w:pPr>
        <w:tabs>
          <w:tab w:val="left" w:pos="3464"/>
        </w:tabs>
        <w:spacing w:before="93"/>
        <w:ind w:left="11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4</w:t>
      </w:r>
      <w:r>
        <w:rPr>
          <w:rFonts w:ascii="BPG Sans Modern GPL&amp;GNU"/>
          <w:color w:val="231F20"/>
          <w:sz w:val="16"/>
        </w:rPr>
        <w:tab/>
        <w:t>Journal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January-March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</w:p>
    <w:sectPr w:rsidR="00604F2A">
      <w:type w:val="continuous"/>
      <w:pgSz w:w="12240" w:h="15840"/>
      <w:pgMar w:top="9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A8E2" w14:textId="77777777" w:rsidR="00EC2A2D" w:rsidRDefault="00EC2A2D">
      <w:r>
        <w:separator/>
      </w:r>
    </w:p>
  </w:endnote>
  <w:endnote w:type="continuationSeparator" w:id="0">
    <w:p w14:paraId="3F87185C" w14:textId="77777777" w:rsidR="00EC2A2D" w:rsidRDefault="00EC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Noto Sans Display Condensed Bl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3BB4" w14:textId="77777777" w:rsidR="000D3E86" w:rsidRDefault="000D3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11EC" w14:textId="77777777" w:rsidR="000D3E86" w:rsidRDefault="000D3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2BBF" w14:textId="77777777" w:rsidR="000D3E86" w:rsidRDefault="000D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1955" w14:textId="77777777" w:rsidR="00EC2A2D" w:rsidRDefault="00EC2A2D">
      <w:r>
        <w:separator/>
      </w:r>
    </w:p>
  </w:footnote>
  <w:footnote w:type="continuationSeparator" w:id="0">
    <w:p w14:paraId="7F6FCC0C" w14:textId="77777777" w:rsidR="00EC2A2D" w:rsidRDefault="00EC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AF9A" w14:textId="77777777" w:rsidR="000D3E86" w:rsidRDefault="000D3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3F31" w14:textId="315F53F9" w:rsidR="00604F2A" w:rsidRDefault="00604F2A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ADA7" w14:textId="77777777" w:rsidR="000D3E86" w:rsidRDefault="000D3E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776C" w14:textId="6BFC1FFA" w:rsidR="00604F2A" w:rsidRDefault="00E0405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75680" behindDoc="1" locked="0" layoutInCell="1" allowOverlap="1" wp14:anchorId="6973333B" wp14:editId="185ABC72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03F1B" w14:textId="77777777" w:rsidR="00604F2A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333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29pt;margin-top:9.75pt;width:356.2pt;height:10.95pt;z-index:-16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" filled="f" stroked="f">
              <v:textbox inset="0,0,0,0">
                <w:txbxContent>
                  <w:p w14:paraId="59A03F1B" w14:textId="77777777" w:rsidR="00604F2A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6192" behindDoc="1" locked="0" layoutInCell="1" allowOverlap="1" wp14:anchorId="03815520" wp14:editId="6B3D5E47">
              <wp:simplePos x="0" y="0"/>
              <wp:positionH relativeFrom="page">
                <wp:posOffset>2382520</wp:posOffset>
              </wp:positionH>
              <wp:positionV relativeFrom="page">
                <wp:posOffset>427990</wp:posOffset>
              </wp:positionV>
              <wp:extent cx="300799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799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1202B" w14:textId="77777777" w:rsidR="00604F2A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Ayogu,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Factors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affecting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outcome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patients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with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acute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EDH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15520" id="Text Box 1" o:spid="_x0000_s1046" type="#_x0000_t202" style="position:absolute;margin-left:187.6pt;margin-top:33.7pt;width:236.85pt;height:10.65pt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" filled="f" stroked="f">
              <v:textbox inset="0,0,0,0">
                <w:txbxContent>
                  <w:p w14:paraId="2211202B" w14:textId="77777777" w:rsidR="00604F2A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Ayogu,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Factors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affecting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the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outcome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of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patients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with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acute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EDH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2E62"/>
    <w:multiLevelType w:val="hybridMultilevel"/>
    <w:tmpl w:val="3F14360C"/>
    <w:lvl w:ilvl="0" w:tplc="B3A69078">
      <w:start w:val="1"/>
      <w:numFmt w:val="decimal"/>
      <w:lvlText w:val="%1."/>
      <w:lvlJc w:val="left"/>
      <w:pPr>
        <w:ind w:left="458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17"/>
        <w:w w:val="99"/>
        <w:sz w:val="17"/>
        <w:szCs w:val="17"/>
        <w:lang w:val="en-US" w:eastAsia="en-US" w:bidi="ar-SA"/>
      </w:rPr>
    </w:lvl>
    <w:lvl w:ilvl="1" w:tplc="F33865C8">
      <w:numFmt w:val="bullet"/>
      <w:lvlText w:val="•"/>
      <w:lvlJc w:val="left"/>
      <w:pPr>
        <w:ind w:left="916" w:hanging="340"/>
      </w:pPr>
      <w:rPr>
        <w:rFonts w:hint="default"/>
        <w:lang w:val="en-US" w:eastAsia="en-US" w:bidi="ar-SA"/>
      </w:rPr>
    </w:lvl>
    <w:lvl w:ilvl="2" w:tplc="0220C1DE">
      <w:numFmt w:val="bullet"/>
      <w:lvlText w:val="•"/>
      <w:lvlJc w:val="left"/>
      <w:pPr>
        <w:ind w:left="1373" w:hanging="340"/>
      </w:pPr>
      <w:rPr>
        <w:rFonts w:hint="default"/>
        <w:lang w:val="en-US" w:eastAsia="en-US" w:bidi="ar-SA"/>
      </w:rPr>
    </w:lvl>
    <w:lvl w:ilvl="3" w:tplc="D6C01502">
      <w:numFmt w:val="bullet"/>
      <w:lvlText w:val="•"/>
      <w:lvlJc w:val="left"/>
      <w:pPr>
        <w:ind w:left="1829" w:hanging="340"/>
      </w:pPr>
      <w:rPr>
        <w:rFonts w:hint="default"/>
        <w:lang w:val="en-US" w:eastAsia="en-US" w:bidi="ar-SA"/>
      </w:rPr>
    </w:lvl>
    <w:lvl w:ilvl="4" w:tplc="6B3A2D3E">
      <w:numFmt w:val="bullet"/>
      <w:lvlText w:val="•"/>
      <w:lvlJc w:val="left"/>
      <w:pPr>
        <w:ind w:left="2286" w:hanging="340"/>
      </w:pPr>
      <w:rPr>
        <w:rFonts w:hint="default"/>
        <w:lang w:val="en-US" w:eastAsia="en-US" w:bidi="ar-SA"/>
      </w:rPr>
    </w:lvl>
    <w:lvl w:ilvl="5" w:tplc="339C6362">
      <w:numFmt w:val="bullet"/>
      <w:lvlText w:val="•"/>
      <w:lvlJc w:val="left"/>
      <w:pPr>
        <w:ind w:left="2742" w:hanging="340"/>
      </w:pPr>
      <w:rPr>
        <w:rFonts w:hint="default"/>
        <w:lang w:val="en-US" w:eastAsia="en-US" w:bidi="ar-SA"/>
      </w:rPr>
    </w:lvl>
    <w:lvl w:ilvl="6" w:tplc="059690EC">
      <w:numFmt w:val="bullet"/>
      <w:lvlText w:val="•"/>
      <w:lvlJc w:val="left"/>
      <w:pPr>
        <w:ind w:left="3199" w:hanging="340"/>
      </w:pPr>
      <w:rPr>
        <w:rFonts w:hint="default"/>
        <w:lang w:val="en-US" w:eastAsia="en-US" w:bidi="ar-SA"/>
      </w:rPr>
    </w:lvl>
    <w:lvl w:ilvl="7" w:tplc="4E0C8DD6">
      <w:numFmt w:val="bullet"/>
      <w:lvlText w:val="•"/>
      <w:lvlJc w:val="left"/>
      <w:pPr>
        <w:ind w:left="3655" w:hanging="340"/>
      </w:pPr>
      <w:rPr>
        <w:rFonts w:hint="default"/>
        <w:lang w:val="en-US" w:eastAsia="en-US" w:bidi="ar-SA"/>
      </w:rPr>
    </w:lvl>
    <w:lvl w:ilvl="8" w:tplc="AE8A5A48">
      <w:numFmt w:val="bullet"/>
      <w:lvlText w:val="•"/>
      <w:lvlJc w:val="left"/>
      <w:pPr>
        <w:ind w:left="4112" w:hanging="340"/>
      </w:pPr>
      <w:rPr>
        <w:rFonts w:hint="default"/>
        <w:lang w:val="en-US" w:eastAsia="en-US" w:bidi="ar-SA"/>
      </w:rPr>
    </w:lvl>
  </w:abstractNum>
  <w:num w:numId="1" w16cid:durableId="71959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2A"/>
    <w:rsid w:val="000D3E86"/>
    <w:rsid w:val="00604F2A"/>
    <w:rsid w:val="007173B3"/>
    <w:rsid w:val="00E04053"/>
    <w:rsid w:val="00E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D2F01"/>
  <w15:docId w15:val="{9E408842-E707-4AC7-B406-8B25832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1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035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118"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174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"/>
      <w:ind w:left="458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 w:line="202" w:lineRule="exact"/>
    </w:pPr>
  </w:style>
  <w:style w:type="paragraph" w:styleId="Header">
    <w:name w:val="header"/>
    <w:basedOn w:val="Normal"/>
    <w:link w:val="HeaderChar"/>
    <w:uiPriority w:val="99"/>
    <w:unhideWhenUsed/>
    <w:rsid w:val="000D3E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E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3E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E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jwacs-jcoac.org/" TargetMode="Externa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eprints@medknow.com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2297</Words>
  <Characters>13093</Characters>
  <Application>Microsoft Office Word</Application>
  <DocSecurity>0</DocSecurity>
  <Lines>109</Lines>
  <Paragraphs>30</Paragraphs>
  <ScaleCrop>false</ScaleCrop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3</cp:revision>
  <dcterms:created xsi:type="dcterms:W3CDTF">2022-08-20T16:21:00Z</dcterms:created>
  <dcterms:modified xsi:type="dcterms:W3CDTF">2022-09-18T17:14:00Z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