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246D" w14:textId="5C2DD5DF" w:rsidR="000B5FA4" w:rsidRDefault="00774624">
      <w:pPr>
        <w:pStyle w:val="BodyText"/>
        <w:ind w:left="136"/>
      </w:pPr>
      <w:r>
        <w:rPr>
          <w:noProof/>
        </w:rPr>
        <mc:AlternateContent>
          <mc:Choice Requires="wpg">
            <w:drawing>
              <wp:inline distT="0" distB="0" distL="0" distR="0" wp14:anchorId="7E52F39B" wp14:editId="14495425">
                <wp:extent cx="6409690" cy="191135"/>
                <wp:effectExtent l="6985" t="0" r="3175" b="127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C8E68" w14:textId="77777777" w:rsidR="000B5FA4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2F39B" id="Group 18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">
                <v:shape id="Freeform 21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20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18C8E68" w14:textId="77777777" w:rsidR="000B5FA4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604829" w14:textId="77777777" w:rsidR="000B5FA4" w:rsidRDefault="000B5FA4">
      <w:pPr>
        <w:pStyle w:val="BodyText"/>
        <w:spacing w:before="10"/>
        <w:rPr>
          <w:sz w:val="17"/>
        </w:rPr>
      </w:pPr>
    </w:p>
    <w:p w14:paraId="64BD0936" w14:textId="77777777" w:rsidR="000B5FA4" w:rsidRDefault="00000000">
      <w:pPr>
        <w:pStyle w:val="Title"/>
        <w:spacing w:line="249" w:lineRule="auto"/>
      </w:pPr>
      <w:r>
        <w:rPr>
          <w:color w:val="2E3092"/>
        </w:rPr>
        <w:t>Fibreoptic Laryngoscopic Assessment of Patients with Hoarseness: A Cross-sectional Analysis</w:t>
      </w:r>
    </w:p>
    <w:p w14:paraId="43173EEC" w14:textId="77777777" w:rsidR="000B5FA4" w:rsidRDefault="000B5FA4">
      <w:pPr>
        <w:pStyle w:val="BodyText"/>
        <w:spacing w:before="1"/>
        <w:rPr>
          <w:rFonts w:ascii="Arial"/>
          <w:b/>
          <w:sz w:val="21"/>
        </w:rPr>
      </w:pPr>
    </w:p>
    <w:p w14:paraId="6DD5C98F" w14:textId="77777777" w:rsidR="000B5FA4" w:rsidRDefault="000B5FA4">
      <w:pPr>
        <w:rPr>
          <w:rFonts w:ascii="Arial"/>
          <w:sz w:val="21"/>
        </w:rPr>
        <w:sectPr w:rsidR="000B5FA4">
          <w:headerReference w:type="default" r:id="rId7"/>
          <w:type w:val="continuous"/>
          <w:pgSz w:w="12240" w:h="15840"/>
          <w:pgMar w:top="900" w:right="940" w:bottom="280" w:left="940" w:header="194" w:footer="720" w:gutter="0"/>
          <w:cols w:space="720"/>
        </w:sectPr>
      </w:pPr>
    </w:p>
    <w:p w14:paraId="3DA26D62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1B4B1AF3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2B55A7A8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100DA789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76E0DB87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2B52C30E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2111B10D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3EC205B5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3461BD42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24A651EA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1BA135AF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12952C7B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7FD81D1B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20E19E61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0A85B599" w14:textId="77777777" w:rsidR="000B5FA4" w:rsidRDefault="000B5FA4">
      <w:pPr>
        <w:pStyle w:val="BodyText"/>
        <w:rPr>
          <w:rFonts w:ascii="Arial"/>
          <w:b/>
          <w:sz w:val="28"/>
        </w:rPr>
      </w:pPr>
    </w:p>
    <w:p w14:paraId="46947790" w14:textId="01391E5E" w:rsidR="000B5FA4" w:rsidRDefault="00774624">
      <w:pPr>
        <w:pStyle w:val="Heading1"/>
        <w:spacing w:before="225"/>
        <w:ind w:lef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E3A1546" wp14:editId="0DBC05D9">
                <wp:simplePos x="0" y="0"/>
                <wp:positionH relativeFrom="page">
                  <wp:posOffset>681990</wp:posOffset>
                </wp:positionH>
                <wp:positionV relativeFrom="paragraph">
                  <wp:posOffset>-3013075</wp:posOffset>
                </wp:positionV>
                <wp:extent cx="4783455" cy="2949575"/>
                <wp:effectExtent l="0" t="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9495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69375" w14:textId="77777777" w:rsidR="000B5FA4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5933DD33" w14:textId="77777777" w:rsidR="000B5FA4" w:rsidRDefault="00000000">
                            <w:pPr>
                              <w:spacing w:before="32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Hoarseness is a common clinical manifestation of laryngeal diseases. The cause of hoarseness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may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not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always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be a simple inflammatory disease, but it can be from other serious life- threatening conditions such as laryngeal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cancer, 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which a delay in diagnosis of such condition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may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compromise treatment, resulting in poor prognosis and a decreased survival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rate.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Against this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background,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evaluated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causes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hoarseness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fibreoptic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laryngoscopy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environment.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cross-sectional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hoarseness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attending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ENT clinic of our institution. Ethical clearance and consent were obtained. A questionnaire was used to collect relevant clinical data, fibreoptic laryngoscopy was carried out, and the data was analysed using the Statistical Products and Service Solution version 20.0.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study recruited 90 patients with hoarseness. The age of the patients ranged between 18 and 70 years with a mean</w:t>
                            </w:r>
                            <w:r>
                              <w:rPr>
                                <w:color w:val="231F20"/>
                                <w:spacing w:val="3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</w:p>
                          <w:p w14:paraId="35B9C45F" w14:textId="77777777" w:rsidR="000B5FA4" w:rsidRDefault="00000000">
                            <w:pPr>
                              <w:spacing w:before="6" w:line="254" w:lineRule="auto"/>
                              <w:ind w:left="55" w:right="4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40.1 ± 14.8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years.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There were 51 (56.7%) males and 39 (43.3%) females. About 46 (51.2%) of the patients had intermittent hoarseness, whereas 44 (48.8%) had persistent hoarseness. Most of the patients, 49 (54.4%), had hoarseness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less than 6 months before presentation. The fibreoptic laryngoscopic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findings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non-specific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laryngitis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49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(54.5%),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(22.2%),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vocal cord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polyp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(7.7%),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papilloma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(6.7%),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vocal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cord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palsy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(5.6%),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(3.3%).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Laryngeal tumour constituted a significant percentage of fibreoptic laryngoscopic findings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hoarseness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nonspecific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laryngitis.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Therefore,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fibreoptic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laryngoscopy is recommended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 patients with hoarseness in order to detect sinister pathology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early.</w:t>
                            </w:r>
                          </w:p>
                          <w:p w14:paraId="32AF37FF" w14:textId="77777777" w:rsidR="000B5FA4" w:rsidRDefault="00000000">
                            <w:pPr>
                              <w:tabs>
                                <w:tab w:val="left" w:pos="7476"/>
                              </w:tabs>
                              <w:spacing w:before="174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Aetiology, fibreoptic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  <w:u w:val="single" w:color="2E3092"/>
                              </w:rPr>
                              <w:t xml:space="preserve">laryngoscopy,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hoarseness, laryngeal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tumour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1546" id="Text Box 17" o:spid="_x0000_s1030" type="#_x0000_t202" style="position:absolute;left:0;text-align:left;margin-left:53.7pt;margin-top:-237.25pt;width:376.65pt;height:23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" fillcolor="#e0def0" stroked="f">
                <v:textbox inset="0,0,0,0">
                  <w:txbxContent>
                    <w:p w14:paraId="6B669375" w14:textId="77777777" w:rsidR="000B5FA4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5933DD33" w14:textId="77777777" w:rsidR="000B5FA4" w:rsidRDefault="00000000">
                      <w:pPr>
                        <w:spacing w:before="32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Hoarseness is a common clinical manifestation of laryngeal diseases. The cause of hoarseness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may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not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always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be a simple inflammatory disease, but it can be from other serious life- threatening conditions such as laryngeal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cancer, 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which a delay in diagnosis of such condition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may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compromise treatment, resulting in poor prognosis and a decreased survival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rate.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Against this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background,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evaluated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causes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hoarseness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using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fibreoptic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laryngoscopy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our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environment.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cross-sectional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hoarseness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attending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ENT clinic of our institution. Ethical clearance and consent were obtained. A questionnaire was used to collect relevant clinical data, fibreoptic laryngoscopy was carried out, and the data was analysed using the Statistical Products and Service Solution version 20.0.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study recruited 90 patients with hoarseness. The age of the patients ranged between 18 and 70 years with a mean</w:t>
                      </w:r>
                      <w:r>
                        <w:rPr>
                          <w:color w:val="231F20"/>
                          <w:spacing w:val="3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</w:p>
                    <w:p w14:paraId="35B9C45F" w14:textId="77777777" w:rsidR="000B5FA4" w:rsidRDefault="00000000">
                      <w:pPr>
                        <w:spacing w:before="6" w:line="254" w:lineRule="auto"/>
                        <w:ind w:left="55" w:right="4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40.1 ± 14.8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years.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There were 51 (56.7%) males and 39 (43.3%) females. About 46 (51.2%) of the patients had intermittent hoarseness, whereas 44 (48.8%) had persistent hoarseness. Most of the patients, 49 (54.4%), had hoarseness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less than 6 months before presentation. The fibreoptic laryngoscopic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findings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non-specific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laryngitis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49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(54.5%),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laryngeal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tumor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20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(22.2%),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vocal cord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polyp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7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(7.7%),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laryngeal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papilloma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(6.7%),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vocal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cord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palsy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(5.6%),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others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(3.3%).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Laryngeal tumour constituted a significant percentage of fibreoptic laryngoscopic findings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hoarseness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after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nonspecific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laryngitis.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Therefore,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fibreoptic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laryngoscopy is recommended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 patients with hoarseness in order to detect sinister pathology</w:t>
                      </w:r>
                      <w:r>
                        <w:rPr>
                          <w:color w:val="231F20"/>
                          <w:spacing w:val="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>early.</w:t>
                      </w:r>
                    </w:p>
                    <w:p w14:paraId="32AF37FF" w14:textId="77777777" w:rsidR="000B5FA4" w:rsidRDefault="00000000">
                      <w:pPr>
                        <w:tabs>
                          <w:tab w:val="left" w:pos="7476"/>
                        </w:tabs>
                        <w:spacing w:before="174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Aetiology, fibreoptic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  <w:u w:val="single" w:color="2E3092"/>
                        </w:rPr>
                        <w:t xml:space="preserve">laryngoscopy,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hoarseness, laryngeal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tumour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48BBA601" w14:textId="0E27C7FB" w:rsidR="000B5FA4" w:rsidRDefault="00774624">
      <w:pPr>
        <w:pStyle w:val="BodyText"/>
        <w:spacing w:before="116" w:line="249" w:lineRule="auto"/>
        <w:ind w:left="13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54ED0A1" wp14:editId="163F1C27">
                <wp:simplePos x="0" y="0"/>
                <wp:positionH relativeFrom="page">
                  <wp:posOffset>5715000</wp:posOffset>
                </wp:positionH>
                <wp:positionV relativeFrom="paragraph">
                  <wp:posOffset>2795905</wp:posOffset>
                </wp:positionV>
                <wp:extent cx="1377315" cy="1535430"/>
                <wp:effectExtent l="0" t="0" r="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0B5FA4" w14:paraId="1DD53DA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3D1D0853" w14:textId="77777777" w:rsidR="000B5FA4" w:rsidRDefault="00000000">
                                  <w:pPr>
                                    <w:pStyle w:val="TableParagraph"/>
                                    <w:spacing w:before="64" w:line="240" w:lineRule="auto"/>
                                    <w:ind w:right="23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0B5FA4" w14:paraId="19408532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8AC1AC6" w14:textId="77777777" w:rsidR="000B5FA4" w:rsidRDefault="00000000">
                                  <w:pPr>
                                    <w:pStyle w:val="TableParagraph"/>
                                    <w:spacing w:before="24" w:line="240" w:lineRule="auto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1D8BDA40" w14:textId="77777777" w:rsidR="000B5FA4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0B5FA4" w14:paraId="23668A8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B428EA1" w14:textId="77777777" w:rsidR="000B5FA4" w:rsidRDefault="00000000">
                                  <w:pPr>
                                    <w:pStyle w:val="TableParagraph"/>
                                    <w:spacing w:before="84" w:line="240" w:lineRule="auto"/>
                                    <w:ind w:right="206"/>
                                    <w:jc w:val="righ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10.4103/jwas.jwas_75_22</w:t>
                                  </w:r>
                                </w:p>
                              </w:tc>
                            </w:tr>
                            <w:tr w:rsidR="000B5FA4" w14:paraId="614127DD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2FDE6226" w14:textId="77777777" w:rsidR="000B5FA4" w:rsidRDefault="00000000">
                                  <w:pPr>
                                    <w:pStyle w:val="TableParagraph"/>
                                    <w:spacing w:before="28" w:line="240" w:lineRule="auto"/>
                                    <w:ind w:right="304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01680940" w14:textId="77777777" w:rsidR="000B5FA4" w:rsidRDefault="000B5FA4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rFonts w:ascii="BPG Sans Modern GPL&amp;GNU"/>
                                      <w:sz w:val="6"/>
                                    </w:rPr>
                                  </w:pPr>
                                </w:p>
                                <w:p w14:paraId="0F378DA2" w14:textId="77777777" w:rsidR="000B5FA4" w:rsidRDefault="00000000">
                                  <w:pPr>
                                    <w:pStyle w:val="TableParagraph"/>
                                    <w:spacing w:line="240" w:lineRule="auto"/>
                                    <w:ind w:left="53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CC3FDA4" wp14:editId="25E64F3A">
                                        <wp:extent cx="701039" cy="697991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39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BA32E7A" w14:textId="77777777" w:rsidR="000B5FA4" w:rsidRDefault="000B5F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D0A1" id="Text Box 16" o:spid="_x0000_s1031" type="#_x0000_t202" style="position:absolute;left:0;text-align:left;margin-left:450pt;margin-top:220.15pt;width:108.45pt;height:1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gHyA2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0B5FA4" w14:paraId="1DD53DAF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3D1D0853" w14:textId="77777777" w:rsidR="000B5FA4" w:rsidRDefault="00000000">
                            <w:pPr>
                              <w:pStyle w:val="TableParagraph"/>
                              <w:spacing w:before="64" w:line="240" w:lineRule="auto"/>
                              <w:ind w:right="23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0B5FA4" w14:paraId="19408532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18AC1AC6" w14:textId="77777777" w:rsidR="000B5FA4" w:rsidRDefault="00000000">
                            <w:pPr>
                              <w:pStyle w:val="TableParagraph"/>
                              <w:spacing w:before="24" w:line="240" w:lineRule="auto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1D8BDA40" w14:textId="77777777" w:rsidR="000B5FA4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0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0B5FA4" w14:paraId="23668A8F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5B428EA1" w14:textId="77777777" w:rsidR="000B5FA4" w:rsidRDefault="00000000">
                            <w:pPr>
                              <w:pStyle w:val="TableParagraph"/>
                              <w:spacing w:before="84" w:line="240" w:lineRule="auto"/>
                              <w:ind w:right="206"/>
                              <w:jc w:val="righ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4"/>
                              </w:rPr>
                              <w:t>10.4103/jwas.jwas_75_22</w:t>
                            </w:r>
                          </w:p>
                        </w:tc>
                      </w:tr>
                      <w:tr w:rsidR="000B5FA4" w14:paraId="614127DD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2FDE6226" w14:textId="77777777" w:rsidR="000B5FA4" w:rsidRDefault="00000000">
                            <w:pPr>
                              <w:pStyle w:val="TableParagraph"/>
                              <w:spacing w:before="28" w:line="240" w:lineRule="auto"/>
                              <w:ind w:right="304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01680940" w14:textId="77777777" w:rsidR="000B5FA4" w:rsidRDefault="000B5FA4">
                            <w:pPr>
                              <w:pStyle w:val="TableParagraph"/>
                              <w:spacing w:before="8" w:line="240" w:lineRule="auto"/>
                              <w:rPr>
                                <w:rFonts w:ascii="BPG Sans Modern GPL&amp;GNU"/>
                                <w:sz w:val="6"/>
                              </w:rPr>
                            </w:pPr>
                          </w:p>
                          <w:p w14:paraId="0F378DA2" w14:textId="77777777" w:rsidR="000B5FA4" w:rsidRDefault="00000000">
                            <w:pPr>
                              <w:pStyle w:val="TableParagraph"/>
                              <w:spacing w:line="240" w:lineRule="auto"/>
                              <w:ind w:left="53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CC3FDA4" wp14:editId="25E64F3A">
                                  <wp:extent cx="701039" cy="697991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39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BA32E7A" w14:textId="77777777" w:rsidR="000B5FA4" w:rsidRDefault="000B5F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pacing w:val="14"/>
          <w:w w:val="105"/>
        </w:rPr>
        <w:t xml:space="preserve">Hoarseness </w:t>
      </w:r>
      <w:r w:rsidR="00000000">
        <w:rPr>
          <w:color w:val="231F20"/>
          <w:spacing w:val="8"/>
          <w:w w:val="105"/>
        </w:rPr>
        <w:t xml:space="preserve">is </w:t>
      </w:r>
      <w:r w:rsidR="00000000">
        <w:rPr>
          <w:color w:val="231F20"/>
          <w:w w:val="105"/>
        </w:rPr>
        <w:t xml:space="preserve">a </w:t>
      </w:r>
      <w:r w:rsidR="00000000">
        <w:rPr>
          <w:color w:val="231F20"/>
          <w:spacing w:val="13"/>
          <w:w w:val="105"/>
        </w:rPr>
        <w:t xml:space="preserve">common </w:t>
      </w:r>
      <w:r w:rsidR="00000000">
        <w:rPr>
          <w:color w:val="231F20"/>
          <w:spacing w:val="16"/>
          <w:w w:val="105"/>
        </w:rPr>
        <w:t xml:space="preserve">clinical </w:t>
      </w:r>
      <w:r w:rsidR="00000000">
        <w:rPr>
          <w:color w:val="231F20"/>
          <w:spacing w:val="2"/>
          <w:w w:val="105"/>
        </w:rPr>
        <w:t xml:space="preserve">manifestation </w:t>
      </w:r>
      <w:r w:rsidR="00000000">
        <w:rPr>
          <w:color w:val="231F20"/>
          <w:w w:val="105"/>
        </w:rPr>
        <w:t xml:space="preserve">of </w:t>
      </w:r>
      <w:r w:rsidR="00000000">
        <w:rPr>
          <w:color w:val="231F20"/>
          <w:spacing w:val="2"/>
          <w:w w:val="105"/>
        </w:rPr>
        <w:t xml:space="preserve">laryngeal diseases </w:t>
      </w:r>
      <w:r w:rsidR="00000000">
        <w:rPr>
          <w:color w:val="231F20"/>
          <w:w w:val="105"/>
        </w:rPr>
        <w:t xml:space="preserve">that </w:t>
      </w:r>
      <w:r w:rsidR="00000000">
        <w:rPr>
          <w:color w:val="231F20"/>
          <w:spacing w:val="8"/>
          <w:w w:val="105"/>
        </w:rPr>
        <w:t xml:space="preserve">result </w:t>
      </w:r>
      <w:r w:rsidR="00000000">
        <w:rPr>
          <w:color w:val="231F20"/>
          <w:spacing w:val="6"/>
          <w:w w:val="105"/>
        </w:rPr>
        <w:t>from</w:t>
      </w:r>
      <w:r w:rsidR="00000000">
        <w:rPr>
          <w:color w:val="231F20"/>
          <w:spacing w:val="64"/>
          <w:w w:val="105"/>
        </w:rPr>
        <w:t xml:space="preserve"> </w:t>
      </w:r>
      <w:r w:rsidR="00000000">
        <w:rPr>
          <w:color w:val="231F20"/>
          <w:spacing w:val="9"/>
          <w:w w:val="105"/>
        </w:rPr>
        <w:t xml:space="preserve">structural </w:t>
      </w:r>
      <w:r w:rsidR="00000000">
        <w:rPr>
          <w:color w:val="231F20"/>
          <w:spacing w:val="5"/>
          <w:w w:val="105"/>
        </w:rPr>
        <w:t xml:space="preserve">or </w:t>
      </w:r>
      <w:r w:rsidR="00000000">
        <w:rPr>
          <w:color w:val="231F20"/>
          <w:spacing w:val="11"/>
          <w:w w:val="105"/>
        </w:rPr>
        <w:t xml:space="preserve">functional </w:t>
      </w:r>
      <w:r w:rsidR="00000000">
        <w:rPr>
          <w:color w:val="231F20"/>
          <w:spacing w:val="7"/>
          <w:w w:val="105"/>
        </w:rPr>
        <w:t xml:space="preserve">abnormalities </w:t>
      </w:r>
      <w:r w:rsidR="00000000">
        <w:rPr>
          <w:color w:val="231F20"/>
          <w:spacing w:val="4"/>
          <w:w w:val="105"/>
        </w:rPr>
        <w:t xml:space="preserve">of </w:t>
      </w:r>
      <w:r w:rsidR="00000000">
        <w:rPr>
          <w:color w:val="231F20"/>
          <w:spacing w:val="5"/>
          <w:w w:val="105"/>
        </w:rPr>
        <w:t xml:space="preserve">the vocal </w:t>
      </w:r>
      <w:r w:rsidR="00000000">
        <w:rPr>
          <w:color w:val="231F20"/>
          <w:spacing w:val="3"/>
          <w:w w:val="105"/>
        </w:rPr>
        <w:t xml:space="preserve">folds. </w:t>
      </w:r>
      <w:r w:rsidR="00000000">
        <w:rPr>
          <w:color w:val="231F20"/>
          <w:spacing w:val="8"/>
          <w:w w:val="105"/>
        </w:rPr>
        <w:t xml:space="preserve">The </w:t>
      </w:r>
      <w:r w:rsidR="00000000">
        <w:rPr>
          <w:color w:val="231F20"/>
          <w:w w:val="105"/>
        </w:rPr>
        <w:t>prevalence</w:t>
      </w:r>
      <w:r w:rsidR="00000000">
        <w:rPr>
          <w:color w:val="231F20"/>
          <w:spacing w:val="-11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7"/>
          <w:w w:val="105"/>
        </w:rPr>
        <w:t xml:space="preserve"> </w:t>
      </w:r>
      <w:r w:rsidR="00000000">
        <w:rPr>
          <w:color w:val="231F20"/>
          <w:w w:val="105"/>
        </w:rPr>
        <w:t>hoarseness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is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high;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a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 xml:space="preserve">lifetime </w:t>
      </w:r>
      <w:r w:rsidR="00000000">
        <w:rPr>
          <w:color w:val="231F20"/>
          <w:spacing w:val="3"/>
          <w:w w:val="105"/>
        </w:rPr>
        <w:t xml:space="preserve">prevalence </w:t>
      </w:r>
      <w:r w:rsidR="00000000">
        <w:rPr>
          <w:color w:val="231F20"/>
          <w:spacing w:val="2"/>
          <w:w w:val="105"/>
        </w:rPr>
        <w:t xml:space="preserve">of </w:t>
      </w:r>
      <w:r w:rsidR="00000000">
        <w:rPr>
          <w:color w:val="231F20"/>
          <w:spacing w:val="4"/>
          <w:w w:val="105"/>
        </w:rPr>
        <w:t xml:space="preserve">28.8% </w:t>
      </w:r>
      <w:r w:rsidR="00000000">
        <w:rPr>
          <w:color w:val="231F20"/>
          <w:spacing w:val="3"/>
          <w:w w:val="105"/>
        </w:rPr>
        <w:t xml:space="preserve">has been </w:t>
      </w:r>
      <w:r w:rsidR="00000000">
        <w:rPr>
          <w:color w:val="231F20"/>
          <w:spacing w:val="4"/>
          <w:w w:val="105"/>
        </w:rPr>
        <w:t xml:space="preserve">reported </w:t>
      </w:r>
      <w:r w:rsidR="00000000">
        <w:rPr>
          <w:color w:val="231F20"/>
          <w:w w:val="105"/>
        </w:rPr>
        <w:t xml:space="preserve">among the general </w:t>
      </w:r>
      <w:r w:rsidR="00000000">
        <w:rPr>
          <w:color w:val="231F20"/>
          <w:spacing w:val="-3"/>
          <w:w w:val="105"/>
        </w:rPr>
        <w:t xml:space="preserve">population </w:t>
      </w:r>
      <w:r w:rsidR="00000000">
        <w:rPr>
          <w:color w:val="231F20"/>
          <w:w w:val="105"/>
        </w:rPr>
        <w:t xml:space="preserve">in the </w:t>
      </w:r>
      <w:r w:rsidR="00000000">
        <w:rPr>
          <w:color w:val="231F20"/>
          <w:spacing w:val="-2"/>
          <w:w w:val="105"/>
        </w:rPr>
        <w:t xml:space="preserve">United </w:t>
      </w:r>
      <w:r w:rsidR="00000000">
        <w:rPr>
          <w:color w:val="231F20"/>
          <w:spacing w:val="2"/>
          <w:w w:val="105"/>
        </w:rPr>
        <w:t>States.</w:t>
      </w:r>
      <w:r w:rsidR="00000000">
        <w:rPr>
          <w:color w:val="231F20"/>
          <w:spacing w:val="2"/>
          <w:w w:val="105"/>
          <w:position w:val="7"/>
          <w:sz w:val="11"/>
        </w:rPr>
        <w:t xml:space="preserve">[1] </w:t>
      </w:r>
      <w:r w:rsidR="00000000">
        <w:rPr>
          <w:color w:val="231F20"/>
          <w:spacing w:val="5"/>
          <w:w w:val="105"/>
        </w:rPr>
        <w:t xml:space="preserve">Hoarseness </w:t>
      </w:r>
      <w:r w:rsidR="00000000">
        <w:rPr>
          <w:color w:val="231F20"/>
          <w:spacing w:val="3"/>
          <w:w w:val="105"/>
        </w:rPr>
        <w:t xml:space="preserve">is </w:t>
      </w:r>
      <w:r w:rsidR="00000000">
        <w:rPr>
          <w:color w:val="231F20"/>
          <w:spacing w:val="4"/>
          <w:w w:val="105"/>
        </w:rPr>
        <w:t xml:space="preserve">also </w:t>
      </w:r>
      <w:r w:rsidR="00000000">
        <w:rPr>
          <w:color w:val="231F20"/>
          <w:w w:val="105"/>
        </w:rPr>
        <w:t xml:space="preserve">a </w:t>
      </w:r>
      <w:r w:rsidR="00000000">
        <w:rPr>
          <w:color w:val="231F20"/>
          <w:spacing w:val="6"/>
          <w:w w:val="105"/>
        </w:rPr>
        <w:t xml:space="preserve">common </w:t>
      </w:r>
      <w:r w:rsidR="00000000">
        <w:rPr>
          <w:color w:val="231F20"/>
          <w:w w:val="105"/>
        </w:rPr>
        <w:t xml:space="preserve">condition in Nigeria as reported by several </w:t>
      </w:r>
      <w:r w:rsidR="00000000">
        <w:rPr>
          <w:color w:val="231F20"/>
          <w:spacing w:val="-4"/>
          <w:w w:val="105"/>
        </w:rPr>
        <w:t xml:space="preserve">workers </w:t>
      </w:r>
      <w:r w:rsidR="00000000">
        <w:rPr>
          <w:color w:val="231F20"/>
          <w:w w:val="105"/>
        </w:rPr>
        <w:t xml:space="preserve">among </w:t>
      </w:r>
      <w:r w:rsidR="00000000">
        <w:rPr>
          <w:color w:val="231F20"/>
          <w:spacing w:val="-3"/>
          <w:w w:val="105"/>
        </w:rPr>
        <w:t xml:space="preserve">different study populations: </w:t>
      </w:r>
      <w:r w:rsidR="00000000">
        <w:rPr>
          <w:color w:val="231F20"/>
          <w:w w:val="105"/>
        </w:rPr>
        <w:t xml:space="preserve">A </w:t>
      </w:r>
      <w:r w:rsidR="00000000">
        <w:rPr>
          <w:color w:val="231F20"/>
          <w:spacing w:val="3"/>
          <w:w w:val="105"/>
        </w:rPr>
        <w:t xml:space="preserve">prevalence </w:t>
      </w:r>
      <w:r w:rsidR="00000000">
        <w:rPr>
          <w:color w:val="231F20"/>
          <w:spacing w:val="2"/>
          <w:w w:val="105"/>
        </w:rPr>
        <w:t xml:space="preserve">of </w:t>
      </w:r>
      <w:r w:rsidR="00000000">
        <w:rPr>
          <w:color w:val="231F20"/>
          <w:spacing w:val="3"/>
          <w:w w:val="105"/>
        </w:rPr>
        <w:t xml:space="preserve">5.6% </w:t>
      </w:r>
      <w:r w:rsidR="00000000">
        <w:rPr>
          <w:color w:val="231F20"/>
          <w:w w:val="105"/>
        </w:rPr>
        <w:t xml:space="preserve">was </w:t>
      </w:r>
      <w:r w:rsidR="00000000">
        <w:rPr>
          <w:color w:val="231F20"/>
          <w:spacing w:val="3"/>
          <w:w w:val="105"/>
        </w:rPr>
        <w:t xml:space="preserve">seen </w:t>
      </w:r>
      <w:r w:rsidR="00000000">
        <w:rPr>
          <w:color w:val="231F20"/>
          <w:spacing w:val="5"/>
          <w:w w:val="105"/>
        </w:rPr>
        <w:t xml:space="preserve">among </w:t>
      </w:r>
      <w:r w:rsidR="00000000">
        <w:rPr>
          <w:color w:val="231F20"/>
          <w:spacing w:val="2"/>
          <w:w w:val="105"/>
        </w:rPr>
        <w:t xml:space="preserve">patients attending </w:t>
      </w:r>
      <w:r w:rsidR="00000000">
        <w:rPr>
          <w:color w:val="231F20"/>
          <w:w w:val="105"/>
        </w:rPr>
        <w:t xml:space="preserve">ear, nose, </w:t>
      </w:r>
      <w:r w:rsidR="00000000">
        <w:rPr>
          <w:color w:val="231F20"/>
          <w:spacing w:val="2"/>
          <w:w w:val="105"/>
        </w:rPr>
        <w:t xml:space="preserve">and </w:t>
      </w:r>
      <w:r w:rsidR="00000000">
        <w:rPr>
          <w:color w:val="231F20"/>
          <w:w w:val="105"/>
        </w:rPr>
        <w:t xml:space="preserve">throat </w:t>
      </w:r>
      <w:r w:rsidR="00000000">
        <w:rPr>
          <w:color w:val="231F20"/>
          <w:spacing w:val="2"/>
          <w:w w:val="105"/>
        </w:rPr>
        <w:t xml:space="preserve">(ENT) clinic </w:t>
      </w:r>
      <w:r w:rsidR="00000000">
        <w:rPr>
          <w:color w:val="231F20"/>
          <w:w w:val="105"/>
        </w:rPr>
        <w:t>in Ile-Ife,</w:t>
      </w:r>
      <w:r w:rsidR="00000000">
        <w:rPr>
          <w:color w:val="231F20"/>
          <w:w w:val="105"/>
          <w:position w:val="7"/>
          <w:sz w:val="11"/>
        </w:rPr>
        <w:t xml:space="preserve">[2] </w:t>
      </w:r>
      <w:r w:rsidR="00000000">
        <w:rPr>
          <w:color w:val="231F20"/>
          <w:spacing w:val="2"/>
          <w:w w:val="105"/>
        </w:rPr>
        <w:t xml:space="preserve">15.79% among </w:t>
      </w:r>
      <w:r w:rsidR="00000000">
        <w:rPr>
          <w:color w:val="231F20"/>
          <w:w w:val="105"/>
        </w:rPr>
        <w:t xml:space="preserve">asthmatic patients in Benin </w:t>
      </w:r>
      <w:r w:rsidR="00000000">
        <w:rPr>
          <w:color w:val="231F20"/>
          <w:spacing w:val="-3"/>
          <w:w w:val="105"/>
        </w:rPr>
        <w:t>City,</w:t>
      </w:r>
      <w:r w:rsidR="00000000">
        <w:rPr>
          <w:color w:val="231F20"/>
          <w:spacing w:val="-3"/>
          <w:w w:val="105"/>
          <w:position w:val="7"/>
          <w:sz w:val="11"/>
        </w:rPr>
        <w:t xml:space="preserve">[3] </w:t>
      </w:r>
      <w:r w:rsidR="00000000">
        <w:rPr>
          <w:color w:val="231F20"/>
          <w:w w:val="105"/>
        </w:rPr>
        <w:t xml:space="preserve">and up to </w:t>
      </w:r>
      <w:r w:rsidR="00000000">
        <w:rPr>
          <w:color w:val="231F20"/>
          <w:spacing w:val="2"/>
          <w:w w:val="105"/>
        </w:rPr>
        <w:t xml:space="preserve">42% </w:t>
      </w:r>
      <w:r w:rsidR="00000000">
        <w:rPr>
          <w:color w:val="231F20"/>
          <w:spacing w:val="3"/>
          <w:w w:val="105"/>
        </w:rPr>
        <w:t>among primary school teachers</w:t>
      </w:r>
      <w:r w:rsidR="00000000">
        <w:rPr>
          <w:color w:val="231F20"/>
          <w:spacing w:val="58"/>
          <w:w w:val="105"/>
        </w:rPr>
        <w:t xml:space="preserve"> </w:t>
      </w:r>
      <w:r w:rsidR="00000000">
        <w:rPr>
          <w:color w:val="231F20"/>
          <w:spacing w:val="2"/>
          <w:w w:val="105"/>
        </w:rPr>
        <w:t xml:space="preserve">in </w:t>
      </w:r>
      <w:r w:rsidR="00000000">
        <w:rPr>
          <w:color w:val="231F20"/>
          <w:w w:val="105"/>
        </w:rPr>
        <w:t>Lagos.</w:t>
      </w:r>
      <w:r w:rsidR="00000000">
        <w:rPr>
          <w:color w:val="231F20"/>
          <w:w w:val="105"/>
          <w:position w:val="7"/>
          <w:sz w:val="11"/>
        </w:rPr>
        <w:t xml:space="preserve">[4] </w:t>
      </w:r>
      <w:r w:rsidR="00000000">
        <w:rPr>
          <w:color w:val="231F20"/>
          <w:w w:val="105"/>
        </w:rPr>
        <w:t xml:space="preserve">Similarly, a  </w:t>
      </w:r>
      <w:r w:rsidR="00000000">
        <w:rPr>
          <w:color w:val="231F20"/>
          <w:spacing w:val="3"/>
          <w:w w:val="105"/>
        </w:rPr>
        <w:t xml:space="preserve">high </w:t>
      </w:r>
      <w:r w:rsidR="00000000">
        <w:rPr>
          <w:color w:val="231F20"/>
          <w:spacing w:val="4"/>
          <w:w w:val="105"/>
        </w:rPr>
        <w:t xml:space="preserve">prevalence </w:t>
      </w:r>
      <w:r w:rsidR="00000000">
        <w:rPr>
          <w:color w:val="231F20"/>
          <w:w w:val="105"/>
        </w:rPr>
        <w:t xml:space="preserve">of 62.2% was reported among secondary </w:t>
      </w:r>
      <w:r w:rsidR="00000000">
        <w:rPr>
          <w:color w:val="231F20"/>
          <w:spacing w:val="5"/>
          <w:w w:val="105"/>
        </w:rPr>
        <w:t xml:space="preserve">school </w:t>
      </w:r>
      <w:r w:rsidR="00000000">
        <w:rPr>
          <w:color w:val="231F20"/>
          <w:spacing w:val="6"/>
          <w:w w:val="105"/>
        </w:rPr>
        <w:t xml:space="preserve">teachers </w:t>
      </w:r>
      <w:r w:rsidR="00000000">
        <w:rPr>
          <w:color w:val="231F20"/>
          <w:spacing w:val="3"/>
          <w:w w:val="105"/>
        </w:rPr>
        <w:t xml:space="preserve">in </w:t>
      </w:r>
      <w:r w:rsidR="00000000">
        <w:rPr>
          <w:color w:val="231F20"/>
          <w:spacing w:val="5"/>
          <w:w w:val="105"/>
        </w:rPr>
        <w:t>Ogun,</w:t>
      </w:r>
      <w:r w:rsidR="00000000">
        <w:rPr>
          <w:color w:val="231F20"/>
          <w:spacing w:val="5"/>
          <w:w w:val="105"/>
          <w:position w:val="7"/>
          <w:sz w:val="11"/>
        </w:rPr>
        <w:t xml:space="preserve">[5] </w:t>
      </w:r>
      <w:r w:rsidR="00000000">
        <w:rPr>
          <w:color w:val="231F20"/>
          <w:spacing w:val="4"/>
          <w:w w:val="105"/>
        </w:rPr>
        <w:t xml:space="preserve">and </w:t>
      </w:r>
      <w:r w:rsidR="00000000">
        <w:rPr>
          <w:color w:val="231F20"/>
          <w:spacing w:val="7"/>
          <w:w w:val="105"/>
        </w:rPr>
        <w:t xml:space="preserve">66.7% </w:t>
      </w:r>
      <w:r w:rsidR="00000000">
        <w:rPr>
          <w:color w:val="231F20"/>
          <w:spacing w:val="3"/>
          <w:w w:val="105"/>
        </w:rPr>
        <w:t xml:space="preserve">was </w:t>
      </w:r>
      <w:r w:rsidR="00000000">
        <w:rPr>
          <w:color w:val="231F20"/>
          <w:spacing w:val="6"/>
          <w:w w:val="105"/>
        </w:rPr>
        <w:t xml:space="preserve">documented </w:t>
      </w:r>
      <w:r w:rsidR="00000000">
        <w:rPr>
          <w:color w:val="231F20"/>
          <w:spacing w:val="5"/>
          <w:w w:val="105"/>
        </w:rPr>
        <w:t xml:space="preserve">among patients </w:t>
      </w:r>
      <w:r w:rsidR="00000000">
        <w:rPr>
          <w:color w:val="231F20"/>
          <w:spacing w:val="7"/>
          <w:w w:val="105"/>
        </w:rPr>
        <w:t xml:space="preserve">with </w:t>
      </w:r>
      <w:r w:rsidR="00000000">
        <w:rPr>
          <w:color w:val="231F20"/>
          <w:w w:val="105"/>
        </w:rPr>
        <w:t>acute laryngeal obstruction in Ilorin.</w:t>
      </w:r>
      <w:r w:rsidR="00000000">
        <w:rPr>
          <w:color w:val="231F20"/>
          <w:w w:val="105"/>
          <w:position w:val="7"/>
          <w:sz w:val="11"/>
        </w:rPr>
        <w:t xml:space="preserve">[6] </w:t>
      </w:r>
      <w:r w:rsidR="00000000">
        <w:rPr>
          <w:color w:val="231F20"/>
          <w:w w:val="105"/>
        </w:rPr>
        <w:t>In addition,</w:t>
      </w:r>
      <w:r w:rsidR="00000000">
        <w:rPr>
          <w:color w:val="231F20"/>
          <w:spacing w:val="27"/>
          <w:w w:val="105"/>
        </w:rPr>
        <w:t xml:space="preserve"> </w:t>
      </w:r>
      <w:r w:rsidR="00000000">
        <w:rPr>
          <w:color w:val="231F20"/>
          <w:w w:val="105"/>
        </w:rPr>
        <w:t>hoarseness</w:t>
      </w:r>
      <w:r w:rsidR="00000000">
        <w:rPr>
          <w:color w:val="231F20"/>
          <w:spacing w:val="27"/>
          <w:w w:val="105"/>
        </w:rPr>
        <w:t xml:space="preserve"> </w:t>
      </w:r>
      <w:r w:rsidR="00000000">
        <w:rPr>
          <w:color w:val="231F20"/>
          <w:w w:val="105"/>
        </w:rPr>
        <w:t>was</w:t>
      </w:r>
      <w:r w:rsidR="00000000">
        <w:rPr>
          <w:color w:val="231F20"/>
          <w:spacing w:val="28"/>
          <w:w w:val="105"/>
        </w:rPr>
        <w:t xml:space="preserve"> </w:t>
      </w:r>
      <w:r w:rsidR="00000000">
        <w:rPr>
          <w:color w:val="231F20"/>
          <w:w w:val="105"/>
        </w:rPr>
        <w:t>also</w:t>
      </w:r>
      <w:r w:rsidR="00000000">
        <w:rPr>
          <w:color w:val="231F20"/>
          <w:spacing w:val="27"/>
          <w:w w:val="105"/>
        </w:rPr>
        <w:t xml:space="preserve"> </w:t>
      </w:r>
      <w:r w:rsidR="00000000">
        <w:rPr>
          <w:color w:val="231F20"/>
          <w:w w:val="105"/>
        </w:rPr>
        <w:t>reported</w:t>
      </w:r>
      <w:r w:rsidR="00000000">
        <w:rPr>
          <w:color w:val="231F20"/>
          <w:spacing w:val="28"/>
          <w:w w:val="105"/>
        </w:rPr>
        <w:t xml:space="preserve"> </w:t>
      </w:r>
      <w:r w:rsidR="00000000">
        <w:rPr>
          <w:color w:val="231F20"/>
          <w:w w:val="105"/>
        </w:rPr>
        <w:t>to</w:t>
      </w:r>
    </w:p>
    <w:p w14:paraId="61DC5445" w14:textId="77777777" w:rsidR="000B5FA4" w:rsidRDefault="00000000">
      <w:pPr>
        <w:pStyle w:val="BodyText"/>
        <w:rPr>
          <w:sz w:val="22"/>
        </w:rPr>
      </w:pPr>
      <w:r>
        <w:br w:type="column"/>
      </w:r>
    </w:p>
    <w:p w14:paraId="5C99C816" w14:textId="77777777" w:rsidR="000B5FA4" w:rsidRDefault="000B5FA4">
      <w:pPr>
        <w:pStyle w:val="BodyText"/>
        <w:rPr>
          <w:sz w:val="22"/>
        </w:rPr>
      </w:pPr>
    </w:p>
    <w:p w14:paraId="129DD8D9" w14:textId="77777777" w:rsidR="000B5FA4" w:rsidRDefault="000B5FA4">
      <w:pPr>
        <w:pStyle w:val="BodyText"/>
        <w:rPr>
          <w:sz w:val="22"/>
        </w:rPr>
      </w:pPr>
    </w:p>
    <w:p w14:paraId="4C94C30A" w14:textId="77777777" w:rsidR="000B5FA4" w:rsidRDefault="000B5FA4">
      <w:pPr>
        <w:pStyle w:val="BodyText"/>
        <w:rPr>
          <w:sz w:val="22"/>
        </w:rPr>
      </w:pPr>
    </w:p>
    <w:p w14:paraId="020B380B" w14:textId="77777777" w:rsidR="000B5FA4" w:rsidRDefault="000B5FA4">
      <w:pPr>
        <w:pStyle w:val="BodyText"/>
        <w:rPr>
          <w:sz w:val="22"/>
        </w:rPr>
      </w:pPr>
    </w:p>
    <w:p w14:paraId="0371B692" w14:textId="77777777" w:rsidR="000B5FA4" w:rsidRDefault="000B5FA4">
      <w:pPr>
        <w:pStyle w:val="BodyText"/>
        <w:rPr>
          <w:sz w:val="22"/>
        </w:rPr>
      </w:pPr>
    </w:p>
    <w:p w14:paraId="3C75B7D6" w14:textId="77777777" w:rsidR="000B5FA4" w:rsidRDefault="000B5FA4">
      <w:pPr>
        <w:pStyle w:val="BodyText"/>
        <w:rPr>
          <w:sz w:val="22"/>
        </w:rPr>
      </w:pPr>
    </w:p>
    <w:p w14:paraId="0B1A7171" w14:textId="77777777" w:rsidR="000B5FA4" w:rsidRDefault="000B5FA4">
      <w:pPr>
        <w:pStyle w:val="BodyText"/>
        <w:rPr>
          <w:sz w:val="22"/>
        </w:rPr>
      </w:pPr>
    </w:p>
    <w:p w14:paraId="107EA50A" w14:textId="77777777" w:rsidR="000B5FA4" w:rsidRDefault="000B5FA4">
      <w:pPr>
        <w:pStyle w:val="BodyText"/>
        <w:rPr>
          <w:sz w:val="22"/>
        </w:rPr>
      </w:pPr>
    </w:p>
    <w:p w14:paraId="658E31D2" w14:textId="77777777" w:rsidR="000B5FA4" w:rsidRDefault="000B5FA4">
      <w:pPr>
        <w:pStyle w:val="BodyText"/>
        <w:rPr>
          <w:sz w:val="22"/>
        </w:rPr>
      </w:pPr>
    </w:p>
    <w:p w14:paraId="1B1A202E" w14:textId="77777777" w:rsidR="000B5FA4" w:rsidRDefault="000B5FA4">
      <w:pPr>
        <w:pStyle w:val="BodyText"/>
        <w:rPr>
          <w:sz w:val="22"/>
        </w:rPr>
      </w:pPr>
    </w:p>
    <w:p w14:paraId="545144D9" w14:textId="77777777" w:rsidR="000B5FA4" w:rsidRDefault="000B5FA4">
      <w:pPr>
        <w:pStyle w:val="BodyText"/>
        <w:rPr>
          <w:sz w:val="22"/>
        </w:rPr>
      </w:pPr>
    </w:p>
    <w:p w14:paraId="4CCB2541" w14:textId="77777777" w:rsidR="000B5FA4" w:rsidRDefault="000B5FA4">
      <w:pPr>
        <w:pStyle w:val="BodyText"/>
        <w:rPr>
          <w:sz w:val="22"/>
        </w:rPr>
      </w:pPr>
    </w:p>
    <w:p w14:paraId="28610216" w14:textId="77777777" w:rsidR="000B5FA4" w:rsidRDefault="000B5FA4">
      <w:pPr>
        <w:pStyle w:val="BodyText"/>
        <w:rPr>
          <w:sz w:val="22"/>
        </w:rPr>
      </w:pPr>
    </w:p>
    <w:p w14:paraId="2C99C6CF" w14:textId="77777777" w:rsidR="000B5FA4" w:rsidRDefault="000B5FA4">
      <w:pPr>
        <w:pStyle w:val="BodyText"/>
        <w:rPr>
          <w:sz w:val="22"/>
        </w:rPr>
      </w:pPr>
    </w:p>
    <w:p w14:paraId="226CAB3F" w14:textId="77777777" w:rsidR="000B5FA4" w:rsidRDefault="000B5FA4">
      <w:pPr>
        <w:pStyle w:val="BodyText"/>
        <w:rPr>
          <w:sz w:val="22"/>
        </w:rPr>
      </w:pPr>
    </w:p>
    <w:p w14:paraId="3DF264A2" w14:textId="77777777" w:rsidR="000B5FA4" w:rsidRDefault="000B5FA4">
      <w:pPr>
        <w:pStyle w:val="BodyText"/>
        <w:rPr>
          <w:sz w:val="22"/>
        </w:rPr>
      </w:pPr>
    </w:p>
    <w:p w14:paraId="170B5F0A" w14:textId="77777777" w:rsidR="000B5FA4" w:rsidRDefault="000B5FA4">
      <w:pPr>
        <w:pStyle w:val="BodyText"/>
        <w:rPr>
          <w:sz w:val="22"/>
        </w:rPr>
      </w:pPr>
    </w:p>
    <w:p w14:paraId="2A49C159" w14:textId="77777777" w:rsidR="000B5FA4" w:rsidRDefault="000B5FA4">
      <w:pPr>
        <w:pStyle w:val="BodyText"/>
        <w:rPr>
          <w:sz w:val="22"/>
        </w:rPr>
      </w:pPr>
    </w:p>
    <w:p w14:paraId="6A8B4E71" w14:textId="77777777" w:rsidR="000B5FA4" w:rsidRDefault="000B5FA4">
      <w:pPr>
        <w:pStyle w:val="BodyText"/>
        <w:spacing w:before="4"/>
        <w:rPr>
          <w:sz w:val="21"/>
        </w:rPr>
      </w:pPr>
    </w:p>
    <w:p w14:paraId="7D4D4074" w14:textId="77777777" w:rsidR="000B5FA4" w:rsidRDefault="00000000">
      <w:pPr>
        <w:pStyle w:val="BodyText"/>
        <w:spacing w:line="249" w:lineRule="auto"/>
        <w:ind w:left="133" w:right="49"/>
        <w:jc w:val="both"/>
        <w:rPr>
          <w:sz w:val="11"/>
        </w:rPr>
      </w:pPr>
      <w:r>
        <w:rPr>
          <w:color w:val="231F20"/>
          <w:w w:val="105"/>
        </w:rPr>
        <w:t xml:space="preserve">be the commonest mode of presentation  of laryngeal cancer in </w:t>
      </w:r>
      <w:r>
        <w:rPr>
          <w:color w:val="231F20"/>
          <w:spacing w:val="-3"/>
          <w:w w:val="105"/>
        </w:rPr>
        <w:t xml:space="preserve">Port </w:t>
      </w:r>
      <w:r>
        <w:rPr>
          <w:color w:val="231F20"/>
          <w:w w:val="105"/>
        </w:rPr>
        <w:t>Harcourt,</w:t>
      </w:r>
      <w:r>
        <w:rPr>
          <w:color w:val="231F20"/>
          <w:w w:val="105"/>
          <w:position w:val="7"/>
          <w:sz w:val="11"/>
        </w:rPr>
        <w:t xml:space="preserve">[7] </w:t>
      </w:r>
      <w:r>
        <w:rPr>
          <w:color w:val="231F20"/>
          <w:spacing w:val="-3"/>
          <w:w w:val="105"/>
        </w:rPr>
        <w:t xml:space="preserve">Ile- </w:t>
      </w:r>
      <w:r>
        <w:rPr>
          <w:color w:val="231F20"/>
          <w:w w:val="105"/>
        </w:rPr>
        <w:t>Ife,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spacing w:val="-3"/>
          <w:w w:val="105"/>
        </w:rPr>
        <w:t>Jos,</w:t>
      </w:r>
      <w:r>
        <w:rPr>
          <w:color w:val="231F20"/>
          <w:spacing w:val="-3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Sokoto.</w:t>
      </w:r>
      <w:r>
        <w:rPr>
          <w:color w:val="231F20"/>
          <w:w w:val="105"/>
          <w:position w:val="7"/>
          <w:sz w:val="11"/>
        </w:rPr>
        <w:t>[10]</w:t>
      </w:r>
    </w:p>
    <w:p w14:paraId="17AEA891" w14:textId="77777777" w:rsidR="000B5FA4" w:rsidRDefault="00000000">
      <w:pPr>
        <w:pStyle w:val="BodyText"/>
        <w:spacing w:before="123" w:line="249" w:lineRule="auto"/>
        <w:ind w:left="133" w:right="38"/>
        <w:jc w:val="both"/>
      </w:pPr>
      <w:r>
        <w:rPr>
          <w:noProof/>
        </w:rPr>
        <w:drawing>
          <wp:anchor distT="0" distB="0" distL="0" distR="0" simplePos="0" relativeHeight="487247872" behindDoc="1" locked="0" layoutInCell="1" allowOverlap="1" wp14:anchorId="1BA6A527" wp14:editId="631A9BE3">
            <wp:simplePos x="0" y="0"/>
            <wp:positionH relativeFrom="page">
              <wp:posOffset>3200400</wp:posOffset>
            </wp:positionH>
            <wp:positionV relativeFrom="paragraph">
              <wp:posOffset>-828967</wp:posOffset>
            </wp:positionV>
            <wp:extent cx="1371600" cy="1333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4"/>
          <w:w w:val="105"/>
        </w:rPr>
        <w:t xml:space="preserve">The aetiology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5"/>
          <w:w w:val="105"/>
        </w:rPr>
        <w:t xml:space="preserve">hoarseness </w:t>
      </w:r>
      <w:r>
        <w:rPr>
          <w:color w:val="231F20"/>
          <w:w w:val="105"/>
        </w:rPr>
        <w:t xml:space="preserve">may </w:t>
      </w:r>
      <w:r>
        <w:rPr>
          <w:color w:val="231F20"/>
          <w:spacing w:val="6"/>
          <w:w w:val="105"/>
        </w:rPr>
        <w:t xml:space="preserve">not </w:t>
      </w:r>
      <w:r>
        <w:rPr>
          <w:color w:val="231F20"/>
          <w:w w:val="105"/>
        </w:rPr>
        <w:t xml:space="preserve">always </w:t>
      </w:r>
      <w:r>
        <w:rPr>
          <w:color w:val="231F20"/>
          <w:spacing w:val="2"/>
          <w:w w:val="105"/>
        </w:rPr>
        <w:t xml:space="preserve">be </w:t>
      </w:r>
      <w:r>
        <w:rPr>
          <w:color w:val="231F20"/>
          <w:w w:val="105"/>
        </w:rPr>
        <w:t xml:space="preserve">a </w:t>
      </w:r>
      <w:r>
        <w:rPr>
          <w:color w:val="231F20"/>
          <w:spacing w:val="4"/>
          <w:w w:val="105"/>
        </w:rPr>
        <w:t xml:space="preserve">self-limiting inflammatory </w:t>
      </w:r>
      <w:r>
        <w:rPr>
          <w:color w:val="231F20"/>
          <w:spacing w:val="-3"/>
          <w:w w:val="105"/>
        </w:rPr>
        <w:t xml:space="preserve">disease </w:t>
      </w:r>
      <w:r>
        <w:rPr>
          <w:color w:val="231F20"/>
          <w:spacing w:val="-4"/>
          <w:w w:val="105"/>
        </w:rPr>
        <w:t xml:space="preserve">but </w:t>
      </w:r>
      <w:r>
        <w:rPr>
          <w:color w:val="231F20"/>
          <w:w w:val="105"/>
        </w:rPr>
        <w:t xml:space="preserve">can be </w:t>
      </w:r>
      <w:r>
        <w:rPr>
          <w:color w:val="231F20"/>
          <w:spacing w:val="-4"/>
          <w:w w:val="105"/>
        </w:rPr>
        <w:t xml:space="preserve">from </w:t>
      </w:r>
      <w:r>
        <w:rPr>
          <w:color w:val="231F20"/>
          <w:spacing w:val="-3"/>
          <w:w w:val="105"/>
        </w:rPr>
        <w:t xml:space="preserve">other serious life- </w:t>
      </w:r>
      <w:r>
        <w:rPr>
          <w:color w:val="231F20"/>
          <w:w w:val="105"/>
        </w:rPr>
        <w:t xml:space="preserve">threatening conditions such as laryngeal </w:t>
      </w:r>
      <w:r>
        <w:rPr>
          <w:color w:val="231F20"/>
          <w:spacing w:val="-4"/>
          <w:w w:val="105"/>
        </w:rPr>
        <w:t xml:space="preserve">cancer, for </w:t>
      </w:r>
      <w:r>
        <w:rPr>
          <w:color w:val="231F20"/>
          <w:w w:val="105"/>
        </w:rPr>
        <w:t xml:space="preserve">which a </w:t>
      </w:r>
      <w:r>
        <w:rPr>
          <w:color w:val="231F20"/>
          <w:spacing w:val="-3"/>
          <w:w w:val="105"/>
        </w:rPr>
        <w:t xml:space="preserve">delay </w:t>
      </w:r>
      <w:r>
        <w:rPr>
          <w:color w:val="231F20"/>
          <w:w w:val="105"/>
        </w:rPr>
        <w:t xml:space="preserve">in the diagnosis </w:t>
      </w:r>
      <w:r>
        <w:rPr>
          <w:color w:val="231F20"/>
          <w:spacing w:val="5"/>
          <w:w w:val="105"/>
        </w:rPr>
        <w:t xml:space="preserve">of </w:t>
      </w:r>
      <w:r>
        <w:rPr>
          <w:color w:val="231F20"/>
          <w:spacing w:val="7"/>
          <w:w w:val="105"/>
        </w:rPr>
        <w:t xml:space="preserve">such </w:t>
      </w:r>
      <w:r>
        <w:rPr>
          <w:color w:val="231F20"/>
          <w:spacing w:val="8"/>
          <w:w w:val="105"/>
        </w:rPr>
        <w:t xml:space="preserve">condition </w:t>
      </w:r>
      <w:r>
        <w:rPr>
          <w:color w:val="231F20"/>
          <w:spacing w:val="4"/>
          <w:w w:val="105"/>
        </w:rPr>
        <w:t xml:space="preserve">may </w:t>
      </w:r>
      <w:r>
        <w:rPr>
          <w:color w:val="231F20"/>
          <w:spacing w:val="9"/>
          <w:w w:val="105"/>
        </w:rPr>
        <w:t xml:space="preserve">compromise </w:t>
      </w:r>
      <w:r>
        <w:rPr>
          <w:color w:val="231F20"/>
          <w:spacing w:val="-4"/>
          <w:w w:val="105"/>
        </w:rPr>
        <w:t xml:space="preserve">treatment, </w:t>
      </w:r>
      <w:r>
        <w:rPr>
          <w:color w:val="231F20"/>
          <w:spacing w:val="-3"/>
          <w:w w:val="105"/>
        </w:rPr>
        <w:t xml:space="preserve">resulting </w:t>
      </w:r>
      <w:r>
        <w:rPr>
          <w:color w:val="231F20"/>
          <w:w w:val="105"/>
        </w:rPr>
        <w:t xml:space="preserve">in a </w:t>
      </w:r>
      <w:r>
        <w:rPr>
          <w:color w:val="231F20"/>
          <w:spacing w:val="-3"/>
          <w:w w:val="105"/>
        </w:rPr>
        <w:t xml:space="preserve">poor </w:t>
      </w:r>
      <w:r>
        <w:rPr>
          <w:color w:val="231F20"/>
          <w:spacing w:val="-4"/>
          <w:w w:val="105"/>
        </w:rPr>
        <w:t xml:space="preserve">prognosis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 xml:space="preserve">decreased </w:t>
      </w:r>
      <w:r>
        <w:rPr>
          <w:color w:val="231F20"/>
          <w:spacing w:val="-4"/>
          <w:w w:val="105"/>
        </w:rPr>
        <w:t xml:space="preserve">survival </w:t>
      </w:r>
      <w:r>
        <w:rPr>
          <w:color w:val="231F20"/>
          <w:spacing w:val="-5"/>
          <w:w w:val="105"/>
        </w:rPr>
        <w:t>rate.</w:t>
      </w:r>
      <w:r>
        <w:rPr>
          <w:color w:val="231F20"/>
          <w:spacing w:val="-5"/>
          <w:w w:val="105"/>
          <w:position w:val="7"/>
          <w:sz w:val="11"/>
        </w:rPr>
        <w:t xml:space="preserve">[11] </w:t>
      </w:r>
      <w:r>
        <w:rPr>
          <w:color w:val="231F20"/>
          <w:spacing w:val="-12"/>
          <w:w w:val="105"/>
        </w:rPr>
        <w:t xml:space="preserve">To </w:t>
      </w:r>
      <w:r>
        <w:rPr>
          <w:color w:val="231F20"/>
          <w:spacing w:val="-7"/>
          <w:w w:val="105"/>
        </w:rPr>
        <w:t xml:space="preserve">avoid </w:t>
      </w:r>
      <w:r>
        <w:rPr>
          <w:color w:val="231F20"/>
          <w:spacing w:val="-3"/>
          <w:w w:val="105"/>
        </w:rPr>
        <w:t xml:space="preserve">these </w:t>
      </w:r>
      <w:r>
        <w:rPr>
          <w:color w:val="231F20"/>
          <w:spacing w:val="-4"/>
          <w:w w:val="105"/>
        </w:rPr>
        <w:t xml:space="preserve">untoward outcomes, </w:t>
      </w:r>
      <w:r>
        <w:rPr>
          <w:color w:val="231F20"/>
          <w:spacing w:val="-3"/>
          <w:w w:val="105"/>
        </w:rPr>
        <w:t xml:space="preserve">laryngoscopy </w:t>
      </w:r>
      <w:r>
        <w:rPr>
          <w:color w:val="231F20"/>
          <w:spacing w:val="-5"/>
          <w:w w:val="105"/>
        </w:rPr>
        <w:t xml:space="preserve">may </w:t>
      </w:r>
      <w:r>
        <w:rPr>
          <w:color w:val="231F20"/>
          <w:spacing w:val="-3"/>
          <w:w w:val="105"/>
        </w:rPr>
        <w:t xml:space="preserve">be </w:t>
      </w:r>
      <w:r>
        <w:rPr>
          <w:color w:val="231F20"/>
          <w:w w:val="105"/>
        </w:rPr>
        <w:t xml:space="preserve">required so as to </w:t>
      </w:r>
      <w:r>
        <w:rPr>
          <w:color w:val="231F20"/>
          <w:spacing w:val="-3"/>
          <w:w w:val="105"/>
        </w:rPr>
        <w:t xml:space="preserve">establish </w:t>
      </w:r>
      <w:r>
        <w:rPr>
          <w:color w:val="231F20"/>
          <w:w w:val="105"/>
        </w:rPr>
        <w:t xml:space="preserve">the underlying diagnosis </w:t>
      </w:r>
      <w:r>
        <w:rPr>
          <w:color w:val="231F20"/>
          <w:spacing w:val="-5"/>
          <w:w w:val="105"/>
        </w:rPr>
        <w:t xml:space="preserve">early. </w:t>
      </w:r>
      <w:r>
        <w:rPr>
          <w:color w:val="231F20"/>
          <w:w w:val="105"/>
        </w:rPr>
        <w:t xml:space="preserve">Other advantage of early laryngoscopy includes </w:t>
      </w:r>
      <w:r>
        <w:rPr>
          <w:color w:val="231F20"/>
          <w:spacing w:val="-4"/>
          <w:w w:val="105"/>
        </w:rPr>
        <w:t xml:space="preserve">avoiding </w:t>
      </w:r>
      <w:r>
        <w:rPr>
          <w:color w:val="231F20"/>
          <w:w w:val="105"/>
        </w:rPr>
        <w:t xml:space="preserve">missed or </w:t>
      </w:r>
      <w:r>
        <w:rPr>
          <w:color w:val="231F20"/>
          <w:spacing w:val="-4"/>
          <w:w w:val="105"/>
        </w:rPr>
        <w:t xml:space="preserve">delayed </w:t>
      </w:r>
      <w:r>
        <w:rPr>
          <w:color w:val="231F20"/>
          <w:spacing w:val="-5"/>
          <w:w w:val="105"/>
        </w:rPr>
        <w:t xml:space="preserve">diagnoses, </w:t>
      </w:r>
      <w:r>
        <w:rPr>
          <w:color w:val="231F20"/>
          <w:spacing w:val="-3"/>
          <w:w w:val="105"/>
        </w:rPr>
        <w:t xml:space="preserve">reducing </w:t>
      </w:r>
      <w:r>
        <w:rPr>
          <w:color w:val="231F20"/>
          <w:spacing w:val="-4"/>
          <w:w w:val="105"/>
        </w:rPr>
        <w:t xml:space="preserve">patient </w:t>
      </w:r>
      <w:r>
        <w:rPr>
          <w:color w:val="231F20"/>
          <w:spacing w:val="-5"/>
          <w:w w:val="105"/>
        </w:rPr>
        <w:t xml:space="preserve">anxiety,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initiating </w:t>
      </w:r>
      <w:r>
        <w:rPr>
          <w:color w:val="231F20"/>
          <w:spacing w:val="2"/>
          <w:w w:val="105"/>
        </w:rPr>
        <w:t xml:space="preserve">appropriate treatment </w:t>
      </w:r>
      <w:r>
        <w:rPr>
          <w:color w:val="231F20"/>
          <w:spacing w:val="4"/>
          <w:w w:val="105"/>
        </w:rPr>
        <w:t xml:space="preserve">or </w:t>
      </w:r>
      <w:r>
        <w:rPr>
          <w:color w:val="231F20"/>
          <w:spacing w:val="-3"/>
          <w:w w:val="105"/>
        </w:rPr>
        <w:t>referral.</w:t>
      </w:r>
      <w:r>
        <w:rPr>
          <w:color w:val="231F20"/>
          <w:spacing w:val="-3"/>
          <w:w w:val="105"/>
          <w:position w:val="7"/>
          <w:sz w:val="11"/>
        </w:rPr>
        <w:t xml:space="preserve">[12] </w:t>
      </w:r>
      <w:r>
        <w:rPr>
          <w:color w:val="231F20"/>
          <w:spacing w:val="-3"/>
          <w:w w:val="105"/>
        </w:rPr>
        <w:t xml:space="preserve">Some authors </w:t>
      </w:r>
      <w:r>
        <w:rPr>
          <w:color w:val="231F20"/>
          <w:spacing w:val="-7"/>
          <w:w w:val="105"/>
        </w:rPr>
        <w:t xml:space="preserve">have </w:t>
      </w:r>
      <w:r>
        <w:rPr>
          <w:color w:val="231F20"/>
          <w:spacing w:val="-4"/>
          <w:w w:val="105"/>
        </w:rPr>
        <w:t xml:space="preserve">recommended that comprehensive </w:t>
      </w:r>
      <w:r>
        <w:rPr>
          <w:color w:val="231F20"/>
          <w:spacing w:val="-3"/>
          <w:w w:val="105"/>
        </w:rPr>
        <w:t xml:space="preserve">assessment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with hoarseness </w:t>
      </w:r>
      <w:r>
        <w:rPr>
          <w:color w:val="231F20"/>
          <w:spacing w:val="-4"/>
          <w:w w:val="105"/>
        </w:rPr>
        <w:t xml:space="preserve">requires visualisation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>the larynx.</w:t>
      </w:r>
      <w:r>
        <w:rPr>
          <w:color w:val="231F20"/>
          <w:spacing w:val="-3"/>
          <w:w w:val="105"/>
          <w:position w:val="7"/>
          <w:sz w:val="11"/>
        </w:rPr>
        <w:t xml:space="preserve">[13,14] </w:t>
      </w:r>
      <w:r>
        <w:rPr>
          <w:color w:val="231F20"/>
          <w:spacing w:val="-5"/>
          <w:w w:val="105"/>
        </w:rPr>
        <w:t xml:space="preserve">Various </w:t>
      </w:r>
      <w:r>
        <w:rPr>
          <w:color w:val="231F20"/>
          <w:spacing w:val="-3"/>
          <w:w w:val="105"/>
        </w:rPr>
        <w:t xml:space="preserve">methods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visualisation </w:t>
      </w:r>
      <w:r>
        <w:rPr>
          <w:color w:val="231F20"/>
          <w:w w:val="105"/>
        </w:rPr>
        <w:t xml:space="preserve">of the larynx </w:t>
      </w:r>
      <w:r>
        <w:rPr>
          <w:color w:val="231F20"/>
          <w:spacing w:val="-3"/>
          <w:w w:val="105"/>
        </w:rPr>
        <w:t xml:space="preserve">have </w:t>
      </w:r>
      <w:r>
        <w:rPr>
          <w:color w:val="231F20"/>
          <w:w w:val="105"/>
        </w:rPr>
        <w:t xml:space="preserve">been reported in </w:t>
      </w:r>
      <w:r>
        <w:rPr>
          <w:color w:val="231F20"/>
          <w:spacing w:val="2"/>
          <w:w w:val="105"/>
        </w:rPr>
        <w:t>the</w:t>
      </w:r>
    </w:p>
    <w:p w14:paraId="2285710F" w14:textId="77777777" w:rsidR="000B5FA4" w:rsidRDefault="00000000">
      <w:pPr>
        <w:pStyle w:val="Heading2"/>
        <w:spacing w:before="100" w:line="247" w:lineRule="auto"/>
      </w:pPr>
      <w:r>
        <w:rPr>
          <w:b w:val="0"/>
        </w:rPr>
        <w:br w:type="column"/>
      </w:r>
      <w:r>
        <w:rPr>
          <w:color w:val="231F20"/>
          <w:spacing w:val="-6"/>
        </w:rPr>
        <w:t>Auwal Adamu</w:t>
      </w:r>
      <w:r>
        <w:rPr>
          <w:color w:val="231F20"/>
          <w:spacing w:val="-6"/>
          <w:position w:val="7"/>
          <w:sz w:val="13"/>
        </w:rPr>
        <w:t>1</w:t>
      </w:r>
      <w:r>
        <w:rPr>
          <w:color w:val="231F20"/>
          <w:spacing w:val="-6"/>
        </w:rPr>
        <w:t xml:space="preserve">, </w:t>
      </w:r>
      <w:r>
        <w:rPr>
          <w:color w:val="231F20"/>
          <w:spacing w:val="-7"/>
        </w:rPr>
        <w:t xml:space="preserve">Emmanuel </w:t>
      </w:r>
      <w:r>
        <w:rPr>
          <w:color w:val="231F20"/>
          <w:spacing w:val="-6"/>
        </w:rPr>
        <w:t xml:space="preserve">Sara </w:t>
      </w:r>
      <w:r>
        <w:rPr>
          <w:color w:val="231F20"/>
          <w:spacing w:val="-9"/>
        </w:rPr>
        <w:t>Kolo</w:t>
      </w:r>
      <w:r>
        <w:rPr>
          <w:color w:val="231F20"/>
          <w:spacing w:val="-9"/>
          <w:position w:val="7"/>
          <w:sz w:val="13"/>
        </w:rPr>
        <w:t>2</w:t>
      </w:r>
      <w:r>
        <w:rPr>
          <w:color w:val="231F20"/>
          <w:spacing w:val="-9"/>
        </w:rPr>
        <w:t xml:space="preserve">, </w:t>
      </w:r>
      <w:r>
        <w:rPr>
          <w:color w:val="231F20"/>
          <w:spacing w:val="-7"/>
        </w:rPr>
        <w:t xml:space="preserve">Abdulrazak </w:t>
      </w:r>
      <w:r>
        <w:rPr>
          <w:color w:val="231F20"/>
          <w:spacing w:val="-6"/>
        </w:rPr>
        <w:t>Ajiya</w:t>
      </w:r>
      <w:r>
        <w:rPr>
          <w:color w:val="231F20"/>
          <w:spacing w:val="-6"/>
          <w:position w:val="7"/>
          <w:sz w:val="13"/>
        </w:rPr>
        <w:t>2</w:t>
      </w:r>
      <w:r>
        <w:rPr>
          <w:color w:val="231F20"/>
          <w:spacing w:val="-6"/>
        </w:rPr>
        <w:t>, Ahmad Mahmud</w:t>
      </w:r>
      <w:r>
        <w:rPr>
          <w:color w:val="231F20"/>
          <w:spacing w:val="-6"/>
          <w:position w:val="7"/>
          <w:sz w:val="13"/>
        </w:rPr>
        <w:t>3</w:t>
      </w:r>
      <w:r>
        <w:rPr>
          <w:color w:val="231F20"/>
          <w:spacing w:val="-6"/>
        </w:rPr>
        <w:t xml:space="preserve">, Iliyasu </w:t>
      </w:r>
      <w:r>
        <w:rPr>
          <w:color w:val="231F20"/>
          <w:spacing w:val="-9"/>
        </w:rPr>
        <w:t xml:space="preserve">Yunusa </w:t>
      </w:r>
      <w:r>
        <w:rPr>
          <w:color w:val="231F20"/>
          <w:spacing w:val="-6"/>
        </w:rPr>
        <w:t>Shuaibu</w:t>
      </w:r>
      <w:r>
        <w:rPr>
          <w:color w:val="231F20"/>
          <w:spacing w:val="-6"/>
          <w:position w:val="7"/>
          <w:sz w:val="13"/>
        </w:rPr>
        <w:t>4</w:t>
      </w:r>
      <w:r>
        <w:rPr>
          <w:color w:val="231F20"/>
          <w:spacing w:val="-6"/>
        </w:rPr>
        <w:t>,</w:t>
      </w:r>
    </w:p>
    <w:p w14:paraId="744F10A2" w14:textId="77777777" w:rsidR="000B5FA4" w:rsidRDefault="00000000">
      <w:pPr>
        <w:spacing w:line="247" w:lineRule="auto"/>
        <w:ind w:left="133" w:right="124"/>
        <w:rPr>
          <w:rFonts w:ascii="Arial"/>
          <w:b/>
          <w:sz w:val="13"/>
        </w:rPr>
      </w:pPr>
      <w:r>
        <w:rPr>
          <w:rFonts w:ascii="Arial"/>
          <w:b/>
          <w:color w:val="231F20"/>
          <w:spacing w:val="-7"/>
        </w:rPr>
        <w:t xml:space="preserve">Onyekwere </w:t>
      </w:r>
      <w:r>
        <w:rPr>
          <w:rFonts w:ascii="Arial"/>
          <w:b/>
          <w:color w:val="231F20"/>
          <w:spacing w:val="-6"/>
        </w:rPr>
        <w:t xml:space="preserve">George </w:t>
      </w:r>
      <w:r>
        <w:rPr>
          <w:rFonts w:ascii="Arial"/>
          <w:b/>
          <w:color w:val="231F20"/>
          <w:spacing w:val="-7"/>
        </w:rPr>
        <w:t>B. Nwaorgu</w:t>
      </w:r>
      <w:r>
        <w:rPr>
          <w:rFonts w:ascii="Arial"/>
          <w:b/>
          <w:color w:val="231F20"/>
          <w:spacing w:val="-7"/>
          <w:position w:val="7"/>
          <w:sz w:val="13"/>
        </w:rPr>
        <w:t>5</w:t>
      </w:r>
    </w:p>
    <w:p w14:paraId="183DFBEF" w14:textId="77777777" w:rsidR="000B5FA4" w:rsidRDefault="00000000">
      <w:pPr>
        <w:spacing w:before="39" w:line="247" w:lineRule="auto"/>
        <w:ind w:left="133" w:right="118" w:hanging="1"/>
        <w:rPr>
          <w:i/>
          <w:sz w:val="16"/>
        </w:rPr>
      </w:pPr>
      <w:r>
        <w:rPr>
          <w:i/>
          <w:color w:val="231F20"/>
          <w:spacing w:val="-6"/>
          <w:w w:val="105"/>
          <w:position w:val="5"/>
          <w:sz w:val="9"/>
        </w:rPr>
        <w:t>1</w:t>
      </w:r>
      <w:r>
        <w:rPr>
          <w:i/>
          <w:color w:val="231F20"/>
          <w:spacing w:val="-6"/>
          <w:w w:val="105"/>
          <w:sz w:val="16"/>
        </w:rPr>
        <w:t xml:space="preserve">Department of </w:t>
      </w:r>
      <w:r>
        <w:rPr>
          <w:i/>
          <w:color w:val="231F20"/>
          <w:spacing w:val="-7"/>
          <w:w w:val="105"/>
          <w:sz w:val="16"/>
        </w:rPr>
        <w:t xml:space="preserve">Otorhinolaryngology, </w:t>
      </w:r>
      <w:r>
        <w:rPr>
          <w:i/>
          <w:color w:val="231F20"/>
          <w:spacing w:val="-5"/>
          <w:w w:val="105"/>
          <w:sz w:val="16"/>
        </w:rPr>
        <w:t xml:space="preserve">Head </w:t>
      </w:r>
      <w:r>
        <w:rPr>
          <w:i/>
          <w:color w:val="231F20"/>
          <w:w w:val="105"/>
          <w:sz w:val="16"/>
        </w:rPr>
        <w:t xml:space="preserve">&amp; </w:t>
      </w:r>
      <w:r>
        <w:rPr>
          <w:i/>
          <w:color w:val="231F20"/>
          <w:spacing w:val="-6"/>
          <w:w w:val="105"/>
          <w:sz w:val="16"/>
        </w:rPr>
        <w:t xml:space="preserve">Neck </w:t>
      </w:r>
      <w:r>
        <w:rPr>
          <w:i/>
          <w:color w:val="231F20"/>
          <w:spacing w:val="-9"/>
          <w:w w:val="105"/>
          <w:sz w:val="16"/>
        </w:rPr>
        <w:t xml:space="preserve">Surgery, </w:t>
      </w:r>
      <w:r>
        <w:rPr>
          <w:i/>
          <w:color w:val="231F20"/>
          <w:spacing w:val="-6"/>
          <w:w w:val="105"/>
          <w:sz w:val="16"/>
        </w:rPr>
        <w:t xml:space="preserve">Abubakar </w:t>
      </w:r>
      <w:r>
        <w:rPr>
          <w:i/>
          <w:color w:val="231F20"/>
          <w:spacing w:val="-10"/>
          <w:w w:val="105"/>
          <w:sz w:val="16"/>
        </w:rPr>
        <w:t xml:space="preserve">Tafawa </w:t>
      </w:r>
      <w:r>
        <w:rPr>
          <w:i/>
          <w:color w:val="231F20"/>
          <w:spacing w:val="-6"/>
          <w:w w:val="105"/>
          <w:sz w:val="16"/>
        </w:rPr>
        <w:t xml:space="preserve">Balewa </w:t>
      </w:r>
      <w:r>
        <w:rPr>
          <w:i/>
          <w:color w:val="231F20"/>
          <w:spacing w:val="-7"/>
          <w:w w:val="105"/>
          <w:sz w:val="16"/>
        </w:rPr>
        <w:t xml:space="preserve">University </w:t>
      </w:r>
      <w:r>
        <w:rPr>
          <w:i/>
          <w:color w:val="231F20"/>
          <w:spacing w:val="-9"/>
          <w:w w:val="105"/>
          <w:sz w:val="16"/>
        </w:rPr>
        <w:t xml:space="preserve">Teaching </w:t>
      </w:r>
      <w:r>
        <w:rPr>
          <w:i/>
          <w:color w:val="231F20"/>
          <w:spacing w:val="-6"/>
          <w:w w:val="105"/>
          <w:sz w:val="16"/>
        </w:rPr>
        <w:t xml:space="preserve">Hospital/Abubakar </w:t>
      </w:r>
      <w:r>
        <w:rPr>
          <w:i/>
          <w:color w:val="231F20"/>
          <w:spacing w:val="-10"/>
          <w:w w:val="105"/>
          <w:sz w:val="16"/>
        </w:rPr>
        <w:t xml:space="preserve">Tafawa </w:t>
      </w:r>
      <w:r>
        <w:rPr>
          <w:i/>
          <w:color w:val="231F20"/>
          <w:spacing w:val="-6"/>
          <w:w w:val="105"/>
          <w:sz w:val="16"/>
        </w:rPr>
        <w:t xml:space="preserve">Balewa </w:t>
      </w:r>
      <w:r>
        <w:rPr>
          <w:i/>
          <w:color w:val="231F20"/>
          <w:spacing w:val="-7"/>
          <w:w w:val="105"/>
          <w:sz w:val="16"/>
        </w:rPr>
        <w:t xml:space="preserve">University </w:t>
      </w:r>
      <w:r>
        <w:rPr>
          <w:i/>
          <w:color w:val="231F20"/>
          <w:spacing w:val="-6"/>
          <w:w w:val="105"/>
          <w:sz w:val="16"/>
        </w:rPr>
        <w:t xml:space="preserve">Bauchi, </w:t>
      </w:r>
      <w:r>
        <w:rPr>
          <w:i/>
          <w:color w:val="231F20"/>
          <w:spacing w:val="-7"/>
          <w:w w:val="105"/>
          <w:position w:val="5"/>
          <w:sz w:val="9"/>
        </w:rPr>
        <w:t>2</w:t>
      </w:r>
      <w:r>
        <w:rPr>
          <w:i/>
          <w:color w:val="231F20"/>
          <w:spacing w:val="-7"/>
          <w:w w:val="105"/>
          <w:sz w:val="16"/>
        </w:rPr>
        <w:t>Department</w:t>
      </w:r>
    </w:p>
    <w:p w14:paraId="1CF6B4A7" w14:textId="77777777" w:rsidR="000B5FA4" w:rsidRDefault="00000000">
      <w:pPr>
        <w:spacing w:before="3" w:line="247" w:lineRule="auto"/>
        <w:ind w:left="133" w:right="329"/>
        <w:rPr>
          <w:i/>
          <w:sz w:val="16"/>
        </w:rPr>
      </w:pPr>
      <w:r>
        <w:rPr>
          <w:i/>
          <w:color w:val="231F20"/>
          <w:spacing w:val="-3"/>
          <w:w w:val="105"/>
          <w:sz w:val="16"/>
        </w:rPr>
        <w:t xml:space="preserve">of </w:t>
      </w:r>
      <w:r>
        <w:rPr>
          <w:i/>
          <w:color w:val="231F20"/>
          <w:spacing w:val="-7"/>
          <w:w w:val="105"/>
          <w:sz w:val="16"/>
        </w:rPr>
        <w:t xml:space="preserve">Otorhinolaryngology, </w:t>
      </w:r>
      <w:r>
        <w:rPr>
          <w:i/>
          <w:color w:val="231F20"/>
          <w:spacing w:val="-6"/>
          <w:w w:val="105"/>
          <w:sz w:val="16"/>
        </w:rPr>
        <w:t xml:space="preserve">Aminu </w:t>
      </w:r>
      <w:r>
        <w:rPr>
          <w:i/>
          <w:color w:val="231F20"/>
          <w:spacing w:val="-5"/>
          <w:w w:val="105"/>
          <w:sz w:val="16"/>
        </w:rPr>
        <w:t>Kano</w:t>
      </w:r>
      <w:r>
        <w:rPr>
          <w:i/>
          <w:color w:val="231F20"/>
          <w:spacing w:val="-34"/>
          <w:w w:val="105"/>
          <w:sz w:val="16"/>
        </w:rPr>
        <w:t xml:space="preserve"> </w:t>
      </w:r>
      <w:r>
        <w:rPr>
          <w:i/>
          <w:color w:val="231F20"/>
          <w:spacing w:val="-8"/>
          <w:w w:val="105"/>
          <w:sz w:val="16"/>
        </w:rPr>
        <w:t xml:space="preserve">Teaching </w:t>
      </w:r>
      <w:r>
        <w:rPr>
          <w:i/>
          <w:color w:val="231F20"/>
          <w:spacing w:val="-7"/>
          <w:w w:val="105"/>
          <w:sz w:val="16"/>
        </w:rPr>
        <w:t xml:space="preserve">Hospital/Bayero </w:t>
      </w:r>
      <w:r>
        <w:rPr>
          <w:i/>
          <w:color w:val="231F20"/>
          <w:spacing w:val="-8"/>
          <w:w w:val="105"/>
          <w:sz w:val="16"/>
        </w:rPr>
        <w:t xml:space="preserve">University, Kano, </w:t>
      </w:r>
      <w:r>
        <w:rPr>
          <w:i/>
          <w:color w:val="231F20"/>
          <w:spacing w:val="-7"/>
          <w:w w:val="105"/>
          <w:position w:val="5"/>
          <w:sz w:val="9"/>
        </w:rPr>
        <w:t>3</w:t>
      </w:r>
      <w:r>
        <w:rPr>
          <w:i/>
          <w:color w:val="231F20"/>
          <w:spacing w:val="-7"/>
          <w:w w:val="105"/>
          <w:sz w:val="16"/>
        </w:rPr>
        <w:t xml:space="preserve">Department </w:t>
      </w:r>
      <w:r>
        <w:rPr>
          <w:i/>
          <w:color w:val="231F20"/>
          <w:spacing w:val="-3"/>
          <w:w w:val="105"/>
          <w:sz w:val="16"/>
        </w:rPr>
        <w:t>of</w:t>
      </w:r>
      <w:r>
        <w:rPr>
          <w:i/>
          <w:color w:val="231F20"/>
          <w:spacing w:val="-28"/>
          <w:w w:val="105"/>
          <w:sz w:val="16"/>
        </w:rPr>
        <w:t xml:space="preserve"> </w:t>
      </w:r>
      <w:r>
        <w:rPr>
          <w:i/>
          <w:color w:val="231F20"/>
          <w:spacing w:val="-7"/>
          <w:w w:val="105"/>
          <w:sz w:val="16"/>
        </w:rPr>
        <w:t>Otorhinolaryngology,</w:t>
      </w:r>
      <w:r>
        <w:rPr>
          <w:i/>
          <w:color w:val="231F20"/>
          <w:spacing w:val="-31"/>
          <w:w w:val="105"/>
          <w:sz w:val="16"/>
        </w:rPr>
        <w:t xml:space="preserve"> </w:t>
      </w:r>
      <w:r>
        <w:rPr>
          <w:i/>
          <w:color w:val="231F20"/>
          <w:spacing w:val="-8"/>
          <w:w w:val="105"/>
          <w:sz w:val="16"/>
        </w:rPr>
        <w:t xml:space="preserve">Federal </w:t>
      </w:r>
      <w:r>
        <w:rPr>
          <w:i/>
          <w:color w:val="231F20"/>
          <w:spacing w:val="-6"/>
          <w:w w:val="105"/>
          <w:sz w:val="16"/>
        </w:rPr>
        <w:t>Medical Centre</w:t>
      </w:r>
      <w:r>
        <w:rPr>
          <w:i/>
          <w:color w:val="231F20"/>
          <w:spacing w:val="-26"/>
          <w:w w:val="105"/>
          <w:sz w:val="16"/>
        </w:rPr>
        <w:t xml:space="preserve"> </w:t>
      </w:r>
      <w:r>
        <w:rPr>
          <w:i/>
          <w:color w:val="231F20"/>
          <w:spacing w:val="-7"/>
          <w:w w:val="105"/>
          <w:sz w:val="16"/>
        </w:rPr>
        <w:t>Yola/College</w:t>
      </w:r>
    </w:p>
    <w:p w14:paraId="3F7D2051" w14:textId="77777777" w:rsidR="000B5FA4" w:rsidRDefault="00000000">
      <w:pPr>
        <w:spacing w:before="2" w:line="247" w:lineRule="auto"/>
        <w:ind w:left="133" w:right="474"/>
        <w:rPr>
          <w:i/>
          <w:sz w:val="16"/>
        </w:rPr>
      </w:pPr>
      <w:r>
        <w:rPr>
          <w:i/>
          <w:color w:val="231F20"/>
          <w:spacing w:val="-3"/>
          <w:w w:val="105"/>
          <w:sz w:val="16"/>
        </w:rPr>
        <w:t xml:space="preserve">of </w:t>
      </w:r>
      <w:r>
        <w:rPr>
          <w:i/>
          <w:color w:val="231F20"/>
          <w:spacing w:val="-6"/>
          <w:w w:val="105"/>
          <w:sz w:val="16"/>
        </w:rPr>
        <w:t>Medicine Modibbo</w:t>
      </w:r>
      <w:r>
        <w:rPr>
          <w:i/>
          <w:color w:val="231F20"/>
          <w:spacing w:val="-19"/>
          <w:w w:val="105"/>
          <w:sz w:val="16"/>
        </w:rPr>
        <w:t xml:space="preserve"> </w:t>
      </w:r>
      <w:r>
        <w:rPr>
          <w:i/>
          <w:color w:val="231F20"/>
          <w:spacing w:val="-6"/>
          <w:w w:val="105"/>
          <w:sz w:val="16"/>
        </w:rPr>
        <w:t xml:space="preserve">Adama </w:t>
      </w:r>
      <w:r>
        <w:rPr>
          <w:i/>
          <w:color w:val="231F20"/>
          <w:spacing w:val="-8"/>
          <w:w w:val="105"/>
          <w:sz w:val="16"/>
        </w:rPr>
        <w:t xml:space="preserve">University, Yola, </w:t>
      </w:r>
      <w:r>
        <w:rPr>
          <w:i/>
          <w:color w:val="231F20"/>
          <w:spacing w:val="-7"/>
          <w:w w:val="105"/>
          <w:position w:val="5"/>
          <w:sz w:val="9"/>
        </w:rPr>
        <w:t>4</w:t>
      </w:r>
      <w:r>
        <w:rPr>
          <w:i/>
          <w:color w:val="231F20"/>
          <w:spacing w:val="-7"/>
          <w:w w:val="105"/>
          <w:sz w:val="16"/>
        </w:rPr>
        <w:t xml:space="preserve">Department </w:t>
      </w:r>
      <w:r>
        <w:rPr>
          <w:i/>
          <w:color w:val="231F20"/>
          <w:spacing w:val="-3"/>
          <w:w w:val="105"/>
          <w:sz w:val="16"/>
        </w:rPr>
        <w:t xml:space="preserve">of </w:t>
      </w:r>
      <w:r>
        <w:rPr>
          <w:i/>
          <w:color w:val="231F20"/>
          <w:spacing w:val="-9"/>
          <w:w w:val="105"/>
          <w:sz w:val="16"/>
        </w:rPr>
        <w:t xml:space="preserve">Surgery, </w:t>
      </w:r>
      <w:r>
        <w:rPr>
          <w:i/>
          <w:color w:val="231F20"/>
          <w:spacing w:val="-6"/>
          <w:w w:val="105"/>
          <w:sz w:val="16"/>
        </w:rPr>
        <w:t xml:space="preserve">Division of </w:t>
      </w:r>
      <w:r>
        <w:rPr>
          <w:i/>
          <w:color w:val="231F20"/>
          <w:spacing w:val="-7"/>
          <w:w w:val="105"/>
          <w:sz w:val="16"/>
        </w:rPr>
        <w:t>Otorhinolaryngology,</w:t>
      </w:r>
      <w:r>
        <w:rPr>
          <w:i/>
          <w:color w:val="231F20"/>
          <w:spacing w:val="-31"/>
          <w:w w:val="105"/>
          <w:sz w:val="16"/>
        </w:rPr>
        <w:t xml:space="preserve"> </w:t>
      </w:r>
      <w:r>
        <w:rPr>
          <w:i/>
          <w:color w:val="231F20"/>
          <w:spacing w:val="-7"/>
          <w:w w:val="105"/>
          <w:sz w:val="16"/>
        </w:rPr>
        <w:t xml:space="preserve">Faculty </w:t>
      </w:r>
      <w:r>
        <w:rPr>
          <w:i/>
          <w:color w:val="231F20"/>
          <w:spacing w:val="-3"/>
          <w:w w:val="105"/>
          <w:sz w:val="16"/>
        </w:rPr>
        <w:t>of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6"/>
          <w:w w:val="105"/>
          <w:sz w:val="16"/>
        </w:rPr>
        <w:t>Clinical</w:t>
      </w:r>
      <w:r>
        <w:rPr>
          <w:i/>
          <w:color w:val="231F20"/>
          <w:spacing w:val="-19"/>
          <w:w w:val="105"/>
          <w:sz w:val="16"/>
        </w:rPr>
        <w:t xml:space="preserve"> </w:t>
      </w:r>
      <w:r>
        <w:rPr>
          <w:i/>
          <w:color w:val="231F20"/>
          <w:spacing w:val="-7"/>
          <w:w w:val="105"/>
          <w:sz w:val="16"/>
        </w:rPr>
        <w:t>Sciences,</w:t>
      </w:r>
      <w:r>
        <w:rPr>
          <w:i/>
          <w:color w:val="231F20"/>
          <w:spacing w:val="-18"/>
          <w:w w:val="105"/>
          <w:sz w:val="16"/>
        </w:rPr>
        <w:t xml:space="preserve"> </w:t>
      </w:r>
      <w:r>
        <w:rPr>
          <w:i/>
          <w:color w:val="231F20"/>
          <w:spacing w:val="-6"/>
          <w:w w:val="105"/>
          <w:sz w:val="16"/>
        </w:rPr>
        <w:t>Ahmadu</w:t>
      </w:r>
    </w:p>
    <w:p w14:paraId="3E4D9F5D" w14:textId="77777777" w:rsidR="000B5FA4" w:rsidRDefault="00000000">
      <w:pPr>
        <w:spacing w:before="3" w:line="247" w:lineRule="auto"/>
        <w:ind w:left="133" w:right="173"/>
        <w:rPr>
          <w:i/>
          <w:sz w:val="16"/>
        </w:rPr>
      </w:pPr>
      <w:r>
        <w:rPr>
          <w:i/>
          <w:color w:val="231F20"/>
          <w:spacing w:val="-5"/>
          <w:w w:val="105"/>
          <w:sz w:val="16"/>
        </w:rPr>
        <w:t xml:space="preserve">Bello </w:t>
      </w:r>
      <w:r>
        <w:rPr>
          <w:i/>
          <w:color w:val="231F20"/>
          <w:spacing w:val="-8"/>
          <w:w w:val="105"/>
          <w:sz w:val="16"/>
        </w:rPr>
        <w:t xml:space="preserve">University, </w:t>
      </w:r>
      <w:r>
        <w:rPr>
          <w:i/>
          <w:color w:val="231F20"/>
          <w:spacing w:val="-6"/>
          <w:w w:val="105"/>
          <w:sz w:val="16"/>
        </w:rPr>
        <w:t xml:space="preserve">Zaria/Ahmadu </w:t>
      </w:r>
      <w:r>
        <w:rPr>
          <w:i/>
          <w:color w:val="231F20"/>
          <w:spacing w:val="-5"/>
          <w:w w:val="105"/>
          <w:sz w:val="16"/>
        </w:rPr>
        <w:t xml:space="preserve">Bello </w:t>
      </w:r>
      <w:r>
        <w:rPr>
          <w:i/>
          <w:color w:val="231F20"/>
          <w:spacing w:val="-7"/>
          <w:w w:val="105"/>
          <w:sz w:val="16"/>
        </w:rPr>
        <w:t xml:space="preserve">University </w:t>
      </w:r>
      <w:r>
        <w:rPr>
          <w:i/>
          <w:color w:val="231F20"/>
          <w:spacing w:val="-9"/>
          <w:w w:val="105"/>
          <w:sz w:val="16"/>
        </w:rPr>
        <w:t xml:space="preserve">Teaching </w:t>
      </w:r>
      <w:r>
        <w:rPr>
          <w:i/>
          <w:color w:val="231F20"/>
          <w:spacing w:val="-6"/>
          <w:w w:val="105"/>
          <w:sz w:val="16"/>
        </w:rPr>
        <w:t xml:space="preserve">Hospital, </w:t>
      </w:r>
      <w:r>
        <w:rPr>
          <w:i/>
          <w:color w:val="231F20"/>
          <w:spacing w:val="-5"/>
          <w:w w:val="105"/>
          <w:sz w:val="16"/>
        </w:rPr>
        <w:t xml:space="preserve">Zaria, </w:t>
      </w:r>
      <w:r>
        <w:rPr>
          <w:i/>
          <w:color w:val="231F20"/>
          <w:spacing w:val="-6"/>
          <w:w w:val="105"/>
          <w:position w:val="5"/>
          <w:sz w:val="9"/>
        </w:rPr>
        <w:t>5</w:t>
      </w:r>
      <w:r>
        <w:rPr>
          <w:i/>
          <w:color w:val="231F20"/>
          <w:spacing w:val="-6"/>
          <w:w w:val="105"/>
          <w:sz w:val="16"/>
        </w:rPr>
        <w:t xml:space="preserve">Department of </w:t>
      </w:r>
      <w:r>
        <w:rPr>
          <w:i/>
          <w:color w:val="231F20"/>
          <w:spacing w:val="-7"/>
          <w:w w:val="105"/>
          <w:sz w:val="16"/>
        </w:rPr>
        <w:t xml:space="preserve">Otorhinolaryngology, University </w:t>
      </w:r>
      <w:r>
        <w:rPr>
          <w:i/>
          <w:color w:val="231F20"/>
          <w:spacing w:val="-6"/>
          <w:w w:val="105"/>
          <w:sz w:val="16"/>
        </w:rPr>
        <w:t xml:space="preserve">College Hospital Ibadan/College </w:t>
      </w:r>
      <w:r>
        <w:rPr>
          <w:i/>
          <w:color w:val="231F20"/>
          <w:spacing w:val="-3"/>
          <w:w w:val="105"/>
          <w:sz w:val="16"/>
        </w:rPr>
        <w:t xml:space="preserve">of </w:t>
      </w:r>
      <w:r>
        <w:rPr>
          <w:i/>
          <w:color w:val="231F20"/>
          <w:spacing w:val="-7"/>
          <w:w w:val="105"/>
          <w:sz w:val="16"/>
        </w:rPr>
        <w:t xml:space="preserve">Medicine, University </w:t>
      </w:r>
      <w:r>
        <w:rPr>
          <w:i/>
          <w:color w:val="231F20"/>
          <w:spacing w:val="-3"/>
          <w:w w:val="105"/>
          <w:sz w:val="16"/>
        </w:rPr>
        <w:t xml:space="preserve">of </w:t>
      </w:r>
      <w:r>
        <w:rPr>
          <w:i/>
          <w:color w:val="231F20"/>
          <w:spacing w:val="-6"/>
          <w:w w:val="105"/>
          <w:sz w:val="16"/>
        </w:rPr>
        <w:t xml:space="preserve">Ibadan, </w:t>
      </w:r>
      <w:r>
        <w:rPr>
          <w:i/>
          <w:color w:val="231F20"/>
          <w:spacing w:val="-7"/>
          <w:w w:val="105"/>
          <w:sz w:val="16"/>
        </w:rPr>
        <w:t>Nigeria</w:t>
      </w:r>
    </w:p>
    <w:p w14:paraId="42E787C1" w14:textId="77777777" w:rsidR="000B5FA4" w:rsidRDefault="00000000">
      <w:pPr>
        <w:spacing w:before="142" w:line="261" w:lineRule="auto"/>
        <w:ind w:left="133" w:right="124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27-Feb-2022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19-May-2022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27-Aug-2022</w:t>
      </w:r>
    </w:p>
    <w:p w14:paraId="474FD034" w14:textId="77777777" w:rsidR="000B5FA4" w:rsidRDefault="000B5FA4">
      <w:pPr>
        <w:pStyle w:val="BodyText"/>
        <w:spacing w:before="8"/>
        <w:rPr>
          <w:sz w:val="8"/>
        </w:rPr>
      </w:pPr>
    </w:p>
    <w:p w14:paraId="5BF3339B" w14:textId="0697D26C" w:rsidR="000B5FA4" w:rsidRDefault="00774624">
      <w:pPr>
        <w:pStyle w:val="BodyText"/>
        <w:spacing w:line="20" w:lineRule="exact"/>
        <w:ind w:left="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DB41B0" wp14:editId="29679A51">
                <wp:extent cx="1375410" cy="9525"/>
                <wp:effectExtent l="10795" t="1905" r="13970" b="7620"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1923C" id="Group 14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">
                <v:line id="Line 15" o:spid="_x0000_s1027" style="position:absolute;visibility:visible;mso-wrap-style:square" from="0,8" to="21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" strokecolor="#2e3092"/>
                <w10:anchorlock/>
              </v:group>
            </w:pict>
          </mc:Fallback>
        </mc:AlternateContent>
      </w:r>
    </w:p>
    <w:p w14:paraId="1C0F9D8C" w14:textId="77777777" w:rsidR="000B5FA4" w:rsidRDefault="00000000">
      <w:pPr>
        <w:spacing w:before="17" w:line="273" w:lineRule="auto"/>
        <w:ind w:left="133" w:right="435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</w:t>
      </w:r>
      <w:r>
        <w:rPr>
          <w:b/>
          <w:i/>
          <w:color w:val="231F20"/>
          <w:spacing w:val="-3"/>
          <w:sz w:val="16"/>
        </w:rPr>
        <w:t xml:space="preserve">correspondence: </w:t>
      </w:r>
      <w:r>
        <w:rPr>
          <w:i/>
          <w:color w:val="231F20"/>
          <w:spacing w:val="-8"/>
          <w:sz w:val="16"/>
        </w:rPr>
        <w:t xml:space="preserve">Dr. </w:t>
      </w:r>
      <w:r>
        <w:rPr>
          <w:i/>
          <w:color w:val="231F20"/>
          <w:spacing w:val="-6"/>
          <w:sz w:val="16"/>
        </w:rPr>
        <w:t xml:space="preserve">Auwal  </w:t>
      </w:r>
      <w:r>
        <w:rPr>
          <w:i/>
          <w:color w:val="231F20"/>
          <w:spacing w:val="-4"/>
          <w:sz w:val="16"/>
        </w:rPr>
        <w:t xml:space="preserve">Adamu, </w:t>
      </w:r>
      <w:r>
        <w:rPr>
          <w:i/>
          <w:color w:val="231F20"/>
          <w:spacing w:val="-5"/>
          <w:sz w:val="16"/>
        </w:rPr>
        <w:t xml:space="preserve">Department </w:t>
      </w:r>
      <w:r>
        <w:rPr>
          <w:i/>
          <w:color w:val="231F20"/>
          <w:spacing w:val="-4"/>
          <w:sz w:val="16"/>
        </w:rPr>
        <w:t xml:space="preserve">of </w:t>
      </w:r>
      <w:r>
        <w:rPr>
          <w:i/>
          <w:color w:val="231F20"/>
          <w:spacing w:val="-6"/>
          <w:sz w:val="16"/>
        </w:rPr>
        <w:t xml:space="preserve">Otorhinolaryngology, </w:t>
      </w:r>
      <w:r>
        <w:rPr>
          <w:i/>
          <w:color w:val="231F20"/>
          <w:spacing w:val="-3"/>
          <w:sz w:val="16"/>
        </w:rPr>
        <w:t>Head</w:t>
      </w:r>
      <w:r>
        <w:rPr>
          <w:i/>
          <w:color w:val="231F20"/>
          <w:sz w:val="16"/>
        </w:rPr>
        <w:t xml:space="preserve"> </w:t>
      </w:r>
      <w:r>
        <w:rPr>
          <w:i/>
          <w:color w:val="231F20"/>
          <w:spacing w:val="-11"/>
          <w:sz w:val="16"/>
        </w:rPr>
        <w:t>&amp;</w:t>
      </w:r>
    </w:p>
    <w:p w14:paraId="1E1BCE57" w14:textId="77777777" w:rsidR="000B5FA4" w:rsidRDefault="00000000">
      <w:pPr>
        <w:spacing w:before="1" w:line="273" w:lineRule="auto"/>
        <w:ind w:left="133" w:right="144"/>
        <w:rPr>
          <w:i/>
          <w:sz w:val="16"/>
        </w:rPr>
      </w:pPr>
      <w:r>
        <w:rPr>
          <w:i/>
          <w:color w:val="231F20"/>
          <w:spacing w:val="-5"/>
          <w:w w:val="105"/>
          <w:sz w:val="16"/>
        </w:rPr>
        <w:t xml:space="preserve">Neck </w:t>
      </w:r>
      <w:r>
        <w:rPr>
          <w:i/>
          <w:color w:val="231F20"/>
          <w:spacing w:val="-8"/>
          <w:w w:val="105"/>
          <w:sz w:val="16"/>
        </w:rPr>
        <w:t xml:space="preserve">Surgery, </w:t>
      </w:r>
      <w:r>
        <w:rPr>
          <w:i/>
          <w:color w:val="231F20"/>
          <w:spacing w:val="-5"/>
          <w:w w:val="105"/>
          <w:sz w:val="16"/>
        </w:rPr>
        <w:t xml:space="preserve">Abubakar </w:t>
      </w:r>
      <w:r>
        <w:rPr>
          <w:i/>
          <w:color w:val="231F20"/>
          <w:spacing w:val="-9"/>
          <w:w w:val="105"/>
          <w:sz w:val="16"/>
        </w:rPr>
        <w:t xml:space="preserve">Tafawa </w:t>
      </w:r>
      <w:r>
        <w:rPr>
          <w:i/>
          <w:color w:val="231F20"/>
          <w:spacing w:val="-6"/>
          <w:w w:val="105"/>
          <w:sz w:val="16"/>
        </w:rPr>
        <w:t xml:space="preserve">Balewa University </w:t>
      </w:r>
      <w:r>
        <w:rPr>
          <w:i/>
          <w:color w:val="231F20"/>
          <w:spacing w:val="-8"/>
          <w:w w:val="105"/>
          <w:sz w:val="16"/>
        </w:rPr>
        <w:t xml:space="preserve">Teaching </w:t>
      </w:r>
      <w:r>
        <w:rPr>
          <w:i/>
          <w:color w:val="231F20"/>
          <w:spacing w:val="-5"/>
          <w:w w:val="105"/>
          <w:sz w:val="16"/>
        </w:rPr>
        <w:t xml:space="preserve">Hospital/Abubakar </w:t>
      </w:r>
      <w:r>
        <w:rPr>
          <w:i/>
          <w:color w:val="231F20"/>
          <w:spacing w:val="-9"/>
          <w:w w:val="105"/>
          <w:sz w:val="16"/>
        </w:rPr>
        <w:t xml:space="preserve">Tafawa </w:t>
      </w:r>
      <w:r>
        <w:rPr>
          <w:i/>
          <w:color w:val="231F20"/>
          <w:spacing w:val="-6"/>
          <w:w w:val="105"/>
          <w:sz w:val="16"/>
        </w:rPr>
        <w:t>Balewa</w:t>
      </w:r>
      <w:r>
        <w:rPr>
          <w:i/>
          <w:color w:val="231F20"/>
          <w:spacing w:val="-24"/>
          <w:w w:val="105"/>
          <w:sz w:val="16"/>
        </w:rPr>
        <w:t xml:space="preserve"> </w:t>
      </w:r>
      <w:r>
        <w:rPr>
          <w:i/>
          <w:color w:val="231F20"/>
          <w:spacing w:val="-6"/>
          <w:w w:val="105"/>
          <w:sz w:val="16"/>
        </w:rPr>
        <w:t>University</w:t>
      </w:r>
      <w:r>
        <w:rPr>
          <w:i/>
          <w:color w:val="231F20"/>
          <w:spacing w:val="-24"/>
          <w:w w:val="105"/>
          <w:sz w:val="16"/>
        </w:rPr>
        <w:t xml:space="preserve"> </w:t>
      </w:r>
      <w:r>
        <w:rPr>
          <w:i/>
          <w:color w:val="231F20"/>
          <w:spacing w:val="-5"/>
          <w:w w:val="105"/>
          <w:sz w:val="16"/>
        </w:rPr>
        <w:t>Bauchi,</w:t>
      </w:r>
      <w:r>
        <w:rPr>
          <w:i/>
          <w:color w:val="231F20"/>
          <w:spacing w:val="-23"/>
          <w:w w:val="105"/>
          <w:sz w:val="16"/>
        </w:rPr>
        <w:t xml:space="preserve"> </w:t>
      </w:r>
      <w:r>
        <w:rPr>
          <w:i/>
          <w:color w:val="231F20"/>
          <w:spacing w:val="-6"/>
          <w:w w:val="105"/>
          <w:sz w:val="16"/>
        </w:rPr>
        <w:t xml:space="preserve">Nigeria. </w:t>
      </w:r>
      <w:r>
        <w:rPr>
          <w:i/>
          <w:color w:val="231F20"/>
          <w:w w:val="105"/>
          <w:sz w:val="16"/>
        </w:rPr>
        <w:t>E-mail: auwal.adamu@npmcn. edu.ng</w:t>
      </w:r>
    </w:p>
    <w:p w14:paraId="2BC7A836" w14:textId="77777777" w:rsidR="000B5FA4" w:rsidRDefault="000B5FA4">
      <w:pPr>
        <w:spacing w:line="273" w:lineRule="auto"/>
        <w:rPr>
          <w:sz w:val="16"/>
        </w:rPr>
        <w:sectPr w:rsidR="000B5FA4">
          <w:type w:val="continuous"/>
          <w:pgSz w:w="12240" w:h="15840"/>
          <w:pgMar w:top="900" w:right="940" w:bottom="280" w:left="940" w:header="720" w:footer="720" w:gutter="0"/>
          <w:cols w:num="3" w:space="720" w:equalWidth="0">
            <w:col w:w="3779" w:space="167"/>
            <w:col w:w="3773" w:space="203"/>
            <w:col w:w="2438"/>
          </w:cols>
        </w:sectPr>
      </w:pPr>
    </w:p>
    <w:p w14:paraId="258CF9D5" w14:textId="77777777" w:rsidR="000B5FA4" w:rsidRDefault="00000000">
      <w:pPr>
        <w:pStyle w:val="BodyText"/>
        <w:tabs>
          <w:tab w:val="left" w:pos="3726"/>
          <w:tab w:val="left" w:pos="4079"/>
        </w:tabs>
        <w:spacing w:line="225" w:lineRule="exact"/>
        <w:ind w:left="137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spacing w:val="-8"/>
          <w:w w:val="105"/>
        </w:rPr>
        <w:t>literature,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such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indirect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8"/>
          <w:w w:val="105"/>
        </w:rPr>
        <w:t>laryngoscopy,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7"/>
          <w:w w:val="105"/>
        </w:rPr>
        <w:t>direct</w:t>
      </w:r>
    </w:p>
    <w:p w14:paraId="2C592E88" w14:textId="77777777" w:rsidR="000B5FA4" w:rsidRDefault="000B5FA4">
      <w:pPr>
        <w:spacing w:line="225" w:lineRule="exact"/>
        <w:sectPr w:rsidR="000B5FA4">
          <w:type w:val="continuous"/>
          <w:pgSz w:w="12240" w:h="15840"/>
          <w:pgMar w:top="900" w:right="940" w:bottom="280" w:left="940" w:header="720" w:footer="720" w:gutter="0"/>
          <w:cols w:space="720"/>
        </w:sectPr>
      </w:pPr>
    </w:p>
    <w:p w14:paraId="745ADC30" w14:textId="77777777" w:rsidR="000B5FA4" w:rsidRDefault="00000000">
      <w:pPr>
        <w:spacing w:before="88" w:line="235" w:lineRule="auto"/>
        <w:ind w:left="13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5CBE13E6" w14:textId="77777777" w:rsidR="000B5FA4" w:rsidRDefault="000B5FA4">
      <w:pPr>
        <w:pStyle w:val="BodyText"/>
        <w:spacing w:before="11"/>
        <w:rPr>
          <w:rFonts w:ascii="Carlito"/>
          <w:sz w:val="18"/>
        </w:rPr>
      </w:pPr>
    </w:p>
    <w:p w14:paraId="030E3F24" w14:textId="77777777" w:rsidR="000B5FA4" w:rsidRDefault="00000000">
      <w:pPr>
        <w:ind w:left="13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2">
        <w:r>
          <w:rPr>
            <w:rFonts w:ascii="Carlito"/>
            <w:color w:val="231F20"/>
            <w:sz w:val="14"/>
          </w:rPr>
          <w:t>reprints@medknow.com</w:t>
        </w:r>
      </w:hyperlink>
    </w:p>
    <w:p w14:paraId="549900B9" w14:textId="77777777" w:rsidR="000B5FA4" w:rsidRDefault="00000000">
      <w:pPr>
        <w:pStyle w:val="BodyText"/>
        <w:spacing w:before="10"/>
        <w:ind w:left="137"/>
      </w:pPr>
      <w:r>
        <w:br w:type="column"/>
      </w:r>
      <w:r>
        <w:rPr>
          <w:color w:val="231F20"/>
          <w:w w:val="105"/>
        </w:rPr>
        <w:t>laryngoscopy, and fibreoptic laryngoscopy.</w:t>
      </w:r>
    </w:p>
    <w:p w14:paraId="0CBD9F57" w14:textId="14132B87" w:rsidR="000B5FA4" w:rsidRDefault="00774624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603760" wp14:editId="3F755A3A">
                <wp:simplePos x="0" y="0"/>
                <wp:positionH relativeFrom="page">
                  <wp:posOffset>3192780</wp:posOffset>
                </wp:positionH>
                <wp:positionV relativeFrom="paragraph">
                  <wp:posOffset>149860</wp:posOffset>
                </wp:positionV>
                <wp:extent cx="2272030" cy="621030"/>
                <wp:effectExtent l="0" t="0" r="0" b="0"/>
                <wp:wrapTopAndBottom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DB5F" w14:textId="77777777" w:rsidR="000B5FA4" w:rsidRDefault="00000000">
                            <w:pPr>
                              <w:spacing w:before="39" w:line="249" w:lineRule="auto"/>
                              <w:ind w:left="72" w:right="54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15"/>
                              </w:rPr>
                              <w:t xml:space="preserve">How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15"/>
                              </w:rPr>
                              <w:t xml:space="preserve">cite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15"/>
                              </w:rPr>
                              <w:t xml:space="preserve">this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"/>
                                <w:sz w:val="15"/>
                              </w:rPr>
                              <w:t xml:space="preserve">article: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Adamu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A, Kolo ES,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Ajiya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Mahmud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Shuaibu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IY,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Nwaorgu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OG. Fibreoptic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laryngoscopic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assessment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patients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with hoarseness: A cross-sectional analysis. J West Afr 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:12-6.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3760" id="Text Box 13" o:spid="_x0000_s1032" type="#_x0000_t202" style="position:absolute;margin-left:251.4pt;margin-top:11.8pt;width:178.9pt;height:48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1D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" fillcolor="#e0def0" strokecolor="#231f20" strokeweight=".3pt">
                <v:textbox inset="0,0,0,0">
                  <w:txbxContent>
                    <w:p w14:paraId="1166DB5F" w14:textId="77777777" w:rsidR="000B5FA4" w:rsidRDefault="00000000">
                      <w:pPr>
                        <w:spacing w:before="39" w:line="249" w:lineRule="auto"/>
                        <w:ind w:left="72" w:right="54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4"/>
                          <w:sz w:val="15"/>
                        </w:rPr>
                        <w:t xml:space="preserve">How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to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"/>
                          <w:sz w:val="15"/>
                        </w:rPr>
                        <w:t xml:space="preserve">cite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15"/>
                        </w:rPr>
                        <w:t xml:space="preserve">this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6"/>
                          <w:sz w:val="15"/>
                        </w:rPr>
                        <w:t xml:space="preserve">article: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Adamu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A, Kolo ES,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Ajiya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A,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Mahmud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A,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Shuaibu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IY,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Nwaorgu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OG. Fibreoptic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laryngoscopic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assessment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patients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with hoarseness: A cross-sectional analysis. J West Afr Coll Surg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:12-6.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9686D3" w14:textId="77777777" w:rsidR="000B5FA4" w:rsidRDefault="000B5FA4">
      <w:pPr>
        <w:rPr>
          <w:sz w:val="16"/>
        </w:rPr>
        <w:sectPr w:rsidR="000B5FA4">
          <w:type w:val="continuous"/>
          <w:pgSz w:w="12240" w:h="15840"/>
          <w:pgMar w:top="900" w:right="940" w:bottom="280" w:left="940" w:header="720" w:footer="720" w:gutter="0"/>
          <w:cols w:num="2" w:space="720" w:equalWidth="0">
            <w:col w:w="3768" w:space="175"/>
            <w:col w:w="6417"/>
          </w:cols>
        </w:sectPr>
      </w:pPr>
    </w:p>
    <w:p w14:paraId="66BF2BA9" w14:textId="77777777" w:rsidR="000B5FA4" w:rsidRDefault="000B5FA4">
      <w:pPr>
        <w:pStyle w:val="BodyText"/>
        <w:spacing w:before="7"/>
        <w:rPr>
          <w:sz w:val="12"/>
        </w:rPr>
      </w:pPr>
    </w:p>
    <w:p w14:paraId="4EFAD885" w14:textId="77777777" w:rsidR="000B5FA4" w:rsidRDefault="00000000">
      <w:pPr>
        <w:tabs>
          <w:tab w:val="left" w:pos="3256"/>
        </w:tabs>
        <w:spacing w:before="94"/>
        <w:ind w:left="13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08515643" w14:textId="77777777" w:rsidR="000B5FA4" w:rsidRDefault="000B5FA4">
      <w:pPr>
        <w:rPr>
          <w:rFonts w:ascii="BPG Sans Modern GPL&amp;GNU" w:hAnsi="BPG Sans Modern GPL&amp;GNU"/>
          <w:sz w:val="16"/>
        </w:rPr>
        <w:sectPr w:rsidR="000B5FA4">
          <w:type w:val="continuous"/>
          <w:pgSz w:w="12240" w:h="15840"/>
          <w:pgMar w:top="900" w:right="940" w:bottom="280" w:left="940" w:header="720" w:footer="720" w:gutter="0"/>
          <w:cols w:space="720"/>
        </w:sectPr>
      </w:pPr>
    </w:p>
    <w:p w14:paraId="33670A0E" w14:textId="77777777" w:rsidR="000B5FA4" w:rsidRDefault="000B5FA4">
      <w:pPr>
        <w:pStyle w:val="BodyText"/>
        <w:spacing w:before="11"/>
        <w:rPr>
          <w:rFonts w:ascii="BPG Sans Modern GPL&amp;GNU"/>
          <w:sz w:val="13"/>
        </w:rPr>
      </w:pPr>
    </w:p>
    <w:p w14:paraId="12F97A07" w14:textId="77777777" w:rsidR="000B5FA4" w:rsidRDefault="000B5FA4">
      <w:pPr>
        <w:rPr>
          <w:rFonts w:ascii="BPG Sans Modern GPL&amp;GNU"/>
          <w:sz w:val="13"/>
        </w:rPr>
        <w:sectPr w:rsidR="000B5FA4">
          <w:headerReference w:type="default" r:id="rId13"/>
          <w:pgSz w:w="12240" w:h="15840"/>
          <w:pgMar w:top="900" w:right="940" w:bottom="280" w:left="940" w:header="215" w:footer="0" w:gutter="0"/>
          <w:cols w:space="720"/>
        </w:sectPr>
      </w:pPr>
    </w:p>
    <w:p w14:paraId="07CB2834" w14:textId="77777777" w:rsidR="000B5FA4" w:rsidRDefault="00000000">
      <w:pPr>
        <w:pStyle w:val="BodyText"/>
        <w:spacing w:before="97" w:line="249" w:lineRule="auto"/>
        <w:ind w:left="137" w:right="39"/>
        <w:jc w:val="both"/>
      </w:pPr>
      <w:r>
        <w:rPr>
          <w:color w:val="231F20"/>
          <w:spacing w:val="-3"/>
          <w:w w:val="105"/>
        </w:rPr>
        <w:t xml:space="preserve">Indirect laryngoscopy </w:t>
      </w:r>
      <w:r>
        <w:rPr>
          <w:color w:val="231F20"/>
          <w:spacing w:val="-5"/>
          <w:w w:val="105"/>
        </w:rPr>
        <w:t xml:space="preserve">provides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 xml:space="preserve">limited view </w:t>
      </w:r>
      <w:r>
        <w:rPr>
          <w:color w:val="231F20"/>
          <w:w w:val="105"/>
        </w:rPr>
        <w:t>of 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larynx; hidden areas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3"/>
          <w:w w:val="105"/>
        </w:rPr>
        <w:t xml:space="preserve">larynx are </w:t>
      </w:r>
      <w:r>
        <w:rPr>
          <w:color w:val="231F20"/>
          <w:spacing w:val="-4"/>
          <w:w w:val="105"/>
        </w:rPr>
        <w:t xml:space="preserve">difficult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visualise;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an </w:t>
      </w:r>
      <w:r>
        <w:rPr>
          <w:color w:val="231F20"/>
          <w:spacing w:val="-5"/>
          <w:w w:val="105"/>
        </w:rPr>
        <w:t>excessive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gag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reflex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overhanging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epiglottis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may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obscure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 xml:space="preserve">clear view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3"/>
          <w:w w:val="105"/>
        </w:rPr>
        <w:t>larynx.</w:t>
      </w:r>
      <w:r>
        <w:rPr>
          <w:color w:val="231F20"/>
          <w:spacing w:val="-3"/>
          <w:w w:val="105"/>
          <w:position w:val="7"/>
          <w:sz w:val="11"/>
        </w:rPr>
        <w:t xml:space="preserve">[15] </w:t>
      </w:r>
      <w:r>
        <w:rPr>
          <w:color w:val="231F20"/>
          <w:spacing w:val="-6"/>
          <w:w w:val="105"/>
        </w:rPr>
        <w:t xml:space="preserve">Therefore,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>significant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laryngeal </w:t>
      </w:r>
      <w:r>
        <w:rPr>
          <w:color w:val="231F20"/>
          <w:spacing w:val="-5"/>
          <w:w w:val="105"/>
        </w:rPr>
        <w:t>pathology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could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missed.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Direct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laryngoscopy,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other </w:t>
      </w:r>
      <w:r>
        <w:rPr>
          <w:color w:val="231F20"/>
          <w:w w:val="105"/>
        </w:rPr>
        <w:t xml:space="preserve">hand, </w:t>
      </w:r>
      <w:r>
        <w:rPr>
          <w:color w:val="231F20"/>
          <w:spacing w:val="-3"/>
          <w:w w:val="105"/>
        </w:rPr>
        <w:t xml:space="preserve">requires </w:t>
      </w:r>
      <w:r>
        <w:rPr>
          <w:color w:val="231F20"/>
          <w:w w:val="105"/>
        </w:rPr>
        <w:t xml:space="preserve">general anaesthesia, </w:t>
      </w:r>
      <w:r>
        <w:rPr>
          <w:color w:val="231F20"/>
          <w:spacing w:val="-3"/>
          <w:w w:val="105"/>
        </w:rPr>
        <w:t xml:space="preserve">which </w:t>
      </w:r>
      <w:r>
        <w:rPr>
          <w:color w:val="231F20"/>
          <w:w w:val="105"/>
        </w:rPr>
        <w:t xml:space="preserve">needs </w:t>
      </w:r>
      <w:r>
        <w:rPr>
          <w:color w:val="231F20"/>
          <w:spacing w:val="-5"/>
          <w:w w:val="105"/>
        </w:rPr>
        <w:t xml:space="preserve">patient’s </w:t>
      </w:r>
      <w:r>
        <w:rPr>
          <w:color w:val="231F20"/>
          <w:w w:val="105"/>
        </w:rPr>
        <w:t xml:space="preserve">fitness, other investigations, theatre space, and hospital </w:t>
      </w:r>
      <w:r>
        <w:rPr>
          <w:color w:val="231F20"/>
          <w:spacing w:val="-3"/>
          <w:w w:val="105"/>
        </w:rPr>
        <w:t xml:space="preserve">admission,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there </w:t>
      </w:r>
      <w:r>
        <w:rPr>
          <w:color w:val="231F20"/>
          <w:spacing w:val="-5"/>
          <w:w w:val="105"/>
        </w:rPr>
        <w:t xml:space="preserve">may </w:t>
      </w:r>
      <w:r>
        <w:rPr>
          <w:color w:val="231F20"/>
          <w:w w:val="105"/>
        </w:rPr>
        <w:t xml:space="preserve">be </w:t>
      </w:r>
      <w:r>
        <w:rPr>
          <w:color w:val="231F20"/>
          <w:spacing w:val="-3"/>
          <w:w w:val="105"/>
        </w:rPr>
        <w:t xml:space="preserve">possible risk </w:t>
      </w:r>
      <w:r>
        <w:rPr>
          <w:color w:val="231F20"/>
          <w:spacing w:val="-4"/>
          <w:w w:val="105"/>
        </w:rPr>
        <w:t xml:space="preserve">associated </w:t>
      </w:r>
      <w:r>
        <w:rPr>
          <w:color w:val="231F20"/>
          <w:spacing w:val="-3"/>
          <w:w w:val="105"/>
        </w:rPr>
        <w:t xml:space="preserve">with </w:t>
      </w:r>
      <w:r>
        <w:rPr>
          <w:color w:val="231F20"/>
          <w:spacing w:val="-5"/>
          <w:w w:val="105"/>
        </w:rPr>
        <w:t>surgery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general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anaesthesia.</w:t>
      </w:r>
      <w:r>
        <w:rPr>
          <w:color w:val="231F20"/>
          <w:spacing w:val="-4"/>
          <w:w w:val="105"/>
          <w:position w:val="7"/>
          <w:sz w:val="11"/>
        </w:rPr>
        <w:t>[16]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such,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cost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direct </w:t>
      </w:r>
      <w:r>
        <w:rPr>
          <w:color w:val="231F20"/>
          <w:spacing w:val="-3"/>
          <w:w w:val="105"/>
        </w:rPr>
        <w:t xml:space="preserve">laryngoscopy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spacing w:val="-3"/>
          <w:w w:val="105"/>
        </w:rPr>
        <w:t xml:space="preserve">reported </w:t>
      </w:r>
      <w:r>
        <w:rPr>
          <w:color w:val="231F20"/>
          <w:w w:val="105"/>
        </w:rPr>
        <w:t xml:space="preserve">to be </w:t>
      </w:r>
      <w:r>
        <w:rPr>
          <w:color w:val="231F20"/>
          <w:spacing w:val="-4"/>
          <w:w w:val="105"/>
        </w:rPr>
        <w:t xml:space="preserve">substantially </w:t>
      </w:r>
      <w:r>
        <w:rPr>
          <w:color w:val="231F20"/>
          <w:spacing w:val="-3"/>
          <w:w w:val="105"/>
        </w:rPr>
        <w:t xml:space="preserve">higher than that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office-based fibreoptic </w:t>
      </w:r>
      <w:r>
        <w:rPr>
          <w:color w:val="231F20"/>
          <w:spacing w:val="-4"/>
          <w:w w:val="105"/>
        </w:rPr>
        <w:t>laryngoscopy.</w:t>
      </w:r>
      <w:r>
        <w:rPr>
          <w:color w:val="231F20"/>
          <w:spacing w:val="-4"/>
          <w:w w:val="105"/>
          <w:position w:val="7"/>
          <w:sz w:val="11"/>
        </w:rPr>
        <w:t xml:space="preserve">[17] </w:t>
      </w:r>
      <w:r>
        <w:rPr>
          <w:color w:val="231F20"/>
          <w:spacing w:val="-3"/>
          <w:w w:val="105"/>
        </w:rPr>
        <w:t xml:space="preserve">Fibreoptic laryngoscopy </w:t>
      </w:r>
      <w:r>
        <w:rPr>
          <w:color w:val="231F20"/>
          <w:w w:val="105"/>
        </w:rPr>
        <w:t xml:space="preserve">is a </w:t>
      </w:r>
      <w:r>
        <w:rPr>
          <w:color w:val="231F20"/>
          <w:spacing w:val="-3"/>
          <w:w w:val="105"/>
        </w:rPr>
        <w:t xml:space="preserve">very </w:t>
      </w:r>
      <w:r>
        <w:rPr>
          <w:color w:val="231F20"/>
          <w:spacing w:val="-4"/>
          <w:w w:val="105"/>
        </w:rPr>
        <w:t xml:space="preserve">effective diagnostic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therapeutic </w:t>
      </w:r>
      <w:r>
        <w:rPr>
          <w:color w:val="231F20"/>
          <w:spacing w:val="-3"/>
          <w:w w:val="105"/>
        </w:rPr>
        <w:t xml:space="preserve">tool. </w:t>
      </w:r>
      <w:r>
        <w:rPr>
          <w:color w:val="231F20"/>
          <w:w w:val="105"/>
        </w:rPr>
        <w:t xml:space="preserve">It is </w:t>
      </w:r>
      <w:r>
        <w:rPr>
          <w:color w:val="231F20"/>
          <w:spacing w:val="-4"/>
          <w:w w:val="105"/>
        </w:rPr>
        <w:t xml:space="preserve">simple, </w:t>
      </w:r>
      <w:r>
        <w:rPr>
          <w:color w:val="231F20"/>
          <w:spacing w:val="-3"/>
          <w:w w:val="105"/>
        </w:rPr>
        <w:t xml:space="preserve">fast, less </w:t>
      </w:r>
      <w:r>
        <w:rPr>
          <w:color w:val="231F20"/>
          <w:spacing w:val="-6"/>
          <w:w w:val="105"/>
        </w:rPr>
        <w:t xml:space="preserve">invasive, </w:t>
      </w:r>
      <w:r>
        <w:rPr>
          <w:color w:val="231F20"/>
          <w:spacing w:val="-4"/>
          <w:w w:val="105"/>
        </w:rPr>
        <w:t xml:space="preserve">gives </w:t>
      </w:r>
      <w:r>
        <w:rPr>
          <w:color w:val="231F20"/>
          <w:spacing w:val="-3"/>
          <w:w w:val="105"/>
        </w:rPr>
        <w:t xml:space="preserve">real-time </w:t>
      </w: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high </w:t>
      </w:r>
      <w:r>
        <w:rPr>
          <w:color w:val="231F20"/>
          <w:spacing w:val="-5"/>
          <w:w w:val="105"/>
        </w:rPr>
        <w:t>definition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view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larynx.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enables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assessment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vocal </w:t>
      </w:r>
      <w:r>
        <w:rPr>
          <w:color w:val="231F20"/>
          <w:spacing w:val="-6"/>
          <w:w w:val="105"/>
        </w:rPr>
        <w:t>cord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mobility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can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performed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under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local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anaesthesia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an </w:t>
      </w:r>
      <w:r>
        <w:rPr>
          <w:color w:val="231F20"/>
          <w:spacing w:val="-6"/>
          <w:w w:val="105"/>
        </w:rPr>
        <w:t xml:space="preserve">outpatient </w:t>
      </w:r>
      <w:r>
        <w:rPr>
          <w:color w:val="231F20"/>
          <w:spacing w:val="-5"/>
          <w:w w:val="105"/>
        </w:rPr>
        <w:t>setting.</w:t>
      </w:r>
      <w:r>
        <w:rPr>
          <w:color w:val="231F20"/>
          <w:spacing w:val="-5"/>
          <w:w w:val="105"/>
          <w:position w:val="7"/>
          <w:sz w:val="11"/>
        </w:rPr>
        <w:t xml:space="preserve">[18] </w:t>
      </w:r>
      <w:r>
        <w:rPr>
          <w:color w:val="231F20"/>
          <w:spacing w:val="-5"/>
          <w:w w:val="105"/>
        </w:rPr>
        <w:t xml:space="preserve">Against </w:t>
      </w:r>
      <w:r>
        <w:rPr>
          <w:color w:val="231F20"/>
          <w:spacing w:val="-4"/>
          <w:w w:val="105"/>
        </w:rPr>
        <w:t xml:space="preserve">this </w:t>
      </w:r>
      <w:r>
        <w:rPr>
          <w:color w:val="231F20"/>
          <w:spacing w:val="-6"/>
          <w:w w:val="105"/>
        </w:rPr>
        <w:t xml:space="preserve">background, </w:t>
      </w:r>
      <w:r>
        <w:rPr>
          <w:color w:val="231F20"/>
          <w:spacing w:val="-4"/>
          <w:w w:val="105"/>
        </w:rPr>
        <w:t xml:space="preserve">this </w:t>
      </w:r>
      <w:r>
        <w:rPr>
          <w:color w:val="231F20"/>
          <w:spacing w:val="-6"/>
          <w:w w:val="105"/>
        </w:rPr>
        <w:t xml:space="preserve">study </w:t>
      </w:r>
      <w:r>
        <w:rPr>
          <w:color w:val="231F20"/>
          <w:spacing w:val="-5"/>
          <w:w w:val="105"/>
        </w:rPr>
        <w:t xml:space="preserve">is </w:t>
      </w:r>
      <w:r>
        <w:rPr>
          <w:color w:val="231F20"/>
          <w:spacing w:val="-3"/>
          <w:w w:val="105"/>
        </w:rPr>
        <w:t xml:space="preserve">aimed </w:t>
      </w:r>
      <w:r>
        <w:rPr>
          <w:color w:val="231F20"/>
          <w:spacing w:val="-5"/>
          <w:w w:val="105"/>
        </w:rPr>
        <w:t xml:space="preserve">at </w:t>
      </w:r>
      <w:r>
        <w:rPr>
          <w:color w:val="231F20"/>
          <w:spacing w:val="-4"/>
          <w:w w:val="105"/>
        </w:rPr>
        <w:t xml:space="preserve">evaluating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cause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hoarseness using </w:t>
      </w:r>
      <w:r>
        <w:rPr>
          <w:color w:val="231F20"/>
          <w:spacing w:val="-4"/>
          <w:w w:val="105"/>
        </w:rPr>
        <w:t xml:space="preserve">fibreoptic </w:t>
      </w:r>
      <w:r>
        <w:rPr>
          <w:color w:val="231F20"/>
          <w:spacing w:val="-3"/>
          <w:w w:val="105"/>
        </w:rPr>
        <w:t xml:space="preserve">laryngoscopy </w:t>
      </w:r>
      <w:r>
        <w:rPr>
          <w:color w:val="231F20"/>
          <w:w w:val="105"/>
        </w:rPr>
        <w:t>in our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environment.</w:t>
      </w:r>
    </w:p>
    <w:p w14:paraId="17D1F536" w14:textId="77777777" w:rsidR="000B5FA4" w:rsidRDefault="00000000">
      <w:pPr>
        <w:pStyle w:val="Heading1"/>
        <w:spacing w:before="181"/>
        <w:jc w:val="both"/>
      </w:pPr>
      <w:r>
        <w:rPr>
          <w:color w:val="2E3092"/>
        </w:rPr>
        <w:t>Materials and Methods</w:t>
      </w:r>
    </w:p>
    <w:p w14:paraId="6CB8D36F" w14:textId="77777777" w:rsidR="000B5FA4" w:rsidRDefault="00000000">
      <w:pPr>
        <w:pStyle w:val="BodyText"/>
        <w:spacing w:before="116" w:line="249" w:lineRule="auto"/>
        <w:ind w:left="138" w:right="38"/>
        <w:jc w:val="both"/>
      </w:pPr>
      <w:r>
        <w:rPr>
          <w:noProof/>
        </w:rPr>
        <w:drawing>
          <wp:anchor distT="0" distB="0" distL="0" distR="0" simplePos="0" relativeHeight="487249408" behindDoc="1" locked="0" layoutInCell="1" allowOverlap="1" wp14:anchorId="5C394546" wp14:editId="1C2381BF">
            <wp:simplePos x="0" y="0"/>
            <wp:positionH relativeFrom="page">
              <wp:posOffset>3200400</wp:posOffset>
            </wp:positionH>
            <wp:positionV relativeFrom="paragraph">
              <wp:posOffset>639977</wp:posOffset>
            </wp:positionV>
            <wp:extent cx="1371600" cy="13335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  <w:w w:val="105"/>
        </w:rPr>
        <w:t xml:space="preserve">This </w:t>
      </w:r>
      <w:r>
        <w:rPr>
          <w:color w:val="231F20"/>
          <w:spacing w:val="-5"/>
          <w:w w:val="105"/>
        </w:rPr>
        <w:t xml:space="preserve">was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6"/>
          <w:w w:val="105"/>
        </w:rPr>
        <w:t xml:space="preserve">cross-sectional study </w:t>
      </w:r>
      <w:r>
        <w:rPr>
          <w:color w:val="231F20"/>
          <w:spacing w:val="-5"/>
          <w:w w:val="105"/>
        </w:rPr>
        <w:t xml:space="preserve">conducted </w:t>
      </w:r>
      <w:r>
        <w:rPr>
          <w:color w:val="231F20"/>
          <w:spacing w:val="-6"/>
          <w:w w:val="105"/>
        </w:rPr>
        <w:t xml:space="preserve">at </w:t>
      </w:r>
      <w:r>
        <w:rPr>
          <w:color w:val="231F20"/>
          <w:spacing w:val="-4"/>
          <w:w w:val="105"/>
        </w:rPr>
        <w:t xml:space="preserve">the ENT </w:t>
      </w:r>
      <w:r>
        <w:rPr>
          <w:color w:val="231F20"/>
          <w:spacing w:val="-5"/>
          <w:w w:val="105"/>
        </w:rPr>
        <w:t xml:space="preserve">clinic </w:t>
      </w:r>
      <w:r>
        <w:rPr>
          <w:color w:val="231F20"/>
          <w:spacing w:val="-3"/>
          <w:w w:val="105"/>
        </w:rPr>
        <w:t xml:space="preserve">of </w:t>
      </w:r>
      <w:r>
        <w:rPr>
          <w:color w:val="231F20"/>
          <w:spacing w:val="-6"/>
          <w:w w:val="105"/>
        </w:rPr>
        <w:t xml:space="preserve">Aminu </w:t>
      </w:r>
      <w:r>
        <w:rPr>
          <w:color w:val="231F20"/>
          <w:spacing w:val="-5"/>
          <w:w w:val="105"/>
        </w:rPr>
        <w:t xml:space="preserve">Kano </w:t>
      </w:r>
      <w:r>
        <w:rPr>
          <w:color w:val="231F20"/>
          <w:spacing w:val="-7"/>
          <w:w w:val="105"/>
        </w:rPr>
        <w:t xml:space="preserve">Teaching </w:t>
      </w:r>
      <w:r>
        <w:rPr>
          <w:color w:val="231F20"/>
          <w:spacing w:val="-5"/>
          <w:w w:val="105"/>
        </w:rPr>
        <w:t xml:space="preserve">Hospital, </w:t>
      </w:r>
      <w:r>
        <w:rPr>
          <w:color w:val="231F20"/>
          <w:spacing w:val="-7"/>
          <w:w w:val="105"/>
        </w:rPr>
        <w:t xml:space="preserve">Kano, </w:t>
      </w:r>
      <w:r>
        <w:rPr>
          <w:color w:val="231F20"/>
          <w:spacing w:val="-5"/>
          <w:w w:val="105"/>
        </w:rPr>
        <w:t xml:space="preserve">between </w:t>
      </w:r>
      <w:r>
        <w:rPr>
          <w:color w:val="231F20"/>
          <w:spacing w:val="-6"/>
          <w:w w:val="105"/>
        </w:rPr>
        <w:t xml:space="preserve">March </w:t>
      </w:r>
      <w:r>
        <w:rPr>
          <w:color w:val="231F20"/>
          <w:spacing w:val="-4"/>
          <w:w w:val="105"/>
        </w:rPr>
        <w:t xml:space="preserve">2019 and </w:t>
      </w:r>
      <w:r>
        <w:rPr>
          <w:color w:val="231F20"/>
          <w:spacing w:val="-6"/>
          <w:w w:val="105"/>
        </w:rPr>
        <w:t xml:space="preserve">February </w:t>
      </w:r>
      <w:r>
        <w:rPr>
          <w:color w:val="231F20"/>
          <w:spacing w:val="-4"/>
          <w:w w:val="105"/>
        </w:rPr>
        <w:t xml:space="preserve">2020. </w:t>
      </w:r>
      <w:r>
        <w:rPr>
          <w:color w:val="231F20"/>
          <w:spacing w:val="-5"/>
          <w:w w:val="105"/>
        </w:rPr>
        <w:t xml:space="preserve">Ethical </w:t>
      </w:r>
      <w:r>
        <w:rPr>
          <w:color w:val="231F20"/>
          <w:spacing w:val="-8"/>
          <w:w w:val="105"/>
        </w:rPr>
        <w:t xml:space="preserve">approval </w:t>
      </w:r>
      <w:r>
        <w:rPr>
          <w:color w:val="231F20"/>
          <w:spacing w:val="-5"/>
          <w:w w:val="105"/>
        </w:rPr>
        <w:t xml:space="preserve">was obtained </w:t>
      </w:r>
      <w:r>
        <w:rPr>
          <w:color w:val="231F20"/>
          <w:spacing w:val="-7"/>
          <w:w w:val="105"/>
        </w:rPr>
        <w:t xml:space="preserve">from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spacing w:val="-9"/>
          <w:w w:val="105"/>
        </w:rPr>
        <w:t xml:space="preserve">institution’s </w:t>
      </w:r>
      <w:r>
        <w:rPr>
          <w:color w:val="231F20"/>
          <w:spacing w:val="-8"/>
          <w:w w:val="105"/>
        </w:rPr>
        <w:t xml:space="preserve">Research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spacing w:val="-6"/>
          <w:w w:val="105"/>
        </w:rPr>
        <w:t xml:space="preserve">Ethics </w:t>
      </w:r>
      <w:r>
        <w:rPr>
          <w:color w:val="231F20"/>
          <w:spacing w:val="-7"/>
          <w:w w:val="105"/>
        </w:rPr>
        <w:t xml:space="preserve">Committees </w:t>
      </w:r>
      <w:r>
        <w:rPr>
          <w:color w:val="231F20"/>
          <w:spacing w:val="-6"/>
          <w:w w:val="105"/>
        </w:rPr>
        <w:t xml:space="preserve">with </w:t>
      </w:r>
      <w:r>
        <w:rPr>
          <w:color w:val="231F20"/>
          <w:spacing w:val="-8"/>
          <w:w w:val="105"/>
        </w:rPr>
        <w:t xml:space="preserve">protocol </w:t>
      </w:r>
      <w:r>
        <w:rPr>
          <w:color w:val="231F20"/>
          <w:spacing w:val="-3"/>
          <w:w w:val="105"/>
        </w:rPr>
        <w:t xml:space="preserve">number: </w:t>
      </w:r>
      <w:r>
        <w:rPr>
          <w:color w:val="231F20"/>
          <w:w w:val="105"/>
        </w:rPr>
        <w:t xml:space="preserve">NHREC/21/08/2008/AKTH/EC/2467. Informed consent was obtained from each study participant. The </w:t>
      </w:r>
      <w:r>
        <w:rPr>
          <w:color w:val="231F20"/>
          <w:spacing w:val="-7"/>
          <w:w w:val="105"/>
        </w:rPr>
        <w:t>participants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included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study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patients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hoarseness </w:t>
      </w:r>
      <w:r>
        <w:rPr>
          <w:color w:val="231F20"/>
          <w:spacing w:val="-5"/>
          <w:w w:val="105"/>
        </w:rPr>
        <w:t xml:space="preserve">aged </w:t>
      </w:r>
      <w:r>
        <w:rPr>
          <w:color w:val="231F20"/>
          <w:spacing w:val="-4"/>
          <w:w w:val="105"/>
        </w:rPr>
        <w:t xml:space="preserve">≥18 </w:t>
      </w:r>
      <w:r>
        <w:rPr>
          <w:color w:val="231F20"/>
          <w:spacing w:val="-5"/>
          <w:w w:val="105"/>
        </w:rPr>
        <w:t xml:space="preserve">years who presented </w:t>
      </w:r>
      <w:r>
        <w:rPr>
          <w:color w:val="231F20"/>
          <w:spacing w:val="-6"/>
          <w:w w:val="105"/>
        </w:rPr>
        <w:t xml:space="preserve">at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spacing w:val="-7"/>
          <w:w w:val="105"/>
        </w:rPr>
        <w:t xml:space="preserve">institution’s </w:t>
      </w:r>
      <w:r>
        <w:rPr>
          <w:color w:val="231F20"/>
          <w:spacing w:val="-4"/>
          <w:w w:val="105"/>
        </w:rPr>
        <w:t xml:space="preserve">ENT </w:t>
      </w:r>
      <w:r>
        <w:rPr>
          <w:color w:val="231F20"/>
          <w:spacing w:val="-5"/>
          <w:w w:val="105"/>
        </w:rPr>
        <w:t>clinic within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study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period.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Patients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excluded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from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study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were </w:t>
      </w:r>
      <w:r>
        <w:rPr>
          <w:color w:val="231F20"/>
          <w:spacing w:val="-4"/>
          <w:w w:val="105"/>
        </w:rPr>
        <w:t xml:space="preserve">those </w:t>
      </w:r>
      <w:r>
        <w:rPr>
          <w:color w:val="231F20"/>
          <w:spacing w:val="-5"/>
          <w:w w:val="105"/>
        </w:rPr>
        <w:t xml:space="preserve">who </w:t>
      </w:r>
      <w:r>
        <w:rPr>
          <w:color w:val="231F20"/>
          <w:spacing w:val="-4"/>
          <w:w w:val="105"/>
        </w:rPr>
        <w:t xml:space="preserve">had </w:t>
      </w:r>
      <w:r>
        <w:rPr>
          <w:color w:val="231F20"/>
          <w:spacing w:val="-5"/>
          <w:w w:val="105"/>
        </w:rPr>
        <w:t xml:space="preserve">laryngeal </w:t>
      </w:r>
      <w:r>
        <w:rPr>
          <w:color w:val="231F20"/>
          <w:spacing w:val="-6"/>
          <w:w w:val="105"/>
        </w:rPr>
        <w:t xml:space="preserve">surgery </w:t>
      </w:r>
      <w:r>
        <w:rPr>
          <w:color w:val="231F20"/>
          <w:spacing w:val="-3"/>
          <w:w w:val="105"/>
        </w:rPr>
        <w:t xml:space="preserve">or </w:t>
      </w:r>
      <w:r>
        <w:rPr>
          <w:color w:val="231F20"/>
          <w:spacing w:val="-6"/>
          <w:w w:val="105"/>
        </w:rPr>
        <w:t xml:space="preserve">tracheostomy </w:t>
      </w:r>
      <w:r>
        <w:rPr>
          <w:color w:val="231F20"/>
          <w:spacing w:val="-8"/>
          <w:w w:val="105"/>
        </w:rPr>
        <w:t xml:space="preserve">previously, </w:t>
      </w:r>
      <w:r>
        <w:rPr>
          <w:color w:val="231F20"/>
          <w:w w:val="105"/>
        </w:rPr>
        <w:t xml:space="preserve">patients with nasal, nasopharyngeal, or oropharyngeal </w:t>
      </w:r>
      <w:r>
        <w:rPr>
          <w:color w:val="231F20"/>
          <w:spacing w:val="-6"/>
          <w:w w:val="105"/>
        </w:rPr>
        <w:t xml:space="preserve">tumours, patients </w:t>
      </w:r>
      <w:r>
        <w:rPr>
          <w:color w:val="231F20"/>
          <w:spacing w:val="-4"/>
          <w:w w:val="105"/>
        </w:rPr>
        <w:t xml:space="preserve">with </w:t>
      </w:r>
      <w:r>
        <w:rPr>
          <w:color w:val="231F20"/>
          <w:spacing w:val="-5"/>
          <w:w w:val="105"/>
        </w:rPr>
        <w:t xml:space="preserve">bleeding </w:t>
      </w:r>
      <w:r>
        <w:rPr>
          <w:color w:val="231F20"/>
          <w:spacing w:val="-6"/>
          <w:w w:val="105"/>
        </w:rPr>
        <w:t xml:space="preserve">disorders,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7"/>
          <w:w w:val="105"/>
        </w:rPr>
        <w:t xml:space="preserve">uncooperative patients. </w:t>
      </w:r>
      <w:r>
        <w:rPr>
          <w:color w:val="231F20"/>
          <w:spacing w:val="-3"/>
          <w:w w:val="105"/>
        </w:rPr>
        <w:t xml:space="preserve">An </w:t>
      </w:r>
      <w:r>
        <w:rPr>
          <w:color w:val="231F20"/>
          <w:spacing w:val="-6"/>
          <w:w w:val="105"/>
        </w:rPr>
        <w:t xml:space="preserve">interviewer-administered </w:t>
      </w:r>
      <w:r>
        <w:rPr>
          <w:color w:val="231F20"/>
          <w:spacing w:val="-5"/>
          <w:w w:val="105"/>
        </w:rPr>
        <w:t xml:space="preserve">questionnaire was used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collect </w:t>
      </w:r>
      <w:r>
        <w:rPr>
          <w:color w:val="231F20"/>
          <w:spacing w:val="-4"/>
          <w:w w:val="105"/>
        </w:rPr>
        <w:t xml:space="preserve">relevant </w:t>
      </w:r>
      <w:r>
        <w:rPr>
          <w:color w:val="231F20"/>
          <w:spacing w:val="-3"/>
          <w:w w:val="105"/>
        </w:rPr>
        <w:t xml:space="preserve">clinical </w:t>
      </w:r>
      <w:r>
        <w:rPr>
          <w:color w:val="231F20"/>
          <w:spacing w:val="-4"/>
          <w:w w:val="105"/>
        </w:rPr>
        <w:t xml:space="preserve">data </w:t>
      </w:r>
      <w:r>
        <w:rPr>
          <w:color w:val="231F20"/>
          <w:w w:val="105"/>
        </w:rPr>
        <w:t xml:space="preserve">on </w:t>
      </w:r>
      <w:r>
        <w:rPr>
          <w:color w:val="231F20"/>
          <w:spacing w:val="-4"/>
          <w:w w:val="105"/>
        </w:rPr>
        <w:t xml:space="preserve">demographic </w:t>
      </w:r>
      <w:r>
        <w:rPr>
          <w:color w:val="231F20"/>
          <w:spacing w:val="-6"/>
          <w:w w:val="105"/>
        </w:rPr>
        <w:t xml:space="preserve">variables, </w:t>
      </w:r>
      <w:r>
        <w:rPr>
          <w:color w:val="231F20"/>
          <w:spacing w:val="-7"/>
          <w:w w:val="105"/>
        </w:rPr>
        <w:t xml:space="preserve">nature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6"/>
          <w:w w:val="105"/>
        </w:rPr>
        <w:t xml:space="preserve">duration </w:t>
      </w:r>
      <w:r>
        <w:rPr>
          <w:color w:val="231F20"/>
          <w:spacing w:val="-3"/>
          <w:w w:val="105"/>
        </w:rPr>
        <w:t xml:space="preserve">of </w:t>
      </w:r>
      <w:r>
        <w:rPr>
          <w:color w:val="231F20"/>
          <w:spacing w:val="-7"/>
          <w:w w:val="105"/>
        </w:rPr>
        <w:t xml:space="preserve">hoarseness, </w:t>
      </w:r>
      <w:r>
        <w:rPr>
          <w:color w:val="231F20"/>
          <w:spacing w:val="-6"/>
          <w:w w:val="105"/>
        </w:rPr>
        <w:t xml:space="preserve">history </w:t>
      </w:r>
      <w:r>
        <w:rPr>
          <w:color w:val="231F20"/>
          <w:spacing w:val="-3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other </w:t>
      </w:r>
      <w:r>
        <w:rPr>
          <w:color w:val="231F20"/>
          <w:spacing w:val="-6"/>
          <w:w w:val="105"/>
        </w:rPr>
        <w:t xml:space="preserve">symptoms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6"/>
          <w:w w:val="105"/>
        </w:rPr>
        <w:t xml:space="preserve">comorbidities,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5"/>
          <w:w w:val="105"/>
        </w:rPr>
        <w:t>fibreoptic laryngoscopic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findings.</w:t>
      </w:r>
    </w:p>
    <w:p w14:paraId="099439B8" w14:textId="77777777" w:rsidR="000B5FA4" w:rsidRDefault="00000000">
      <w:pPr>
        <w:pStyle w:val="BodyText"/>
        <w:spacing w:before="133" w:line="249" w:lineRule="auto"/>
        <w:ind w:left="137" w:right="41"/>
        <w:jc w:val="both"/>
      </w:pP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fibreoptic laryngoscopy was </w:t>
      </w:r>
      <w:r>
        <w:rPr>
          <w:color w:val="231F20"/>
          <w:w w:val="105"/>
        </w:rPr>
        <w:t xml:space="preserve">carried out </w:t>
      </w:r>
      <w:r>
        <w:rPr>
          <w:color w:val="231F20"/>
          <w:spacing w:val="-3"/>
          <w:w w:val="105"/>
        </w:rPr>
        <w:t xml:space="preserve">according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standard </w:t>
      </w:r>
      <w:r>
        <w:rPr>
          <w:color w:val="231F20"/>
          <w:spacing w:val="-4"/>
          <w:w w:val="105"/>
        </w:rPr>
        <w:t>procedure.</w:t>
      </w:r>
      <w:r>
        <w:rPr>
          <w:color w:val="231F20"/>
          <w:spacing w:val="-4"/>
          <w:w w:val="105"/>
          <w:position w:val="7"/>
          <w:sz w:val="11"/>
        </w:rPr>
        <w:t xml:space="preserve">[19] </w:t>
      </w:r>
      <w:r>
        <w:rPr>
          <w:color w:val="231F20"/>
          <w:w w:val="105"/>
        </w:rPr>
        <w:t xml:space="preserve">Anterior </w:t>
      </w:r>
      <w:r>
        <w:rPr>
          <w:color w:val="231F20"/>
          <w:spacing w:val="-3"/>
          <w:w w:val="105"/>
        </w:rPr>
        <w:t xml:space="preserve">rhinoscopy was </w:t>
      </w:r>
      <w:r>
        <w:rPr>
          <w:color w:val="231F20"/>
          <w:w w:val="105"/>
        </w:rPr>
        <w:t xml:space="preserve">carried </w:t>
      </w:r>
      <w:r>
        <w:rPr>
          <w:color w:val="231F20"/>
          <w:spacing w:val="-2"/>
          <w:w w:val="105"/>
        </w:rPr>
        <w:t xml:space="preserve">out </w:t>
      </w:r>
      <w:r>
        <w:rPr>
          <w:color w:val="231F20"/>
          <w:w w:val="105"/>
        </w:rPr>
        <w:t>using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appropriate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sized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Thudicum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nasal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speculum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 xml:space="preserve">bright </w:t>
      </w:r>
      <w:r>
        <w:rPr>
          <w:color w:val="231F20"/>
          <w:spacing w:val="-4"/>
          <w:w w:val="105"/>
        </w:rPr>
        <w:t xml:space="preserve">illuminating </w:t>
      </w:r>
      <w:r>
        <w:rPr>
          <w:color w:val="231F20"/>
          <w:spacing w:val="-3"/>
          <w:w w:val="105"/>
        </w:rPr>
        <w:t xml:space="preserve">headlamp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identify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most </w:t>
      </w:r>
      <w:r>
        <w:rPr>
          <w:color w:val="231F20"/>
          <w:spacing w:val="-4"/>
          <w:w w:val="105"/>
        </w:rPr>
        <w:t xml:space="preserve">capacious </w:t>
      </w:r>
      <w:r>
        <w:rPr>
          <w:color w:val="231F20"/>
          <w:w w:val="105"/>
        </w:rPr>
        <w:t xml:space="preserve">nasal </w:t>
      </w:r>
      <w:r>
        <w:rPr>
          <w:color w:val="231F20"/>
          <w:spacing w:val="-4"/>
          <w:w w:val="105"/>
        </w:rPr>
        <w:t xml:space="preserve">cavity, </w:t>
      </w:r>
      <w:r>
        <w:rPr>
          <w:color w:val="231F20"/>
          <w:w w:val="105"/>
        </w:rPr>
        <w:t xml:space="preserve">and to confirm the absence of gross nasal </w:t>
      </w:r>
      <w:r>
        <w:rPr>
          <w:color w:val="231F20"/>
          <w:spacing w:val="-6"/>
          <w:w w:val="105"/>
        </w:rPr>
        <w:t xml:space="preserve">pathology.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 xml:space="preserve">with </w:t>
      </w:r>
      <w:r>
        <w:rPr>
          <w:color w:val="231F20"/>
          <w:spacing w:val="-3"/>
          <w:w w:val="105"/>
        </w:rPr>
        <w:t xml:space="preserve">gross pathology that </w:t>
      </w:r>
      <w:r>
        <w:rPr>
          <w:color w:val="231F20"/>
          <w:w w:val="105"/>
        </w:rPr>
        <w:t xml:space="preserve">could </w:t>
      </w:r>
      <w:r>
        <w:rPr>
          <w:color w:val="231F20"/>
          <w:spacing w:val="-4"/>
          <w:w w:val="105"/>
        </w:rPr>
        <w:t>prevent passage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 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fibreoptic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scope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excluded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from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study. </w:t>
      </w:r>
      <w:r>
        <w:rPr>
          <w:color w:val="231F20"/>
          <w:w w:val="105"/>
        </w:rPr>
        <w:t xml:space="preserve">Nasal secretions and crusts were suctioned out. </w:t>
      </w:r>
      <w:r>
        <w:rPr>
          <w:color w:val="231F20"/>
          <w:spacing w:val="-3"/>
          <w:w w:val="105"/>
        </w:rPr>
        <w:t>Topical anaesthetic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agent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(10%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xylocaine)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sprayed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into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nasal </w:t>
      </w:r>
      <w:r>
        <w:rPr>
          <w:color w:val="231F20"/>
          <w:spacing w:val="-5"/>
          <w:w w:val="105"/>
        </w:rPr>
        <w:t xml:space="preserve">cavity </w:t>
      </w:r>
      <w:r>
        <w:rPr>
          <w:color w:val="231F20"/>
          <w:w w:val="105"/>
        </w:rPr>
        <w:t xml:space="preserve">and the </w:t>
      </w:r>
      <w:r>
        <w:rPr>
          <w:color w:val="231F20"/>
          <w:spacing w:val="-4"/>
          <w:w w:val="105"/>
        </w:rPr>
        <w:t xml:space="preserve">throat </w:t>
      </w:r>
      <w:r>
        <w:rPr>
          <w:color w:val="231F20"/>
          <w:w w:val="105"/>
        </w:rPr>
        <w:t xml:space="preserve">to ease the </w:t>
      </w:r>
      <w:r>
        <w:rPr>
          <w:color w:val="231F20"/>
          <w:spacing w:val="-4"/>
          <w:w w:val="105"/>
        </w:rPr>
        <w:t xml:space="preserve">procedure. Additionally, </w:t>
      </w:r>
      <w:r>
        <w:rPr>
          <w:color w:val="231F20"/>
          <w:w w:val="105"/>
        </w:rPr>
        <w:t xml:space="preserve">0.5% xylometazoline nasal </w:t>
      </w:r>
      <w:r>
        <w:rPr>
          <w:color w:val="231F20"/>
          <w:spacing w:val="-4"/>
          <w:w w:val="105"/>
        </w:rPr>
        <w:t xml:space="preserve">spray </w:t>
      </w:r>
      <w:r>
        <w:rPr>
          <w:color w:val="231F20"/>
          <w:spacing w:val="-3"/>
          <w:w w:val="105"/>
        </w:rPr>
        <w:t xml:space="preserve">was applied </w:t>
      </w:r>
      <w:r>
        <w:rPr>
          <w:color w:val="231F20"/>
          <w:w w:val="105"/>
        </w:rPr>
        <w:t xml:space="preserve">to the </w:t>
      </w:r>
      <w:r>
        <w:rPr>
          <w:color w:val="231F20"/>
          <w:spacing w:val="-6"/>
          <w:w w:val="105"/>
        </w:rPr>
        <w:t xml:space="preserve">nose </w:t>
      </w:r>
      <w:r>
        <w:rPr>
          <w:color w:val="231F20"/>
          <w:w w:val="105"/>
        </w:rPr>
        <w:t xml:space="preserve">of the participants with </w:t>
      </w:r>
      <w:r>
        <w:rPr>
          <w:color w:val="231F20"/>
          <w:spacing w:val="-3"/>
          <w:w w:val="105"/>
        </w:rPr>
        <w:t xml:space="preserve">engorged </w:t>
      </w:r>
      <w:r>
        <w:rPr>
          <w:color w:val="231F20"/>
          <w:w w:val="105"/>
        </w:rPr>
        <w:t xml:space="preserve">inferior </w:t>
      </w:r>
      <w:r>
        <w:rPr>
          <w:color w:val="231F20"/>
          <w:spacing w:val="-4"/>
          <w:w w:val="105"/>
        </w:rPr>
        <w:t xml:space="preserve">turbinates. </w:t>
      </w:r>
      <w:r>
        <w:rPr>
          <w:color w:val="231F20"/>
          <w:spacing w:val="-7"/>
          <w:w w:val="105"/>
        </w:rPr>
        <w:t xml:space="preserve">Five </w:t>
      </w:r>
      <w:r>
        <w:rPr>
          <w:color w:val="231F20"/>
          <w:spacing w:val="-3"/>
          <w:w w:val="105"/>
        </w:rPr>
        <w:t xml:space="preserve">minutes were given </w:t>
      </w:r>
      <w:r>
        <w:rPr>
          <w:color w:val="231F20"/>
          <w:spacing w:val="-4"/>
          <w:w w:val="105"/>
        </w:rPr>
        <w:t xml:space="preserve">for </w:t>
      </w:r>
      <w:r>
        <w:rPr>
          <w:color w:val="231F20"/>
          <w:w w:val="105"/>
        </w:rPr>
        <w:t>xylocaine and/or xylometazoline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to </w:t>
      </w:r>
      <w:r>
        <w:rPr>
          <w:color w:val="231F20"/>
          <w:spacing w:val="-4"/>
          <w:w w:val="105"/>
        </w:rPr>
        <w:t>take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effect.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procedure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endoscopy </w:t>
      </w:r>
      <w:r>
        <w:rPr>
          <w:color w:val="231F20"/>
          <w:w w:val="105"/>
        </w:rPr>
        <w:t xml:space="preserve">room of the ENT clinic, where there are materials for </w:t>
      </w:r>
      <w:r>
        <w:rPr>
          <w:color w:val="231F20"/>
          <w:spacing w:val="-3"/>
          <w:w w:val="105"/>
        </w:rPr>
        <w:t xml:space="preserve">resuscitation </w:t>
      </w:r>
      <w:r>
        <w:rPr>
          <w:color w:val="231F20"/>
          <w:w w:val="105"/>
        </w:rPr>
        <w:t xml:space="preserve">in case of </w:t>
      </w:r>
      <w:r>
        <w:rPr>
          <w:color w:val="231F20"/>
          <w:spacing w:val="-4"/>
          <w:w w:val="105"/>
        </w:rPr>
        <w:t xml:space="preserve">vagal </w:t>
      </w:r>
      <w:r>
        <w:rPr>
          <w:color w:val="231F20"/>
          <w:spacing w:val="-3"/>
          <w:w w:val="105"/>
        </w:rPr>
        <w:t xml:space="preserve">reflex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-3"/>
          <w:w w:val="105"/>
        </w:rPr>
        <w:t xml:space="preserve">reaction </w:t>
      </w:r>
      <w:r>
        <w:rPr>
          <w:color w:val="231F20"/>
          <w:w w:val="105"/>
        </w:rPr>
        <w:t xml:space="preserve">to the local </w:t>
      </w:r>
      <w:r>
        <w:rPr>
          <w:color w:val="231F20"/>
          <w:spacing w:val="-4"/>
          <w:w w:val="105"/>
        </w:rPr>
        <w:t>anaesthetic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agent.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Sterile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fibreoptic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laryngoscope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(Medtronic </w:t>
      </w:r>
      <w:r>
        <w:rPr>
          <w:color w:val="231F20"/>
          <w:spacing w:val="-3"/>
          <w:w w:val="105"/>
        </w:rPr>
        <w:t>Xomed,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FL,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USA;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model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no: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68E3566M,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diameter: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2.7mm)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used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procedure.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laryngoscope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lubricated</w:t>
      </w:r>
    </w:p>
    <w:p w14:paraId="16770D01" w14:textId="77777777" w:rsidR="000B5FA4" w:rsidRDefault="00000000">
      <w:pPr>
        <w:pStyle w:val="BodyText"/>
        <w:spacing w:before="97" w:line="249" w:lineRule="auto"/>
        <w:ind w:left="137" w:right="135"/>
        <w:jc w:val="both"/>
      </w:pPr>
      <w:r>
        <w:br w:type="column"/>
      </w:r>
      <w:r>
        <w:rPr>
          <w:color w:val="231F20"/>
          <w:w w:val="105"/>
        </w:rPr>
        <w:t>using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jelly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defogged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wiping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tip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scope with cotton </w:t>
      </w:r>
      <w:r>
        <w:rPr>
          <w:color w:val="231F20"/>
          <w:spacing w:val="-4"/>
          <w:w w:val="105"/>
        </w:rPr>
        <w:t xml:space="preserve">wool </w:t>
      </w:r>
      <w:r>
        <w:rPr>
          <w:color w:val="231F20"/>
          <w:spacing w:val="-3"/>
          <w:w w:val="105"/>
        </w:rPr>
        <w:t xml:space="preserve">soaked </w:t>
      </w:r>
      <w:r>
        <w:rPr>
          <w:color w:val="231F20"/>
          <w:w w:val="105"/>
        </w:rPr>
        <w:t xml:space="preserve">with </w:t>
      </w:r>
      <w:r>
        <w:rPr>
          <w:color w:val="231F20"/>
          <w:spacing w:val="-4"/>
          <w:w w:val="105"/>
        </w:rPr>
        <w:t xml:space="preserve">Savlon. </w:t>
      </w:r>
      <w:r>
        <w:rPr>
          <w:color w:val="231F20"/>
          <w:w w:val="105"/>
        </w:rPr>
        <w:t xml:space="preserve">The tip of the </w:t>
      </w:r>
      <w:r>
        <w:rPr>
          <w:color w:val="231F20"/>
          <w:spacing w:val="-5"/>
          <w:w w:val="105"/>
        </w:rPr>
        <w:t xml:space="preserve">scope </w:t>
      </w:r>
      <w:r>
        <w:rPr>
          <w:color w:val="231F20"/>
          <w:spacing w:val="-3"/>
          <w:w w:val="105"/>
        </w:rPr>
        <w:t xml:space="preserve">was </w:t>
      </w:r>
      <w:r>
        <w:rPr>
          <w:color w:val="231F20"/>
          <w:w w:val="105"/>
        </w:rPr>
        <w:t xml:space="preserve">passed into the most </w:t>
      </w:r>
      <w:r>
        <w:rPr>
          <w:color w:val="231F20"/>
          <w:spacing w:val="-3"/>
          <w:w w:val="105"/>
        </w:rPr>
        <w:t xml:space="preserve">capacious </w:t>
      </w:r>
      <w:r>
        <w:rPr>
          <w:color w:val="231F20"/>
          <w:w w:val="105"/>
        </w:rPr>
        <w:t xml:space="preserve">nasal </w:t>
      </w:r>
      <w:r>
        <w:rPr>
          <w:color w:val="231F20"/>
          <w:spacing w:val="-5"/>
          <w:w w:val="105"/>
        </w:rPr>
        <w:t xml:space="preserve">cavity </w:t>
      </w:r>
      <w:r>
        <w:rPr>
          <w:color w:val="231F20"/>
          <w:w w:val="105"/>
        </w:rPr>
        <w:t xml:space="preserve">along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05"/>
        </w:rPr>
        <w:t xml:space="preserve">nasal </w:t>
      </w:r>
      <w:r>
        <w:rPr>
          <w:color w:val="231F20"/>
          <w:spacing w:val="-3"/>
          <w:w w:val="105"/>
        </w:rPr>
        <w:t xml:space="preserve">floor </w:t>
      </w:r>
      <w:r>
        <w:rPr>
          <w:color w:val="231F20"/>
          <w:w w:val="105"/>
        </w:rPr>
        <w:t xml:space="preserve">to the nasopharynx. The tip of the scope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w w:val="105"/>
        </w:rPr>
        <w:t xml:space="preserve">then turned </w:t>
      </w:r>
      <w:r>
        <w:rPr>
          <w:color w:val="231F20"/>
          <w:spacing w:val="-5"/>
          <w:w w:val="105"/>
        </w:rPr>
        <w:t xml:space="preserve">inferiorly, </w:t>
      </w:r>
      <w:r>
        <w:rPr>
          <w:color w:val="231F20"/>
          <w:w w:val="105"/>
        </w:rPr>
        <w:t xml:space="preserve">and the </w:t>
      </w:r>
      <w:r>
        <w:rPr>
          <w:color w:val="231F20"/>
          <w:spacing w:val="-3"/>
          <w:w w:val="105"/>
        </w:rPr>
        <w:t xml:space="preserve">patient was asked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5"/>
          <w:w w:val="105"/>
        </w:rPr>
        <w:t xml:space="preserve">inspire </w:t>
      </w:r>
      <w:r>
        <w:rPr>
          <w:color w:val="231F20"/>
          <w:spacing w:val="-3"/>
          <w:w w:val="105"/>
        </w:rPr>
        <w:t xml:space="preserve">gently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retract </w:t>
      </w:r>
      <w:r>
        <w:rPr>
          <w:color w:val="231F20"/>
          <w:w w:val="105"/>
        </w:rPr>
        <w:t xml:space="preserve">the soft </w:t>
      </w:r>
      <w:r>
        <w:rPr>
          <w:color w:val="231F20"/>
          <w:spacing w:val="-3"/>
          <w:w w:val="105"/>
        </w:rPr>
        <w:t xml:space="preserve">palate </w:t>
      </w:r>
      <w:r>
        <w:rPr>
          <w:color w:val="231F20"/>
          <w:spacing w:val="-5"/>
          <w:w w:val="105"/>
        </w:rPr>
        <w:t xml:space="preserve">anteriorly. </w:t>
      </w:r>
      <w:r>
        <w:rPr>
          <w:color w:val="231F20"/>
          <w:w w:val="105"/>
        </w:rPr>
        <w:t xml:space="preserve">The scope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w w:val="105"/>
        </w:rPr>
        <w:t xml:space="preserve">advanced gently to visualise the surrounding structures such as the postcricoid </w:t>
      </w:r>
      <w:r>
        <w:rPr>
          <w:color w:val="231F20"/>
          <w:spacing w:val="-3"/>
          <w:w w:val="105"/>
        </w:rPr>
        <w:t xml:space="preserve">area, pyriform </w:t>
      </w:r>
      <w:r>
        <w:rPr>
          <w:color w:val="231F20"/>
          <w:spacing w:val="-4"/>
          <w:w w:val="105"/>
        </w:rPr>
        <w:t xml:space="preserve">sinuses, </w:t>
      </w:r>
      <w:r>
        <w:rPr>
          <w:color w:val="231F20"/>
          <w:spacing w:val="-3"/>
          <w:w w:val="105"/>
        </w:rPr>
        <w:t xml:space="preserve">lateral </w:t>
      </w:r>
      <w:r>
        <w:rPr>
          <w:color w:val="231F20"/>
          <w:spacing w:val="-7"/>
          <w:w w:val="105"/>
        </w:rPr>
        <w:t xml:space="preserve">and </w:t>
      </w:r>
      <w:r>
        <w:rPr>
          <w:color w:val="231F20"/>
          <w:spacing w:val="-5"/>
          <w:w w:val="105"/>
        </w:rPr>
        <w:t xml:space="preserve">posterior </w:t>
      </w:r>
      <w:r>
        <w:rPr>
          <w:color w:val="231F20"/>
          <w:spacing w:val="-6"/>
          <w:w w:val="105"/>
        </w:rPr>
        <w:t xml:space="preserve">hypopharyngeal </w:t>
      </w:r>
      <w:r>
        <w:rPr>
          <w:color w:val="231F20"/>
          <w:spacing w:val="-7"/>
          <w:w w:val="105"/>
        </w:rPr>
        <w:t xml:space="preserve">walls,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5"/>
          <w:w w:val="105"/>
        </w:rPr>
        <w:t xml:space="preserve">pre-epiglottic </w:t>
      </w:r>
      <w:r>
        <w:rPr>
          <w:color w:val="231F20"/>
          <w:spacing w:val="-6"/>
          <w:w w:val="105"/>
        </w:rPr>
        <w:t xml:space="preserve">space.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w w:val="105"/>
        </w:rPr>
        <w:t>endolaryngeal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structures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epiglottis,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aryepiglottic folds, </w:t>
      </w:r>
      <w:r>
        <w:rPr>
          <w:color w:val="231F20"/>
          <w:spacing w:val="-3"/>
          <w:w w:val="105"/>
        </w:rPr>
        <w:t xml:space="preserve">ventricular </w:t>
      </w:r>
      <w:r>
        <w:rPr>
          <w:color w:val="231F20"/>
          <w:spacing w:val="-5"/>
          <w:w w:val="105"/>
        </w:rPr>
        <w:t xml:space="preserve">folds,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vocal cords were examined </w:t>
      </w:r>
      <w:r>
        <w:rPr>
          <w:color w:val="231F20"/>
          <w:w w:val="105"/>
        </w:rPr>
        <w:t xml:space="preserve">in detail, and </w:t>
      </w:r>
      <w:r>
        <w:rPr>
          <w:color w:val="231F20"/>
          <w:spacing w:val="-4"/>
          <w:w w:val="105"/>
        </w:rPr>
        <w:t xml:space="preserve">any </w:t>
      </w:r>
      <w:r>
        <w:rPr>
          <w:color w:val="231F20"/>
          <w:spacing w:val="-3"/>
          <w:w w:val="105"/>
        </w:rPr>
        <w:t xml:space="preserve">pathology </w:t>
      </w:r>
      <w:r>
        <w:rPr>
          <w:color w:val="231F20"/>
          <w:w w:val="105"/>
        </w:rPr>
        <w:t xml:space="preserve">seen </w:t>
      </w:r>
      <w:r>
        <w:rPr>
          <w:color w:val="231F20"/>
          <w:spacing w:val="-3"/>
          <w:w w:val="105"/>
        </w:rPr>
        <w:t xml:space="preserve">was </w:t>
      </w:r>
      <w:r>
        <w:rPr>
          <w:color w:val="231F20"/>
          <w:w w:val="105"/>
        </w:rPr>
        <w:t xml:space="preserve">noted. The mobility of the </w:t>
      </w:r>
      <w:r>
        <w:rPr>
          <w:color w:val="231F20"/>
          <w:spacing w:val="-3"/>
          <w:w w:val="105"/>
        </w:rPr>
        <w:t xml:space="preserve">vocal cords </w:t>
      </w:r>
      <w:r>
        <w:rPr>
          <w:color w:val="231F20"/>
          <w:w w:val="105"/>
        </w:rPr>
        <w:t xml:space="preserve">during </w:t>
      </w:r>
      <w:r>
        <w:rPr>
          <w:color w:val="231F20"/>
          <w:spacing w:val="-3"/>
          <w:w w:val="105"/>
        </w:rPr>
        <w:t xml:space="preserve">respiration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phonation was </w:t>
      </w:r>
      <w:r>
        <w:rPr>
          <w:color w:val="231F20"/>
          <w:w w:val="105"/>
        </w:rPr>
        <w:t xml:space="preserve">also </w:t>
      </w:r>
      <w:r>
        <w:rPr>
          <w:color w:val="231F20"/>
          <w:spacing w:val="-3"/>
          <w:w w:val="105"/>
        </w:rPr>
        <w:t xml:space="preserve">examined, </w:t>
      </w:r>
      <w:r>
        <w:rPr>
          <w:color w:val="231F20"/>
          <w:w w:val="105"/>
        </w:rPr>
        <w:t xml:space="preserve">and the findings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  <w:w w:val="105"/>
        </w:rPr>
        <w:t>recorded.</w:t>
      </w:r>
    </w:p>
    <w:p w14:paraId="703AABF0" w14:textId="77777777" w:rsidR="000B5FA4" w:rsidRDefault="00000000">
      <w:pPr>
        <w:pStyle w:val="BodyText"/>
        <w:spacing w:before="131" w:line="249" w:lineRule="auto"/>
        <w:ind w:left="137" w:right="129"/>
        <w:jc w:val="both"/>
      </w:pPr>
      <w:r>
        <w:rPr>
          <w:color w:val="231F20"/>
          <w:spacing w:val="-7"/>
          <w:w w:val="105"/>
        </w:rPr>
        <w:t xml:space="preserve">For </w:t>
      </w:r>
      <w:r>
        <w:rPr>
          <w:color w:val="231F20"/>
          <w:w w:val="105"/>
        </w:rPr>
        <w:t xml:space="preserve">the purpose of this </w:t>
      </w:r>
      <w:r>
        <w:rPr>
          <w:color w:val="231F20"/>
          <w:spacing w:val="-6"/>
          <w:w w:val="105"/>
        </w:rPr>
        <w:t xml:space="preserve">study, </w:t>
      </w:r>
      <w:r>
        <w:rPr>
          <w:color w:val="231F20"/>
          <w:w w:val="105"/>
        </w:rPr>
        <w:t xml:space="preserve">clinical </w:t>
      </w:r>
      <w:r>
        <w:rPr>
          <w:color w:val="231F20"/>
          <w:spacing w:val="-4"/>
          <w:w w:val="105"/>
        </w:rPr>
        <w:t xml:space="preserve">history, </w:t>
      </w:r>
      <w:r>
        <w:rPr>
          <w:color w:val="231F20"/>
          <w:spacing w:val="-3"/>
          <w:w w:val="105"/>
        </w:rPr>
        <w:t xml:space="preserve">examination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laryngeal findings </w:t>
      </w:r>
      <w:r>
        <w:rPr>
          <w:color w:val="231F20"/>
          <w:w w:val="105"/>
        </w:rPr>
        <w:t xml:space="preserve">were </w:t>
      </w:r>
      <w:r>
        <w:rPr>
          <w:color w:val="231F20"/>
          <w:spacing w:val="2"/>
          <w:w w:val="105"/>
        </w:rPr>
        <w:t xml:space="preserve">interpreted </w:t>
      </w:r>
      <w:r>
        <w:rPr>
          <w:color w:val="231F20"/>
          <w:w w:val="105"/>
        </w:rPr>
        <w:t xml:space="preserve">as follows: </w:t>
      </w:r>
      <w:r>
        <w:rPr>
          <w:color w:val="231F20"/>
          <w:spacing w:val="-2"/>
          <w:w w:val="105"/>
        </w:rPr>
        <w:t xml:space="preserve">(1) </w:t>
      </w:r>
      <w:r>
        <w:rPr>
          <w:color w:val="231F20"/>
          <w:w w:val="105"/>
        </w:rPr>
        <w:t>Acute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laryngitis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defined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hoarseness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without symptoms of upper </w:t>
      </w:r>
      <w:r>
        <w:rPr>
          <w:color w:val="231F20"/>
          <w:spacing w:val="-3"/>
          <w:w w:val="105"/>
        </w:rPr>
        <w:t xml:space="preserve">respiratory </w:t>
      </w:r>
      <w:r>
        <w:rPr>
          <w:color w:val="231F20"/>
          <w:w w:val="105"/>
        </w:rPr>
        <w:t xml:space="preserve">tract infection of less than 3 </w:t>
      </w:r>
      <w:r>
        <w:rPr>
          <w:color w:val="231F20"/>
          <w:spacing w:val="-4"/>
          <w:w w:val="105"/>
        </w:rPr>
        <w:t xml:space="preserve">weeks, </w:t>
      </w:r>
      <w:r>
        <w:rPr>
          <w:color w:val="231F20"/>
          <w:w w:val="105"/>
        </w:rPr>
        <w:t xml:space="preserve">and fibreoptic laryngoscopic findings of diffuse </w:t>
      </w:r>
      <w:r>
        <w:rPr>
          <w:color w:val="231F20"/>
          <w:spacing w:val="-4"/>
          <w:w w:val="105"/>
        </w:rPr>
        <w:t>hyperemia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larynx.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(2)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Chronic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laryngitis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defined 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hoarseness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lasting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more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weeks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history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>voice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abuse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misuse,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fibreoptic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laryngoscopic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findings of </w:t>
      </w:r>
      <w:r>
        <w:rPr>
          <w:color w:val="231F20"/>
          <w:spacing w:val="-3"/>
          <w:w w:val="105"/>
        </w:rPr>
        <w:t xml:space="preserve">diffuse hyperemia/edema </w:t>
      </w:r>
      <w:r>
        <w:rPr>
          <w:color w:val="231F20"/>
          <w:w w:val="105"/>
        </w:rPr>
        <w:t xml:space="preserve">of the larynx and </w:t>
      </w:r>
      <w:r>
        <w:rPr>
          <w:color w:val="231F20"/>
          <w:spacing w:val="-3"/>
          <w:w w:val="105"/>
        </w:rPr>
        <w:t xml:space="preserve">thickening </w:t>
      </w:r>
      <w:r>
        <w:rPr>
          <w:color w:val="231F20"/>
          <w:w w:val="105"/>
        </w:rPr>
        <w:t xml:space="preserve">of the vocal cords. (3) Gastroesophageal reflux disease was defined as history of regurgitation associated with hoarseness in a peptic disease ulcer </w:t>
      </w:r>
      <w:r>
        <w:rPr>
          <w:color w:val="231F20"/>
          <w:spacing w:val="-3"/>
          <w:w w:val="105"/>
        </w:rPr>
        <w:t xml:space="preserve">patient,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fibreoptic </w:t>
      </w:r>
      <w:r>
        <w:rPr>
          <w:color w:val="231F20"/>
          <w:w w:val="105"/>
        </w:rPr>
        <w:t xml:space="preserve">laryngoscopic findings of </w:t>
      </w:r>
      <w:r>
        <w:rPr>
          <w:color w:val="231F20"/>
          <w:spacing w:val="-3"/>
          <w:w w:val="105"/>
        </w:rPr>
        <w:t xml:space="preserve">diffuse </w:t>
      </w:r>
      <w:r>
        <w:rPr>
          <w:color w:val="231F20"/>
          <w:w w:val="105"/>
        </w:rPr>
        <w:t xml:space="preserve">edema of the poscricoid </w:t>
      </w:r>
      <w:r>
        <w:rPr>
          <w:color w:val="231F20"/>
          <w:spacing w:val="-3"/>
          <w:w w:val="105"/>
        </w:rPr>
        <w:t>area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hyperemia,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edema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thickening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vocal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cords.</w:t>
      </w:r>
    </w:p>
    <w:p w14:paraId="15E30875" w14:textId="77777777" w:rsidR="000B5FA4" w:rsidRDefault="00000000">
      <w:pPr>
        <w:pStyle w:val="BodyText"/>
        <w:spacing w:before="12" w:line="249" w:lineRule="auto"/>
        <w:ind w:left="137" w:right="135"/>
        <w:jc w:val="both"/>
      </w:pPr>
      <w:r>
        <w:rPr>
          <w:color w:val="231F20"/>
          <w:spacing w:val="-3"/>
          <w:w w:val="105"/>
        </w:rPr>
        <w:t>(4)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8"/>
          <w:w w:val="105"/>
        </w:rPr>
        <w:t>Vocal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cord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nodule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defined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fibreoptic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laryngoscopic </w:t>
      </w:r>
      <w:r>
        <w:rPr>
          <w:color w:val="231F20"/>
          <w:w w:val="105"/>
        </w:rPr>
        <w:t>findings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solitary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sessile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nodule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anterior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one-third </w:t>
      </w:r>
      <w:r>
        <w:rPr>
          <w:color w:val="231F20"/>
          <w:w w:val="105"/>
        </w:rPr>
        <w:t xml:space="preserve">of one or both </w:t>
      </w:r>
      <w:r>
        <w:rPr>
          <w:color w:val="231F20"/>
          <w:spacing w:val="-3"/>
          <w:w w:val="105"/>
        </w:rPr>
        <w:t xml:space="preserve">vocal </w:t>
      </w:r>
      <w:r>
        <w:rPr>
          <w:color w:val="231F20"/>
          <w:spacing w:val="-4"/>
          <w:w w:val="105"/>
        </w:rPr>
        <w:t xml:space="preserve">cords, </w:t>
      </w:r>
      <w:r>
        <w:rPr>
          <w:color w:val="231F20"/>
          <w:w w:val="105"/>
        </w:rPr>
        <w:t xml:space="preserve">and history of hoarseness with or without </w:t>
      </w:r>
      <w:r>
        <w:rPr>
          <w:color w:val="231F20"/>
          <w:spacing w:val="-3"/>
          <w:w w:val="105"/>
        </w:rPr>
        <w:t xml:space="preserve">voice </w:t>
      </w:r>
      <w:r>
        <w:rPr>
          <w:color w:val="231F20"/>
          <w:spacing w:val="-5"/>
          <w:w w:val="105"/>
        </w:rPr>
        <w:t xml:space="preserve">abuse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-4"/>
          <w:w w:val="105"/>
        </w:rPr>
        <w:t xml:space="preserve">misuse. </w:t>
      </w:r>
      <w:r>
        <w:rPr>
          <w:color w:val="231F20"/>
          <w:w w:val="105"/>
        </w:rPr>
        <w:t xml:space="preserve">(5) </w:t>
      </w:r>
      <w:r>
        <w:rPr>
          <w:color w:val="231F20"/>
          <w:spacing w:val="-6"/>
          <w:w w:val="105"/>
        </w:rPr>
        <w:t xml:space="preserve">Vocal </w:t>
      </w:r>
      <w:r>
        <w:rPr>
          <w:color w:val="231F20"/>
          <w:spacing w:val="-3"/>
          <w:w w:val="105"/>
        </w:rPr>
        <w:t xml:space="preserve">cord polyp </w:t>
      </w:r>
      <w:r>
        <w:rPr>
          <w:color w:val="231F20"/>
          <w:spacing w:val="-8"/>
          <w:w w:val="105"/>
        </w:rPr>
        <w:t xml:space="preserve">was </w:t>
      </w:r>
      <w:r>
        <w:rPr>
          <w:color w:val="231F20"/>
          <w:w w:val="105"/>
        </w:rPr>
        <w:t>defined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fibreoptic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laryngoscopic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solitary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pale </w:t>
      </w:r>
      <w:r>
        <w:rPr>
          <w:color w:val="231F20"/>
          <w:spacing w:val="-3"/>
          <w:w w:val="105"/>
        </w:rPr>
        <w:t>pedunculated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polyp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vocal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cord,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anterior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posterior </w:t>
      </w:r>
      <w:r>
        <w:rPr>
          <w:color w:val="231F20"/>
          <w:spacing w:val="-3"/>
          <w:w w:val="105"/>
        </w:rPr>
        <w:t>commissure,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history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persistent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hoarseness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(6)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0"/>
          <w:w w:val="105"/>
        </w:rPr>
        <w:t xml:space="preserve">Vocal </w:t>
      </w:r>
      <w:r>
        <w:rPr>
          <w:color w:val="231F20"/>
          <w:spacing w:val="-5"/>
          <w:w w:val="105"/>
        </w:rPr>
        <w:t>cord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palsy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defined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persistent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hoarseness,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fibreoptic </w:t>
      </w:r>
      <w:r>
        <w:rPr>
          <w:color w:val="231F20"/>
          <w:w w:val="105"/>
        </w:rPr>
        <w:t>laryngoscopic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decreased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complete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absence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>mobility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both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vocal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cords.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(7)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Laryngeal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papilloma </w:t>
      </w:r>
      <w:r>
        <w:rPr>
          <w:color w:val="231F20"/>
          <w:spacing w:val="-5"/>
          <w:w w:val="105"/>
        </w:rPr>
        <w:t>was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defined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history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persistent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hoarseness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fibreoptic </w:t>
      </w:r>
      <w:r>
        <w:rPr>
          <w:color w:val="231F20"/>
          <w:w w:val="105"/>
        </w:rPr>
        <w:t xml:space="preserve">laryngoscopic findings of multiple or solitary glistening </w:t>
      </w:r>
      <w:r>
        <w:rPr>
          <w:color w:val="231F20"/>
          <w:spacing w:val="-5"/>
          <w:w w:val="105"/>
        </w:rPr>
        <w:t>grape-like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growth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involving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larynx.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(8)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Laryngeal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tumour 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defined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persistent/unremitting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hoarseness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history </w:t>
      </w:r>
      <w:r>
        <w:rPr>
          <w:color w:val="231F20"/>
          <w:w w:val="105"/>
        </w:rPr>
        <w:t>of smoking/alcohol ingestion, and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fibreoptic laryngoscopic </w:t>
      </w:r>
      <w:r>
        <w:rPr>
          <w:color w:val="231F20"/>
          <w:w w:val="105"/>
        </w:rPr>
        <w:t>findings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irregular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fleshy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friable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mass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involving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larynx.</w:t>
      </w:r>
    </w:p>
    <w:p w14:paraId="41C82421" w14:textId="77777777" w:rsidR="000B5FA4" w:rsidRDefault="00000000">
      <w:pPr>
        <w:pStyle w:val="BodyText"/>
        <w:spacing w:before="133" w:line="249" w:lineRule="auto"/>
        <w:ind w:left="137" w:right="136"/>
        <w:jc w:val="both"/>
      </w:pPr>
      <w:r>
        <w:rPr>
          <w:color w:val="231F20"/>
          <w:w w:val="105"/>
        </w:rPr>
        <w:t xml:space="preserve">The data obtained was analysed using Statistical </w:t>
      </w:r>
      <w:r>
        <w:rPr>
          <w:color w:val="231F20"/>
          <w:spacing w:val="-3"/>
          <w:w w:val="105"/>
        </w:rPr>
        <w:t xml:space="preserve">Products </w:t>
      </w:r>
      <w:r>
        <w:rPr>
          <w:color w:val="231F20"/>
          <w:w w:val="105"/>
        </w:rPr>
        <w:t xml:space="preserve">and Service Solution version 20.0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windows (IBM </w:t>
      </w:r>
      <w:r>
        <w:rPr>
          <w:color w:val="231F20"/>
          <w:spacing w:val="-4"/>
          <w:w w:val="105"/>
        </w:rPr>
        <w:t xml:space="preserve">Inc., </w:t>
      </w:r>
      <w:r>
        <w:rPr>
          <w:color w:val="231F20"/>
          <w:w w:val="105"/>
        </w:rPr>
        <w:t xml:space="preserve">Chicago, IL, USA). Descriptive statistics were </w:t>
      </w:r>
      <w:r>
        <w:rPr>
          <w:color w:val="231F20"/>
          <w:spacing w:val="-3"/>
          <w:w w:val="105"/>
        </w:rPr>
        <w:t xml:space="preserve">performed, </w:t>
      </w:r>
      <w:r>
        <w:rPr>
          <w:color w:val="231F20"/>
          <w:w w:val="105"/>
        </w:rPr>
        <w:t xml:space="preserve">and results were presented using frequencies, </w:t>
      </w:r>
      <w:r>
        <w:rPr>
          <w:color w:val="231F20"/>
          <w:spacing w:val="-4"/>
          <w:w w:val="105"/>
        </w:rPr>
        <w:t xml:space="preserve">percentages, </w:t>
      </w:r>
      <w:r>
        <w:rPr>
          <w:color w:val="231F20"/>
          <w:w w:val="105"/>
        </w:rPr>
        <w:t xml:space="preserve">mean, and standard deviation. Chi-square test was used </w:t>
      </w:r>
      <w:r>
        <w:rPr>
          <w:color w:val="231F20"/>
          <w:spacing w:val="-6"/>
          <w:w w:val="105"/>
        </w:rPr>
        <w:t xml:space="preserve">to </w:t>
      </w:r>
      <w:r>
        <w:rPr>
          <w:color w:val="231F20"/>
          <w:w w:val="105"/>
        </w:rPr>
        <w:t xml:space="preserve">determine the relationship between the </w:t>
      </w:r>
      <w:r>
        <w:rPr>
          <w:color w:val="231F20"/>
          <w:spacing w:val="-3"/>
          <w:w w:val="105"/>
        </w:rPr>
        <w:t>variables.</w:t>
      </w:r>
    </w:p>
    <w:p w14:paraId="361EE599" w14:textId="77777777" w:rsidR="000B5FA4" w:rsidRDefault="000B5FA4">
      <w:pPr>
        <w:pStyle w:val="BodyText"/>
        <w:spacing w:before="11"/>
        <w:rPr>
          <w:sz w:val="24"/>
        </w:rPr>
      </w:pPr>
    </w:p>
    <w:p w14:paraId="5A5AEFBA" w14:textId="77777777" w:rsidR="000B5FA4" w:rsidRDefault="00000000">
      <w:pPr>
        <w:pStyle w:val="Heading1"/>
      </w:pPr>
      <w:r>
        <w:rPr>
          <w:color w:val="2E3092"/>
        </w:rPr>
        <w:t>Results</w:t>
      </w:r>
    </w:p>
    <w:p w14:paraId="6DABA7E8" w14:textId="77777777" w:rsidR="000B5FA4" w:rsidRDefault="00000000">
      <w:pPr>
        <w:pStyle w:val="BodyText"/>
        <w:spacing w:before="116" w:line="249" w:lineRule="auto"/>
        <w:ind w:left="138"/>
      </w:pPr>
      <w:r>
        <w:rPr>
          <w:color w:val="231F20"/>
          <w:spacing w:val="-6"/>
          <w:w w:val="105"/>
        </w:rPr>
        <w:t>There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were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90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participants,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comprised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51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(56.7%)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males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and </w:t>
      </w:r>
      <w:r>
        <w:rPr>
          <w:color w:val="231F20"/>
          <w:spacing w:val="-3"/>
          <w:w w:val="105"/>
        </w:rPr>
        <w:t>39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(43.3%)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females.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age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participants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ranged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9"/>
          <w:w w:val="105"/>
        </w:rPr>
        <w:t>between</w:t>
      </w:r>
    </w:p>
    <w:p w14:paraId="6D555A5A" w14:textId="77777777" w:rsidR="000B5FA4" w:rsidRDefault="000B5FA4">
      <w:pPr>
        <w:spacing w:line="249" w:lineRule="auto"/>
        <w:sectPr w:rsidR="000B5FA4">
          <w:type w:val="continuous"/>
          <w:pgSz w:w="12240" w:h="15840"/>
          <w:pgMar w:top="900" w:right="940" w:bottom="280" w:left="940" w:header="720" w:footer="720" w:gutter="0"/>
          <w:cols w:num="2" w:space="720" w:equalWidth="0">
            <w:col w:w="5044" w:space="178"/>
            <w:col w:w="5138"/>
          </w:cols>
        </w:sectPr>
      </w:pPr>
    </w:p>
    <w:p w14:paraId="7E781E43" w14:textId="77777777" w:rsidR="000B5FA4" w:rsidRDefault="000B5FA4">
      <w:pPr>
        <w:pStyle w:val="BodyText"/>
        <w:spacing w:before="6"/>
      </w:pPr>
    </w:p>
    <w:p w14:paraId="612DDC03" w14:textId="77777777" w:rsidR="000B5FA4" w:rsidRDefault="00000000">
      <w:pPr>
        <w:tabs>
          <w:tab w:val="right" w:pos="10221"/>
        </w:tabs>
        <w:spacing w:before="94"/>
        <w:ind w:left="13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13</w:t>
      </w:r>
    </w:p>
    <w:p w14:paraId="375E39AE" w14:textId="77777777" w:rsidR="000B5FA4" w:rsidRDefault="000B5FA4">
      <w:pPr>
        <w:rPr>
          <w:rFonts w:ascii="BPG Sans Modern GPL&amp;GNU" w:hAnsi="BPG Sans Modern GPL&amp;GNU"/>
          <w:sz w:val="16"/>
        </w:rPr>
        <w:sectPr w:rsidR="000B5FA4">
          <w:type w:val="continuous"/>
          <w:pgSz w:w="12240" w:h="15840"/>
          <w:pgMar w:top="900" w:right="940" w:bottom="280" w:left="940" w:header="720" w:footer="720" w:gutter="0"/>
          <w:cols w:space="720"/>
        </w:sectPr>
      </w:pPr>
    </w:p>
    <w:p w14:paraId="34D792D7" w14:textId="77777777" w:rsidR="000B5FA4" w:rsidRDefault="000B5FA4">
      <w:pPr>
        <w:pStyle w:val="BodyText"/>
        <w:rPr>
          <w:rFonts w:ascii="BPG Sans Modern GPL&amp;GNU"/>
          <w:sz w:val="22"/>
        </w:rPr>
      </w:pPr>
    </w:p>
    <w:p w14:paraId="4D2918A6" w14:textId="77777777" w:rsidR="000B5FA4" w:rsidRDefault="00000000">
      <w:pPr>
        <w:pStyle w:val="BodyText"/>
        <w:ind w:left="137"/>
        <w:jc w:val="both"/>
      </w:pPr>
      <w:r>
        <w:rPr>
          <w:color w:val="231F20"/>
          <w:w w:val="105"/>
        </w:rPr>
        <w:t>18 and 70 years with a mean of 40.1 ± 14.8. Out of the 90</w:t>
      </w:r>
    </w:p>
    <w:p w14:paraId="3CA36A47" w14:textId="77777777" w:rsidR="000B5FA4" w:rsidRDefault="00000000">
      <w:pPr>
        <w:pStyle w:val="BodyText"/>
        <w:spacing w:before="10" w:line="249" w:lineRule="auto"/>
        <w:ind w:left="137" w:right="51"/>
        <w:jc w:val="both"/>
      </w:pPr>
      <w:r>
        <w:rPr>
          <w:color w:val="231F20"/>
          <w:spacing w:val="-6"/>
          <w:w w:val="105"/>
        </w:rPr>
        <w:t>participants,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27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(30.0%)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smoked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cigarette,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whereas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10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(11.1%) </w:t>
      </w:r>
      <w:r>
        <w:rPr>
          <w:color w:val="231F20"/>
          <w:spacing w:val="-3"/>
          <w:w w:val="110"/>
        </w:rPr>
        <w:t>had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history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alcohol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7"/>
          <w:w w:val="110"/>
        </w:rPr>
        <w:t>intake.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3"/>
          <w:w w:val="110"/>
        </w:rPr>
        <w:t>None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participants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9"/>
          <w:w w:val="110"/>
        </w:rPr>
        <w:t xml:space="preserve">had </w:t>
      </w:r>
      <w:r>
        <w:rPr>
          <w:color w:val="231F20"/>
          <w:w w:val="110"/>
        </w:rPr>
        <w:t>a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history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5"/>
          <w:w w:val="110"/>
        </w:rPr>
        <w:t>exposure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5"/>
          <w:w w:val="110"/>
        </w:rPr>
        <w:t>radiation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industrial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5"/>
          <w:w w:val="110"/>
        </w:rPr>
        <w:t>chemicals.</w:t>
      </w:r>
    </w:p>
    <w:p w14:paraId="6430F4B1" w14:textId="77777777" w:rsidR="000B5FA4" w:rsidRDefault="00000000">
      <w:pPr>
        <w:pStyle w:val="BodyText"/>
        <w:spacing w:before="122" w:line="249" w:lineRule="auto"/>
        <w:ind w:left="137" w:right="38"/>
        <w:jc w:val="both"/>
      </w:pPr>
      <w:r>
        <w:rPr>
          <w:color w:val="231F20"/>
          <w:spacing w:val="5"/>
          <w:w w:val="105"/>
        </w:rPr>
        <w:t xml:space="preserve">About </w:t>
      </w:r>
      <w:r>
        <w:rPr>
          <w:color w:val="231F20"/>
          <w:spacing w:val="3"/>
          <w:w w:val="105"/>
        </w:rPr>
        <w:t xml:space="preserve">46 </w:t>
      </w:r>
      <w:r>
        <w:rPr>
          <w:color w:val="231F20"/>
          <w:spacing w:val="6"/>
          <w:w w:val="105"/>
        </w:rPr>
        <w:t xml:space="preserve">(51.2%)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5"/>
          <w:w w:val="105"/>
        </w:rPr>
        <w:t xml:space="preserve">patients </w:t>
      </w:r>
      <w:r>
        <w:rPr>
          <w:color w:val="231F20"/>
          <w:spacing w:val="4"/>
          <w:w w:val="105"/>
        </w:rPr>
        <w:t xml:space="preserve">had </w:t>
      </w:r>
      <w:r>
        <w:rPr>
          <w:color w:val="231F20"/>
          <w:spacing w:val="7"/>
          <w:w w:val="105"/>
        </w:rPr>
        <w:t xml:space="preserve">intermittent </w:t>
      </w:r>
      <w:r>
        <w:rPr>
          <w:color w:val="231F20"/>
          <w:w w:val="105"/>
        </w:rPr>
        <w:t xml:space="preserve">hoarseness while 44 (48.8%) had persistent unremitting </w:t>
      </w:r>
      <w:r>
        <w:rPr>
          <w:color w:val="231F20"/>
          <w:spacing w:val="2"/>
          <w:w w:val="105"/>
        </w:rPr>
        <w:t xml:space="preserve">hoarseness. </w:t>
      </w:r>
      <w:r>
        <w:rPr>
          <w:color w:val="231F20"/>
          <w:spacing w:val="-3"/>
          <w:w w:val="105"/>
        </w:rPr>
        <w:t xml:space="preserve">Table </w:t>
      </w:r>
      <w:r>
        <w:rPr>
          <w:color w:val="231F20"/>
          <w:w w:val="105"/>
        </w:rPr>
        <w:t xml:space="preserve">1 shows </w:t>
      </w:r>
      <w:r>
        <w:rPr>
          <w:color w:val="231F20"/>
          <w:spacing w:val="2"/>
          <w:w w:val="105"/>
        </w:rPr>
        <w:t xml:space="preserve">the duration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4"/>
          <w:w w:val="105"/>
        </w:rPr>
        <w:t xml:space="preserve">hoarseness </w:t>
      </w:r>
      <w:r>
        <w:rPr>
          <w:color w:val="231F20"/>
          <w:w w:val="105"/>
        </w:rPr>
        <w:t xml:space="preserve">before presentation. Most of the patients, 49 (54.4%), had hoarseness </w:t>
      </w:r>
      <w:r>
        <w:rPr>
          <w:color w:val="231F20"/>
          <w:spacing w:val="-4"/>
          <w:w w:val="105"/>
        </w:rPr>
        <w:t xml:space="preserve">for </w:t>
      </w:r>
      <w:r>
        <w:rPr>
          <w:color w:val="231F20"/>
          <w:w w:val="105"/>
        </w:rPr>
        <w:t xml:space="preserve">&lt; 6 months </w:t>
      </w:r>
      <w:r>
        <w:rPr>
          <w:color w:val="231F20"/>
          <w:spacing w:val="-3"/>
          <w:w w:val="105"/>
        </w:rPr>
        <w:t xml:space="preserve">before </w:t>
      </w:r>
      <w:r>
        <w:rPr>
          <w:color w:val="231F20"/>
          <w:w w:val="105"/>
        </w:rPr>
        <w:t>presentation. In addition to hoarseness, the participants also presented with other symptoms such as dyspnea in 21 (23.3%), cough in 21 (23.3%),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dysphagia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13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(14.4%),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neck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swelling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12 </w:t>
      </w:r>
      <w:r>
        <w:rPr>
          <w:color w:val="231F20"/>
          <w:spacing w:val="-3"/>
          <w:w w:val="105"/>
        </w:rPr>
        <w:t>(13.3%),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history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4"/>
          <w:w w:val="105"/>
        </w:rPr>
        <w:t>regurgitation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night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16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(17.8%)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5"/>
          <w:w w:val="105"/>
        </w:rPr>
        <w:t xml:space="preserve">patients.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distribution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comorbidities among the </w:t>
      </w:r>
      <w:r>
        <w:rPr>
          <w:color w:val="231F20"/>
          <w:w w:val="105"/>
        </w:rPr>
        <w:t>participants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Table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Peptic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ulcer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disease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comorbidity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participants (23.3%); other comorbidities were hypertension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(10.0%),</w:t>
      </w:r>
    </w:p>
    <w:p w14:paraId="45280E68" w14:textId="77777777" w:rsidR="000B5FA4" w:rsidRDefault="00000000">
      <w:pPr>
        <w:pStyle w:val="BodyText"/>
        <w:spacing w:before="11"/>
        <w:ind w:left="137"/>
        <w:jc w:val="both"/>
      </w:pPr>
      <w:r>
        <w:rPr>
          <w:color w:val="231F20"/>
          <w:w w:val="105"/>
        </w:rPr>
        <w:t>diabetes mellitus (7.8%), and asthma (5.6%).</w:t>
      </w:r>
    </w:p>
    <w:p w14:paraId="2CBD7909" w14:textId="77777777" w:rsidR="000B5FA4" w:rsidRDefault="00000000">
      <w:pPr>
        <w:pStyle w:val="BodyText"/>
        <w:spacing w:before="130" w:line="249" w:lineRule="auto"/>
        <w:ind w:left="137" w:right="43"/>
        <w:jc w:val="both"/>
      </w:pPr>
      <w:r>
        <w:rPr>
          <w:noProof/>
        </w:rPr>
        <w:drawing>
          <wp:anchor distT="0" distB="0" distL="0" distR="0" simplePos="0" relativeHeight="487250944" behindDoc="1" locked="0" layoutInCell="1" allowOverlap="1" wp14:anchorId="193544C5" wp14:editId="2B9BFEE0">
            <wp:simplePos x="0" y="0"/>
            <wp:positionH relativeFrom="page">
              <wp:posOffset>3200400</wp:posOffset>
            </wp:positionH>
            <wp:positionV relativeFrom="paragraph">
              <wp:posOffset>843812</wp:posOffset>
            </wp:positionV>
            <wp:extent cx="1371600" cy="13335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The distribution of fibreoptic laryngoscopic findings is shown in </w:t>
      </w:r>
      <w:r>
        <w:rPr>
          <w:color w:val="231F20"/>
          <w:spacing w:val="-6"/>
          <w:w w:val="105"/>
        </w:rPr>
        <w:t xml:space="preserve">Table </w:t>
      </w:r>
      <w:r>
        <w:rPr>
          <w:color w:val="231F20"/>
          <w:w w:val="105"/>
        </w:rPr>
        <w:t xml:space="preserve">3. Nonspecific laryngitis (including vocal cord </w:t>
      </w:r>
      <w:r>
        <w:rPr>
          <w:color w:val="231F20"/>
          <w:spacing w:val="2"/>
          <w:w w:val="105"/>
        </w:rPr>
        <w:t xml:space="preserve">nodule) </w:t>
      </w:r>
      <w:r>
        <w:rPr>
          <w:color w:val="231F20"/>
          <w:w w:val="105"/>
        </w:rPr>
        <w:t xml:space="preserve">was the </w:t>
      </w:r>
      <w:r>
        <w:rPr>
          <w:color w:val="231F20"/>
          <w:spacing w:val="2"/>
          <w:w w:val="105"/>
        </w:rPr>
        <w:t xml:space="preserve">commonest finding, </w:t>
      </w:r>
      <w:r>
        <w:rPr>
          <w:color w:val="231F20"/>
          <w:w w:val="105"/>
        </w:rPr>
        <w:t xml:space="preserve">49 </w:t>
      </w:r>
      <w:r>
        <w:rPr>
          <w:color w:val="231F20"/>
          <w:spacing w:val="3"/>
          <w:w w:val="105"/>
        </w:rPr>
        <w:t xml:space="preserve">(54.5%), </w:t>
      </w:r>
      <w:r>
        <w:rPr>
          <w:color w:val="231F20"/>
          <w:spacing w:val="-3"/>
          <w:w w:val="105"/>
        </w:rPr>
        <w:t>followed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laryngeal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tumours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(22.2%).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 nonspecific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laryngitis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comprised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acute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laryngitis,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chronic </w:t>
      </w:r>
      <w:r>
        <w:rPr>
          <w:color w:val="231F20"/>
          <w:w w:val="105"/>
        </w:rPr>
        <w:t xml:space="preserve">laryngitis, gastroesophageal reflux disease (GERD),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>vocal nodule. This study found no statistical significant difference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males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females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fibreoptic findings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 xml:space="preserve">= 0.06) as shown in </w:t>
      </w:r>
      <w:r>
        <w:rPr>
          <w:color w:val="231F20"/>
          <w:spacing w:val="-6"/>
          <w:w w:val="105"/>
        </w:rPr>
        <w:t xml:space="preserve">Table </w:t>
      </w:r>
      <w:r>
        <w:rPr>
          <w:color w:val="231F20"/>
          <w:w w:val="105"/>
        </w:rPr>
        <w:t xml:space="preserve">4. Figures 1 and 2 </w:t>
      </w:r>
      <w:r>
        <w:rPr>
          <w:color w:val="231F20"/>
          <w:spacing w:val="-3"/>
          <w:w w:val="105"/>
        </w:rPr>
        <w:t>show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fibreoptic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laryngoscopic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pictures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laryngeal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tumour </w:t>
      </w:r>
      <w:r>
        <w:rPr>
          <w:color w:val="231F20"/>
          <w:w w:val="105"/>
        </w:rPr>
        <w:t>and vocal cord nodules,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respectively.</w:t>
      </w:r>
    </w:p>
    <w:p w14:paraId="7BD90C28" w14:textId="77777777" w:rsidR="000B5FA4" w:rsidRDefault="00000000">
      <w:pPr>
        <w:pStyle w:val="Heading1"/>
        <w:spacing w:before="175"/>
        <w:ind w:left="137"/>
      </w:pPr>
      <w:r>
        <w:rPr>
          <w:color w:val="2E3092"/>
        </w:rPr>
        <w:t>Discussion</w:t>
      </w:r>
    </w:p>
    <w:p w14:paraId="50B45C15" w14:textId="77777777" w:rsidR="000B5FA4" w:rsidRDefault="00000000">
      <w:pPr>
        <w:pStyle w:val="BodyText"/>
        <w:spacing w:before="116" w:line="249" w:lineRule="auto"/>
        <w:ind w:left="137" w:right="43"/>
        <w:jc w:val="both"/>
      </w:pP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age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 xml:space="preserve">with hoarseness in this </w:t>
      </w:r>
      <w:r>
        <w:rPr>
          <w:color w:val="231F20"/>
          <w:spacing w:val="-3"/>
          <w:w w:val="105"/>
        </w:rPr>
        <w:t xml:space="preserve">study ranged </w:t>
      </w:r>
      <w:r>
        <w:rPr>
          <w:color w:val="231F20"/>
          <w:w w:val="105"/>
        </w:rPr>
        <w:t xml:space="preserve">between 18 and 70 years with a mean of 40.1 ± 14.8.  This is similar to the findings of previous studies in our </w:t>
      </w:r>
      <w:r>
        <w:rPr>
          <w:color w:val="231F20"/>
          <w:spacing w:val="-5"/>
          <w:w w:val="105"/>
        </w:rPr>
        <w:t>environment.</w:t>
      </w:r>
      <w:r>
        <w:rPr>
          <w:color w:val="231F20"/>
          <w:spacing w:val="-5"/>
          <w:w w:val="105"/>
          <w:position w:val="7"/>
          <w:sz w:val="11"/>
        </w:rPr>
        <w:t xml:space="preserve">[20,21] </w:t>
      </w:r>
      <w:r>
        <w:rPr>
          <w:color w:val="231F20"/>
          <w:spacing w:val="-9"/>
          <w:w w:val="105"/>
        </w:rPr>
        <w:t xml:space="preserve">However, </w:t>
      </w:r>
      <w:r>
        <w:rPr>
          <w:color w:val="231F20"/>
          <w:spacing w:val="-4"/>
          <w:w w:val="105"/>
        </w:rPr>
        <w:t xml:space="preserve">other </w:t>
      </w:r>
      <w:r>
        <w:rPr>
          <w:color w:val="231F20"/>
          <w:spacing w:val="-5"/>
          <w:w w:val="105"/>
        </w:rPr>
        <w:t xml:space="preserve">studies reported hoarseness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younger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age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group.</w:t>
      </w:r>
      <w:r>
        <w:rPr>
          <w:color w:val="231F20"/>
          <w:spacing w:val="-5"/>
          <w:w w:val="105"/>
          <w:position w:val="7"/>
          <w:sz w:val="11"/>
        </w:rPr>
        <w:t>[22,23]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8"/>
          <w:w w:val="105"/>
        </w:rPr>
        <w:t>study,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hoarseness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found </w:t>
      </w:r>
      <w:r>
        <w:rPr>
          <w:color w:val="231F20"/>
          <w:w w:val="105"/>
        </w:rPr>
        <w:t xml:space="preserve">to be the </w:t>
      </w:r>
      <w:r>
        <w:rPr>
          <w:color w:val="231F20"/>
          <w:spacing w:val="-3"/>
          <w:w w:val="105"/>
        </w:rPr>
        <w:t xml:space="preserve">main symptom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5"/>
          <w:w w:val="105"/>
        </w:rPr>
        <w:t xml:space="preserve">patients, </w:t>
      </w:r>
      <w:r>
        <w:rPr>
          <w:color w:val="231F20"/>
          <w:spacing w:val="-3"/>
          <w:w w:val="105"/>
        </w:rPr>
        <w:t xml:space="preserve">most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them had </w:t>
      </w:r>
      <w:r>
        <w:rPr>
          <w:color w:val="231F20"/>
          <w:spacing w:val="-4"/>
          <w:w w:val="105"/>
        </w:rPr>
        <w:t>hoarseness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months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before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presentation.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similar </w:t>
      </w:r>
      <w:r>
        <w:rPr>
          <w:color w:val="231F20"/>
          <w:w w:val="105"/>
        </w:rPr>
        <w:t xml:space="preserve">to the findings of a </w:t>
      </w:r>
      <w:r>
        <w:rPr>
          <w:color w:val="231F20"/>
          <w:spacing w:val="-3"/>
          <w:w w:val="105"/>
        </w:rPr>
        <w:t xml:space="preserve">study </w:t>
      </w:r>
      <w:r>
        <w:rPr>
          <w:color w:val="231F20"/>
          <w:w w:val="105"/>
        </w:rPr>
        <w:t xml:space="preserve">conducted in our </w:t>
      </w:r>
      <w:r>
        <w:rPr>
          <w:color w:val="231F20"/>
          <w:spacing w:val="-4"/>
          <w:w w:val="105"/>
        </w:rPr>
        <w:t xml:space="preserve">environment where </w:t>
      </w:r>
      <w:r>
        <w:rPr>
          <w:color w:val="231F20"/>
          <w:spacing w:val="-3"/>
          <w:w w:val="105"/>
        </w:rPr>
        <w:t xml:space="preserve">most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presented within </w:t>
      </w:r>
      <w:r>
        <w:rPr>
          <w:color w:val="231F20"/>
          <w:w w:val="105"/>
        </w:rPr>
        <w:t xml:space="preserve">6 </w:t>
      </w:r>
      <w:r>
        <w:rPr>
          <w:color w:val="231F20"/>
          <w:spacing w:val="-3"/>
          <w:w w:val="105"/>
        </w:rPr>
        <w:t xml:space="preserve">months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the onset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>hoarseness.</w:t>
      </w:r>
      <w:r>
        <w:rPr>
          <w:color w:val="231F20"/>
          <w:spacing w:val="-4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>contrast, another author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reported</w:t>
      </w:r>
    </w:p>
    <w:p w14:paraId="323D6DB8" w14:textId="77777777" w:rsidR="000B5FA4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79A6E862" w14:textId="77777777" w:rsidR="000B5FA4" w:rsidRDefault="00000000">
      <w:pPr>
        <w:pStyle w:val="BodyText"/>
        <w:spacing w:line="249" w:lineRule="auto"/>
        <w:ind w:left="137" w:right="135"/>
        <w:jc w:val="both"/>
      </w:pPr>
      <w:r>
        <w:rPr>
          <w:color w:val="231F20"/>
          <w:spacing w:val="-3"/>
          <w:w w:val="105"/>
        </w:rPr>
        <w:t>persistent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48.8%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patients.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Intermittent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hoarseness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9"/>
          <w:w w:val="105"/>
        </w:rPr>
        <w:t xml:space="preserve">is </w:t>
      </w:r>
      <w:r>
        <w:rPr>
          <w:color w:val="231F20"/>
          <w:spacing w:val="-5"/>
          <w:w w:val="105"/>
        </w:rPr>
        <w:t>more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keeping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inflammatory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causes,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whereas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persistent </w:t>
      </w:r>
      <w:r>
        <w:rPr>
          <w:color w:val="231F20"/>
          <w:spacing w:val="-3"/>
          <w:w w:val="105"/>
        </w:rPr>
        <w:t xml:space="preserve">hoarseness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-4"/>
          <w:w w:val="105"/>
        </w:rPr>
        <w:t xml:space="preserve">mainly </w:t>
      </w:r>
      <w:r>
        <w:rPr>
          <w:color w:val="231F20"/>
          <w:spacing w:val="-3"/>
          <w:w w:val="105"/>
        </w:rPr>
        <w:t xml:space="preserve">seen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laryngeal tumours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-3"/>
          <w:w w:val="105"/>
        </w:rPr>
        <w:t xml:space="preserve">laryngeal </w:t>
      </w:r>
      <w:r>
        <w:rPr>
          <w:color w:val="231F20"/>
          <w:w w:val="105"/>
        </w:rPr>
        <w:t>nerve palsy as described in the literature.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w w:val="105"/>
        </w:rPr>
        <w:t xml:space="preserve">The clinical </w:t>
      </w:r>
      <w:r>
        <w:rPr>
          <w:color w:val="231F20"/>
          <w:spacing w:val="-4"/>
          <w:w w:val="105"/>
        </w:rPr>
        <w:t xml:space="preserve">implication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this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-4"/>
          <w:w w:val="105"/>
        </w:rPr>
        <w:t xml:space="preserve">that </w:t>
      </w:r>
      <w:r>
        <w:rPr>
          <w:color w:val="231F20"/>
          <w:spacing w:val="-3"/>
          <w:w w:val="105"/>
        </w:rPr>
        <w:t xml:space="preserve">laryngoscopy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-5"/>
          <w:w w:val="105"/>
        </w:rPr>
        <w:t xml:space="preserve">strongly </w:t>
      </w:r>
      <w:r>
        <w:rPr>
          <w:color w:val="231F20"/>
          <w:spacing w:val="-4"/>
          <w:w w:val="105"/>
        </w:rPr>
        <w:t xml:space="preserve">indicated </w:t>
      </w:r>
      <w:r>
        <w:rPr>
          <w:color w:val="231F20"/>
          <w:w w:val="105"/>
        </w:rPr>
        <w:t xml:space="preserve">in all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with persistent hoarseness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order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6"/>
          <w:w w:val="105"/>
        </w:rPr>
        <w:t xml:space="preserve">exclude </w:t>
      </w:r>
      <w:r>
        <w:rPr>
          <w:color w:val="231F20"/>
          <w:spacing w:val="-3"/>
          <w:w w:val="105"/>
        </w:rPr>
        <w:t>serious laryngeal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pathology.</w:t>
      </w:r>
    </w:p>
    <w:p w14:paraId="132DEED1" w14:textId="77777777" w:rsidR="000B5FA4" w:rsidRDefault="00000000">
      <w:pPr>
        <w:pStyle w:val="BodyText"/>
        <w:spacing w:before="126" w:line="249" w:lineRule="auto"/>
        <w:ind w:left="137" w:right="132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most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common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fibreoptic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laryngoscopic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finding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(54.5%)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study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nonspecific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laryngitis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(including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vocal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cord nodule).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similar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findings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>Okeowo</w:t>
      </w:r>
      <w:r>
        <w:rPr>
          <w:color w:val="231F20"/>
          <w:spacing w:val="-5"/>
          <w:w w:val="105"/>
          <w:position w:val="7"/>
          <w:sz w:val="11"/>
        </w:rPr>
        <w:t>[24]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Lagos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Nwaorgu </w:t>
      </w:r>
      <w:r>
        <w:rPr>
          <w:i/>
          <w:color w:val="231F20"/>
          <w:w w:val="105"/>
        </w:rPr>
        <w:t xml:space="preserve">et </w:t>
      </w:r>
      <w:r>
        <w:rPr>
          <w:i/>
          <w:color w:val="231F20"/>
          <w:spacing w:val="-3"/>
          <w:w w:val="105"/>
        </w:rPr>
        <w:t>al.</w:t>
      </w:r>
      <w:r>
        <w:rPr>
          <w:color w:val="231F20"/>
          <w:spacing w:val="-3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Ibadan </w:t>
      </w:r>
      <w:r>
        <w:rPr>
          <w:color w:val="231F20"/>
          <w:spacing w:val="-4"/>
          <w:w w:val="105"/>
        </w:rPr>
        <w:t xml:space="preserve">where </w:t>
      </w:r>
      <w:r>
        <w:rPr>
          <w:color w:val="231F20"/>
          <w:spacing w:val="-3"/>
          <w:w w:val="105"/>
        </w:rPr>
        <w:t>nonspecific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laryngitis (including </w:t>
      </w:r>
      <w:r>
        <w:rPr>
          <w:color w:val="231F20"/>
          <w:spacing w:val="-4"/>
          <w:w w:val="105"/>
        </w:rPr>
        <w:t xml:space="preserve">vocal </w:t>
      </w:r>
      <w:r>
        <w:rPr>
          <w:color w:val="231F20"/>
          <w:spacing w:val="-3"/>
          <w:w w:val="105"/>
        </w:rPr>
        <w:t xml:space="preserve">cord nodule)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commonest cause of hoarseness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their series (62.8%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55.6%, </w:t>
      </w:r>
      <w:r>
        <w:rPr>
          <w:color w:val="231F20"/>
          <w:spacing w:val="-4"/>
          <w:w w:val="105"/>
        </w:rPr>
        <w:t xml:space="preserve">respectively). </w:t>
      </w:r>
      <w:r>
        <w:rPr>
          <w:color w:val="231F20"/>
          <w:w w:val="105"/>
        </w:rPr>
        <w:t xml:space="preserve">This implies </w:t>
      </w:r>
      <w:r>
        <w:rPr>
          <w:color w:val="231F20"/>
          <w:spacing w:val="-3"/>
          <w:w w:val="105"/>
        </w:rPr>
        <w:t xml:space="preserve">that </w:t>
      </w:r>
      <w:r>
        <w:rPr>
          <w:color w:val="231F20"/>
          <w:w w:val="105"/>
        </w:rPr>
        <w:t xml:space="preserve">the pattern of aetiology of hoarseness has not changed significantly from the previous studies. The </w:t>
      </w:r>
      <w:r>
        <w:rPr>
          <w:color w:val="231F20"/>
          <w:spacing w:val="-3"/>
          <w:w w:val="105"/>
        </w:rPr>
        <w:t xml:space="preserve">predisposing factors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nonspecific laryngitis such as upper </w:t>
      </w:r>
      <w:r>
        <w:rPr>
          <w:color w:val="231F20"/>
          <w:spacing w:val="-4"/>
          <w:w w:val="105"/>
        </w:rPr>
        <w:t xml:space="preserve">respiratory </w:t>
      </w:r>
      <w:r>
        <w:rPr>
          <w:color w:val="231F20"/>
          <w:spacing w:val="-3"/>
          <w:w w:val="105"/>
        </w:rPr>
        <w:t xml:space="preserve">tract infections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atmospheric </w:t>
      </w:r>
      <w:r>
        <w:rPr>
          <w:color w:val="231F20"/>
          <w:spacing w:val="-3"/>
          <w:w w:val="105"/>
        </w:rPr>
        <w:t xml:space="preserve">pollution still remain </w:t>
      </w:r>
      <w:r>
        <w:rPr>
          <w:color w:val="231F20"/>
          <w:spacing w:val="-4"/>
          <w:w w:val="105"/>
        </w:rPr>
        <w:t xml:space="preserve">prevalent </w:t>
      </w:r>
      <w:r>
        <w:rPr>
          <w:color w:val="231F20"/>
          <w:w w:val="105"/>
        </w:rPr>
        <w:t xml:space="preserve">in our </w:t>
      </w:r>
      <w:r>
        <w:rPr>
          <w:color w:val="231F20"/>
          <w:spacing w:val="-4"/>
          <w:w w:val="105"/>
        </w:rPr>
        <w:t xml:space="preserve">environment. </w:t>
      </w:r>
      <w:r>
        <w:rPr>
          <w:color w:val="231F20"/>
          <w:spacing w:val="-3"/>
          <w:w w:val="105"/>
        </w:rPr>
        <w:t xml:space="preserve">Acute laryngitis </w:t>
      </w:r>
      <w:r>
        <w:rPr>
          <w:color w:val="231F20"/>
          <w:w w:val="105"/>
        </w:rPr>
        <w:t xml:space="preserve">as a </w:t>
      </w:r>
      <w:r>
        <w:rPr>
          <w:color w:val="231F20"/>
          <w:spacing w:val="-3"/>
          <w:w w:val="105"/>
        </w:rPr>
        <w:t xml:space="preserve">separate </w:t>
      </w:r>
      <w:r>
        <w:rPr>
          <w:color w:val="231F20"/>
          <w:w w:val="105"/>
        </w:rPr>
        <w:t xml:space="preserve">entity </w:t>
      </w:r>
      <w:r>
        <w:rPr>
          <w:color w:val="231F20"/>
          <w:spacing w:val="-3"/>
          <w:w w:val="105"/>
        </w:rPr>
        <w:t xml:space="preserve">was </w:t>
      </w:r>
      <w:r>
        <w:rPr>
          <w:color w:val="231F20"/>
          <w:spacing w:val="-4"/>
          <w:w w:val="105"/>
        </w:rPr>
        <w:t xml:space="preserve">found </w:t>
      </w:r>
      <w:r>
        <w:rPr>
          <w:color w:val="231F20"/>
          <w:w w:val="105"/>
        </w:rPr>
        <w:t xml:space="preserve">in 11.1% of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 xml:space="preserve">with hoarseness in this </w:t>
      </w:r>
      <w:r>
        <w:rPr>
          <w:color w:val="231F20"/>
          <w:spacing w:val="-3"/>
          <w:w w:val="105"/>
        </w:rPr>
        <w:t xml:space="preserve">study; </w:t>
      </w:r>
      <w:r>
        <w:rPr>
          <w:color w:val="231F20"/>
          <w:w w:val="105"/>
        </w:rPr>
        <w:t>this is similar to the findings of studies conducted in Nigeria</w:t>
      </w:r>
      <w:r>
        <w:rPr>
          <w:color w:val="231F20"/>
          <w:w w:val="105"/>
          <w:position w:val="7"/>
          <w:sz w:val="11"/>
        </w:rPr>
        <w:t xml:space="preserve">[20,25] </w:t>
      </w:r>
      <w:r>
        <w:rPr>
          <w:color w:val="231F20"/>
          <w:w w:val="105"/>
        </w:rPr>
        <w:t>and Nepal.</w:t>
      </w:r>
      <w:r>
        <w:rPr>
          <w:color w:val="231F20"/>
          <w:w w:val="105"/>
          <w:position w:val="7"/>
          <w:sz w:val="11"/>
        </w:rPr>
        <w:t xml:space="preserve">[26] </w:t>
      </w:r>
      <w:r>
        <w:rPr>
          <w:color w:val="231F20"/>
          <w:spacing w:val="-6"/>
          <w:w w:val="105"/>
        </w:rPr>
        <w:t>However, Coyle</w:t>
      </w:r>
      <w:r>
        <w:rPr>
          <w:color w:val="231F20"/>
          <w:spacing w:val="-18"/>
          <w:w w:val="105"/>
        </w:rPr>
        <w:t xml:space="preserve"> </w:t>
      </w:r>
      <w:r>
        <w:rPr>
          <w:i/>
          <w:color w:val="231F20"/>
          <w:spacing w:val="-3"/>
          <w:w w:val="105"/>
        </w:rPr>
        <w:t>et</w:t>
      </w:r>
      <w:r>
        <w:rPr>
          <w:i/>
          <w:color w:val="231F20"/>
          <w:spacing w:val="-17"/>
          <w:w w:val="105"/>
        </w:rPr>
        <w:t xml:space="preserve"> </w:t>
      </w:r>
      <w:r>
        <w:rPr>
          <w:i/>
          <w:color w:val="231F20"/>
          <w:spacing w:val="-4"/>
          <w:w w:val="105"/>
        </w:rPr>
        <w:t>al.</w:t>
      </w:r>
      <w:r>
        <w:rPr>
          <w:color w:val="231F20"/>
          <w:spacing w:val="-4"/>
          <w:w w:val="105"/>
          <w:position w:val="7"/>
          <w:sz w:val="11"/>
        </w:rPr>
        <w:t>[27]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United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States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reported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lower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percentage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laryngitis (2.4%) among </w:t>
      </w:r>
      <w:r>
        <w:rPr>
          <w:color w:val="231F20"/>
          <w:w w:val="105"/>
        </w:rPr>
        <w:t xml:space="preserve">the first </w:t>
      </w:r>
      <w:r>
        <w:rPr>
          <w:color w:val="231F20"/>
          <w:spacing w:val="-4"/>
          <w:w w:val="105"/>
        </w:rPr>
        <w:t xml:space="preserve">group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they studied.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lower percentage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laryngitis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their </w:t>
      </w:r>
      <w:r>
        <w:rPr>
          <w:color w:val="231F20"/>
          <w:spacing w:val="-4"/>
          <w:w w:val="105"/>
        </w:rPr>
        <w:t xml:space="preserve">study </w:t>
      </w:r>
      <w:r>
        <w:rPr>
          <w:color w:val="231F20"/>
          <w:spacing w:val="-5"/>
          <w:w w:val="105"/>
        </w:rPr>
        <w:t xml:space="preserve">may </w:t>
      </w:r>
      <w:r>
        <w:rPr>
          <w:color w:val="231F20"/>
          <w:w w:val="105"/>
        </w:rPr>
        <w:t xml:space="preserve">be </w:t>
      </w:r>
      <w:r>
        <w:rPr>
          <w:color w:val="231F20"/>
          <w:spacing w:val="-4"/>
          <w:w w:val="105"/>
        </w:rPr>
        <w:t xml:space="preserve">attributed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4"/>
          <w:w w:val="105"/>
        </w:rPr>
        <w:t xml:space="preserve">difference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4"/>
          <w:w w:val="105"/>
        </w:rPr>
        <w:t xml:space="preserve">weather </w:t>
      </w:r>
      <w:r>
        <w:rPr>
          <w:color w:val="231F20"/>
          <w:spacing w:val="-3"/>
          <w:w w:val="105"/>
        </w:rPr>
        <w:t xml:space="preserve">conditions and </w:t>
      </w:r>
      <w:r>
        <w:rPr>
          <w:color w:val="231F20"/>
          <w:spacing w:val="-6"/>
          <w:w w:val="105"/>
        </w:rPr>
        <w:t xml:space="preserve">probably </w:t>
      </w:r>
      <w:r>
        <w:rPr>
          <w:color w:val="231F20"/>
          <w:spacing w:val="-5"/>
          <w:w w:val="105"/>
        </w:rPr>
        <w:t xml:space="preserve">lower rate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upper </w:t>
      </w:r>
      <w:r>
        <w:rPr>
          <w:color w:val="231F20"/>
          <w:spacing w:val="-4"/>
          <w:w w:val="105"/>
        </w:rPr>
        <w:t xml:space="preserve">respiratory </w:t>
      </w:r>
      <w:r>
        <w:rPr>
          <w:color w:val="231F20"/>
          <w:spacing w:val="-3"/>
          <w:w w:val="105"/>
        </w:rPr>
        <w:t xml:space="preserve">tract infections in </w:t>
      </w:r>
      <w:r>
        <w:rPr>
          <w:color w:val="231F20"/>
          <w:spacing w:val="-4"/>
          <w:w w:val="105"/>
        </w:rPr>
        <w:t xml:space="preserve">their </w:t>
      </w:r>
      <w:r>
        <w:rPr>
          <w:color w:val="231F20"/>
          <w:spacing w:val="-5"/>
          <w:w w:val="105"/>
        </w:rPr>
        <w:t xml:space="preserve">environment. </w:t>
      </w:r>
      <w:r>
        <w:rPr>
          <w:color w:val="231F20"/>
          <w:spacing w:val="-4"/>
          <w:w w:val="105"/>
        </w:rPr>
        <w:t xml:space="preserve">Dusty Harmattan </w:t>
      </w:r>
      <w:r>
        <w:rPr>
          <w:color w:val="231F20"/>
          <w:spacing w:val="-5"/>
          <w:w w:val="105"/>
        </w:rPr>
        <w:t xml:space="preserve">weather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 xml:space="preserve">high </w:t>
      </w:r>
      <w:r>
        <w:rPr>
          <w:color w:val="231F20"/>
          <w:spacing w:val="-6"/>
          <w:w w:val="105"/>
        </w:rPr>
        <w:t xml:space="preserve">rate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upper </w:t>
      </w:r>
      <w:r>
        <w:rPr>
          <w:color w:val="231F20"/>
          <w:spacing w:val="-5"/>
          <w:w w:val="105"/>
        </w:rPr>
        <w:t xml:space="preserve">respiratory </w:t>
      </w:r>
      <w:r>
        <w:rPr>
          <w:color w:val="231F20"/>
          <w:spacing w:val="-4"/>
          <w:w w:val="105"/>
        </w:rPr>
        <w:t xml:space="preserve">tract infections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our </w:t>
      </w:r>
      <w:r>
        <w:rPr>
          <w:color w:val="231F20"/>
          <w:spacing w:val="-5"/>
          <w:w w:val="105"/>
        </w:rPr>
        <w:t xml:space="preserve">environment were </w:t>
      </w:r>
      <w:r>
        <w:rPr>
          <w:color w:val="231F20"/>
          <w:spacing w:val="-3"/>
          <w:w w:val="105"/>
        </w:rPr>
        <w:t xml:space="preserve">some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3"/>
          <w:w w:val="105"/>
        </w:rPr>
        <w:t xml:space="preserve">reasons behind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 xml:space="preserve">high </w:t>
      </w:r>
      <w:r>
        <w:rPr>
          <w:color w:val="231F20"/>
          <w:spacing w:val="-5"/>
          <w:w w:val="105"/>
        </w:rPr>
        <w:t xml:space="preserve">rate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laryngitis pointed </w:t>
      </w:r>
      <w:r>
        <w:rPr>
          <w:color w:val="231F20"/>
          <w:w w:val="105"/>
        </w:rPr>
        <w:t xml:space="preserve">out </w:t>
      </w:r>
      <w:r>
        <w:rPr>
          <w:color w:val="231F20"/>
          <w:spacing w:val="-4"/>
          <w:w w:val="105"/>
        </w:rPr>
        <w:t xml:space="preserve">by </w:t>
      </w:r>
      <w:r>
        <w:rPr>
          <w:color w:val="231F20"/>
          <w:spacing w:val="-3"/>
          <w:w w:val="105"/>
        </w:rPr>
        <w:t xml:space="preserve">some </w:t>
      </w:r>
      <w:r>
        <w:rPr>
          <w:color w:val="231F20"/>
          <w:spacing w:val="-4"/>
          <w:w w:val="105"/>
        </w:rPr>
        <w:t>authors.</w:t>
      </w:r>
      <w:r>
        <w:rPr>
          <w:color w:val="231F20"/>
          <w:spacing w:val="-4"/>
          <w:w w:val="105"/>
          <w:position w:val="7"/>
          <w:sz w:val="11"/>
        </w:rPr>
        <w:t xml:space="preserve">[24,28] </w:t>
      </w:r>
      <w:r>
        <w:rPr>
          <w:color w:val="231F20"/>
          <w:spacing w:val="-7"/>
          <w:w w:val="105"/>
        </w:rPr>
        <w:t xml:space="preserve">Vocal </w:t>
      </w:r>
      <w:r>
        <w:rPr>
          <w:color w:val="231F20"/>
          <w:spacing w:val="-3"/>
          <w:w w:val="105"/>
        </w:rPr>
        <w:t xml:space="preserve">cord nodule </w:t>
      </w:r>
      <w:r>
        <w:rPr>
          <w:color w:val="231F20"/>
          <w:w w:val="105"/>
        </w:rPr>
        <w:t>as 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separate</w:t>
      </w:r>
    </w:p>
    <w:p w14:paraId="642F7B1A" w14:textId="27F61DE3" w:rsidR="000B5FA4" w:rsidRDefault="00774624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8DB1E4" wp14:editId="10B26C6C">
                <wp:simplePos x="0" y="0"/>
                <wp:positionH relativeFrom="page">
                  <wp:posOffset>4017645</wp:posOffset>
                </wp:positionH>
                <wp:positionV relativeFrom="paragraph">
                  <wp:posOffset>173355</wp:posOffset>
                </wp:positionV>
                <wp:extent cx="30861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6327 6327"/>
                            <a:gd name="T1" fmla="*/ T0 w 4860"/>
                            <a:gd name="T2" fmla="+- 0 11187 6327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DEE37" id="Freeform 12" o:spid="_x0000_s1026" style="position:absolute;margin-left:316.35pt;margin-top:13.65pt;width:24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0C92709C" w14:textId="77777777" w:rsidR="000B5FA4" w:rsidRDefault="00000000">
      <w:pPr>
        <w:pStyle w:val="Heading3"/>
        <w:ind w:left="51"/>
        <w:jc w:val="center"/>
      </w:pPr>
      <w:r>
        <w:rPr>
          <w:color w:val="2E3092"/>
        </w:rPr>
        <w:t>Table 2: Distribution of comorbidities among the</w:t>
      </w:r>
    </w:p>
    <w:p w14:paraId="68F6D42E" w14:textId="77777777" w:rsidR="000B5FA4" w:rsidRDefault="00000000">
      <w:pPr>
        <w:tabs>
          <w:tab w:val="left" w:pos="1989"/>
          <w:tab w:val="left" w:pos="4910"/>
        </w:tabs>
        <w:spacing w:before="10"/>
        <w:ind w:left="50"/>
        <w:jc w:val="center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participants</w:t>
      </w:r>
      <w:r>
        <w:rPr>
          <w:b/>
          <w:color w:val="2E3092"/>
          <w:sz w:val="20"/>
          <w:u w:val="single" w:color="2E3092"/>
        </w:rPr>
        <w:tab/>
      </w:r>
    </w:p>
    <w:p w14:paraId="6036DBCD" w14:textId="77777777" w:rsidR="000B5FA4" w:rsidRDefault="00000000">
      <w:pPr>
        <w:tabs>
          <w:tab w:val="left" w:pos="2486"/>
          <w:tab w:val="left" w:pos="4566"/>
        </w:tabs>
        <w:spacing w:before="27"/>
        <w:ind w:right="82"/>
        <w:jc w:val="center"/>
        <w:rPr>
          <w:b/>
          <w:sz w:val="18"/>
        </w:rPr>
      </w:pPr>
      <w:r>
        <w:rPr>
          <w:b/>
          <w:color w:val="231F20"/>
          <w:sz w:val="18"/>
        </w:rPr>
        <w:t>Comorbidities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z w:val="18"/>
        </w:rPr>
        <w:tab/>
        <w:t>%</w:t>
      </w:r>
    </w:p>
    <w:p w14:paraId="339B2150" w14:textId="77777777" w:rsidR="000B5FA4" w:rsidRDefault="000B5FA4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1649"/>
        <w:gridCol w:w="1161"/>
      </w:tblGrid>
      <w:tr w:rsidR="000B5FA4" w14:paraId="7E61B102" w14:textId="77777777">
        <w:trPr>
          <w:trHeight w:val="207"/>
        </w:trPr>
        <w:tc>
          <w:tcPr>
            <w:tcW w:w="2049" w:type="dxa"/>
            <w:tcBorders>
              <w:top w:val="single" w:sz="4" w:space="0" w:color="2E3092"/>
            </w:tcBorders>
          </w:tcPr>
          <w:p w14:paraId="6159CBBC" w14:textId="77777777" w:rsidR="000B5FA4" w:rsidRDefault="00000000">
            <w:pPr>
              <w:pStyle w:val="TableParagraph"/>
              <w:spacing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Asthma</w:t>
            </w:r>
          </w:p>
        </w:tc>
        <w:tc>
          <w:tcPr>
            <w:tcW w:w="1649" w:type="dxa"/>
            <w:tcBorders>
              <w:top w:val="single" w:sz="4" w:space="0" w:color="2E3092"/>
            </w:tcBorders>
          </w:tcPr>
          <w:p w14:paraId="4CE9C4B0" w14:textId="77777777" w:rsidR="000B5FA4" w:rsidRDefault="00000000">
            <w:pPr>
              <w:pStyle w:val="TableParagraph"/>
              <w:spacing w:line="188" w:lineRule="exact"/>
              <w:ind w:lef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61" w:type="dxa"/>
            <w:tcBorders>
              <w:top w:val="single" w:sz="4" w:space="0" w:color="2E3092"/>
            </w:tcBorders>
          </w:tcPr>
          <w:p w14:paraId="3F2B622A" w14:textId="77777777" w:rsidR="000B5FA4" w:rsidRDefault="00000000">
            <w:pPr>
              <w:pStyle w:val="TableParagraph"/>
              <w:spacing w:line="188" w:lineRule="exact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 w:rsidR="000B5FA4" w14:paraId="68130B84" w14:textId="77777777">
        <w:trPr>
          <w:trHeight w:val="229"/>
        </w:trPr>
        <w:tc>
          <w:tcPr>
            <w:tcW w:w="2049" w:type="dxa"/>
          </w:tcPr>
          <w:p w14:paraId="04D08C12" w14:textId="77777777" w:rsidR="000B5FA4" w:rsidRDefault="00000000">
            <w:pPr>
              <w:pStyle w:val="TableParagraph"/>
              <w:spacing w:before="7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Peptic ulcer</w:t>
            </w:r>
          </w:p>
        </w:tc>
        <w:tc>
          <w:tcPr>
            <w:tcW w:w="1649" w:type="dxa"/>
          </w:tcPr>
          <w:p w14:paraId="4F9A4935" w14:textId="77777777" w:rsidR="000B5FA4" w:rsidRDefault="00000000">
            <w:pPr>
              <w:pStyle w:val="TableParagraph"/>
              <w:spacing w:before="7"/>
              <w:ind w:left="717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1161" w:type="dxa"/>
          </w:tcPr>
          <w:p w14:paraId="6CF758B5" w14:textId="77777777" w:rsidR="000B5FA4" w:rsidRDefault="00000000">
            <w:pPr>
              <w:pStyle w:val="TableParagraph"/>
              <w:spacing w:before="7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23.3</w:t>
            </w:r>
          </w:p>
        </w:tc>
      </w:tr>
      <w:tr w:rsidR="000B5FA4" w14:paraId="6EAF19AA" w14:textId="77777777">
        <w:trPr>
          <w:trHeight w:val="229"/>
        </w:trPr>
        <w:tc>
          <w:tcPr>
            <w:tcW w:w="2049" w:type="dxa"/>
          </w:tcPr>
          <w:p w14:paraId="3DADB938" w14:textId="77777777" w:rsidR="000B5FA4" w:rsidRDefault="00000000">
            <w:pPr>
              <w:pStyle w:val="TableParagraph"/>
              <w:spacing w:before="7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Hypertension</w:t>
            </w:r>
          </w:p>
        </w:tc>
        <w:tc>
          <w:tcPr>
            <w:tcW w:w="1649" w:type="dxa"/>
          </w:tcPr>
          <w:p w14:paraId="4CA77342" w14:textId="77777777" w:rsidR="000B5FA4" w:rsidRDefault="00000000">
            <w:pPr>
              <w:pStyle w:val="TableParagraph"/>
              <w:spacing w:before="7"/>
              <w:ind w:lef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161" w:type="dxa"/>
          </w:tcPr>
          <w:p w14:paraId="4EFD839E" w14:textId="77777777" w:rsidR="000B5FA4" w:rsidRDefault="00000000">
            <w:pPr>
              <w:pStyle w:val="TableParagraph"/>
              <w:spacing w:before="7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 w:rsidR="000B5FA4" w14:paraId="6A89A1E1" w14:textId="77777777">
        <w:trPr>
          <w:trHeight w:val="229"/>
        </w:trPr>
        <w:tc>
          <w:tcPr>
            <w:tcW w:w="2049" w:type="dxa"/>
          </w:tcPr>
          <w:p w14:paraId="4E7883B8" w14:textId="77777777" w:rsidR="000B5FA4" w:rsidRDefault="00000000">
            <w:pPr>
              <w:pStyle w:val="TableParagraph"/>
              <w:spacing w:before="7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Diabetes mellitus</w:t>
            </w:r>
          </w:p>
        </w:tc>
        <w:tc>
          <w:tcPr>
            <w:tcW w:w="1649" w:type="dxa"/>
          </w:tcPr>
          <w:p w14:paraId="00621884" w14:textId="77777777" w:rsidR="000B5FA4" w:rsidRDefault="00000000">
            <w:pPr>
              <w:pStyle w:val="TableParagraph"/>
              <w:spacing w:before="7"/>
              <w:ind w:lef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161" w:type="dxa"/>
          </w:tcPr>
          <w:p w14:paraId="4E533E4B" w14:textId="77777777" w:rsidR="000B5FA4" w:rsidRDefault="00000000">
            <w:pPr>
              <w:pStyle w:val="TableParagraph"/>
              <w:spacing w:before="7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 w:rsidR="000B5FA4" w14:paraId="58136634" w14:textId="77777777">
        <w:trPr>
          <w:trHeight w:val="229"/>
        </w:trPr>
        <w:tc>
          <w:tcPr>
            <w:tcW w:w="2049" w:type="dxa"/>
          </w:tcPr>
          <w:p w14:paraId="3D142CC6" w14:textId="77777777" w:rsidR="000B5FA4" w:rsidRDefault="00000000">
            <w:pPr>
              <w:pStyle w:val="TableParagraph"/>
              <w:spacing w:before="7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</w:p>
        </w:tc>
        <w:tc>
          <w:tcPr>
            <w:tcW w:w="1649" w:type="dxa"/>
          </w:tcPr>
          <w:p w14:paraId="4A068152" w14:textId="77777777" w:rsidR="000B5FA4" w:rsidRDefault="00000000">
            <w:pPr>
              <w:pStyle w:val="TableParagraph"/>
              <w:spacing w:before="7"/>
              <w:ind w:lef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161" w:type="dxa"/>
          </w:tcPr>
          <w:p w14:paraId="769BF503" w14:textId="77777777" w:rsidR="000B5FA4" w:rsidRDefault="00000000">
            <w:pPr>
              <w:pStyle w:val="TableParagraph"/>
              <w:spacing w:before="7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 w:rsidR="000B5FA4" w14:paraId="38145381" w14:textId="77777777">
        <w:trPr>
          <w:trHeight w:val="229"/>
        </w:trPr>
        <w:tc>
          <w:tcPr>
            <w:tcW w:w="2049" w:type="dxa"/>
          </w:tcPr>
          <w:p w14:paraId="7B44CB4E" w14:textId="77777777" w:rsidR="000B5FA4" w:rsidRDefault="00000000">
            <w:pPr>
              <w:pStyle w:val="TableParagraph"/>
              <w:spacing w:before="7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None</w:t>
            </w:r>
          </w:p>
        </w:tc>
        <w:tc>
          <w:tcPr>
            <w:tcW w:w="1649" w:type="dxa"/>
          </w:tcPr>
          <w:p w14:paraId="19385730" w14:textId="77777777" w:rsidR="000B5FA4" w:rsidRDefault="00000000">
            <w:pPr>
              <w:pStyle w:val="TableParagraph"/>
              <w:spacing w:before="7"/>
              <w:ind w:left="717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1161" w:type="dxa"/>
          </w:tcPr>
          <w:p w14:paraId="21759CFD" w14:textId="77777777" w:rsidR="000B5FA4" w:rsidRDefault="00000000">
            <w:pPr>
              <w:pStyle w:val="TableParagraph"/>
              <w:spacing w:before="7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48.9</w:t>
            </w:r>
          </w:p>
        </w:tc>
      </w:tr>
      <w:tr w:rsidR="000B5FA4" w14:paraId="371CA056" w14:textId="77777777">
        <w:trPr>
          <w:trHeight w:val="224"/>
        </w:trPr>
        <w:tc>
          <w:tcPr>
            <w:tcW w:w="2049" w:type="dxa"/>
            <w:tcBorders>
              <w:bottom w:val="single" w:sz="8" w:space="0" w:color="2E3092"/>
            </w:tcBorders>
          </w:tcPr>
          <w:p w14:paraId="7ED43B2D" w14:textId="77777777" w:rsidR="000B5FA4" w:rsidRDefault="00000000">
            <w:pPr>
              <w:pStyle w:val="TableParagraph"/>
              <w:spacing w:before="7" w:line="197" w:lineRule="exact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649" w:type="dxa"/>
            <w:tcBorders>
              <w:bottom w:val="single" w:sz="8" w:space="0" w:color="2E3092"/>
            </w:tcBorders>
          </w:tcPr>
          <w:p w14:paraId="2EEF19D8" w14:textId="77777777" w:rsidR="000B5FA4" w:rsidRDefault="00000000">
            <w:pPr>
              <w:pStyle w:val="TableParagraph"/>
              <w:spacing w:before="7" w:line="197" w:lineRule="exact"/>
              <w:ind w:left="717" w:right="7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  <w:tc>
          <w:tcPr>
            <w:tcW w:w="1161" w:type="dxa"/>
            <w:tcBorders>
              <w:bottom w:val="single" w:sz="8" w:space="0" w:color="2E3092"/>
            </w:tcBorders>
          </w:tcPr>
          <w:p w14:paraId="25BF4DE9" w14:textId="77777777" w:rsidR="000B5FA4" w:rsidRDefault="00000000">
            <w:pPr>
              <w:pStyle w:val="TableParagraph"/>
              <w:spacing w:before="7" w:line="197" w:lineRule="exact"/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</w:tbl>
    <w:p w14:paraId="603FE206" w14:textId="77777777" w:rsidR="000B5FA4" w:rsidRDefault="000B5FA4">
      <w:pPr>
        <w:spacing w:line="197" w:lineRule="exact"/>
        <w:jc w:val="right"/>
        <w:rPr>
          <w:sz w:val="18"/>
        </w:rPr>
        <w:sectPr w:rsidR="000B5FA4">
          <w:pgSz w:w="12240" w:h="15840"/>
          <w:pgMar w:top="900" w:right="940" w:bottom="280" w:left="940" w:header="215" w:footer="0" w:gutter="0"/>
          <w:cols w:num="2" w:space="720" w:equalWidth="0">
            <w:col w:w="5051" w:space="172"/>
            <w:col w:w="5137"/>
          </w:cols>
        </w:sectPr>
      </w:pPr>
    </w:p>
    <w:p w14:paraId="0DCEF7C5" w14:textId="19EB08D0" w:rsidR="000B5FA4" w:rsidRDefault="00774624">
      <w:pPr>
        <w:pStyle w:val="BodyText"/>
        <w:tabs>
          <w:tab w:val="left" w:pos="5339"/>
          <w:tab w:val="left" w:pos="10199"/>
        </w:tabs>
        <w:spacing w:before="9" w:line="220" w:lineRule="exact"/>
        <w:ind w:lef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48EE3B7D" wp14:editId="384A6AAC">
                <wp:simplePos x="0" y="0"/>
                <wp:positionH relativeFrom="page">
                  <wp:posOffset>3987800</wp:posOffset>
                </wp:positionH>
                <wp:positionV relativeFrom="paragraph">
                  <wp:posOffset>311785</wp:posOffset>
                </wp:positionV>
                <wp:extent cx="3086100" cy="0"/>
                <wp:effectExtent l="0" t="0" r="0" b="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6EBD" id="Line 11" o:spid="_x0000_s1026" style="position:absolute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pt,24.55pt" to="55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" strokecolor="#2e3092" strokeweight="1pt">
                <w10:wrap anchorx="page"/>
              </v:line>
            </w:pict>
          </mc:Fallback>
        </mc:AlternateContent>
      </w:r>
      <w:r w:rsidR="00000000">
        <w:rPr>
          <w:color w:val="231F20"/>
          <w:spacing w:val="-4"/>
          <w:w w:val="110"/>
        </w:rPr>
        <w:t>that</w:t>
      </w:r>
      <w:r w:rsidR="00000000">
        <w:rPr>
          <w:color w:val="231F20"/>
          <w:spacing w:val="-10"/>
          <w:w w:val="110"/>
        </w:rPr>
        <w:t xml:space="preserve"> </w:t>
      </w:r>
      <w:r w:rsidR="00000000">
        <w:rPr>
          <w:color w:val="231F20"/>
          <w:w w:val="110"/>
        </w:rPr>
        <w:t>a</w:t>
      </w:r>
      <w:r w:rsidR="00000000">
        <w:rPr>
          <w:color w:val="231F20"/>
          <w:spacing w:val="-9"/>
          <w:w w:val="110"/>
        </w:rPr>
        <w:t xml:space="preserve"> </w:t>
      </w:r>
      <w:r w:rsidR="00000000">
        <w:rPr>
          <w:color w:val="231F20"/>
          <w:spacing w:val="-4"/>
          <w:w w:val="110"/>
        </w:rPr>
        <w:t>large</w:t>
      </w:r>
      <w:r w:rsidR="00000000">
        <w:rPr>
          <w:color w:val="231F20"/>
          <w:spacing w:val="-9"/>
          <w:w w:val="110"/>
        </w:rPr>
        <w:t xml:space="preserve"> </w:t>
      </w:r>
      <w:r w:rsidR="00000000">
        <w:rPr>
          <w:color w:val="231F20"/>
          <w:spacing w:val="-4"/>
          <w:w w:val="110"/>
        </w:rPr>
        <w:t>proportion</w:t>
      </w:r>
      <w:r w:rsidR="00000000">
        <w:rPr>
          <w:color w:val="231F20"/>
          <w:spacing w:val="-9"/>
          <w:w w:val="110"/>
        </w:rPr>
        <w:t xml:space="preserve"> </w:t>
      </w:r>
      <w:r w:rsidR="00000000">
        <w:rPr>
          <w:color w:val="231F20"/>
          <w:w w:val="110"/>
        </w:rPr>
        <w:t>of</w:t>
      </w:r>
      <w:r w:rsidR="00000000">
        <w:rPr>
          <w:color w:val="231F20"/>
          <w:spacing w:val="8"/>
          <w:w w:val="110"/>
        </w:rPr>
        <w:t xml:space="preserve"> </w:t>
      </w:r>
      <w:r w:rsidR="00000000">
        <w:rPr>
          <w:color w:val="231F20"/>
          <w:spacing w:val="-3"/>
          <w:w w:val="110"/>
        </w:rPr>
        <w:t>their</w:t>
      </w:r>
      <w:r w:rsidR="00000000">
        <w:rPr>
          <w:color w:val="231F20"/>
          <w:spacing w:val="-9"/>
          <w:w w:val="110"/>
        </w:rPr>
        <w:t xml:space="preserve"> </w:t>
      </w:r>
      <w:r w:rsidR="00000000">
        <w:rPr>
          <w:color w:val="231F20"/>
          <w:spacing w:val="-4"/>
          <w:w w:val="110"/>
        </w:rPr>
        <w:t>patients</w:t>
      </w:r>
      <w:r w:rsidR="00000000">
        <w:rPr>
          <w:color w:val="231F20"/>
          <w:spacing w:val="-9"/>
          <w:w w:val="110"/>
        </w:rPr>
        <w:t xml:space="preserve"> </w:t>
      </w:r>
      <w:r w:rsidR="00000000">
        <w:rPr>
          <w:color w:val="231F20"/>
          <w:w w:val="110"/>
        </w:rPr>
        <w:t>had</w:t>
      </w:r>
      <w:r w:rsidR="00000000">
        <w:rPr>
          <w:color w:val="231F20"/>
          <w:spacing w:val="-9"/>
          <w:w w:val="110"/>
        </w:rPr>
        <w:t xml:space="preserve"> </w:t>
      </w:r>
      <w:r w:rsidR="00000000">
        <w:rPr>
          <w:color w:val="231F20"/>
          <w:spacing w:val="-3"/>
          <w:w w:val="110"/>
        </w:rPr>
        <w:t>hoarseness</w:t>
      </w:r>
      <w:r w:rsidR="00000000">
        <w:rPr>
          <w:color w:val="231F20"/>
          <w:spacing w:val="-9"/>
          <w:w w:val="110"/>
        </w:rPr>
        <w:t xml:space="preserve"> </w:t>
      </w:r>
      <w:r w:rsidR="00000000">
        <w:rPr>
          <w:color w:val="231F20"/>
          <w:spacing w:val="-5"/>
          <w:w w:val="110"/>
        </w:rPr>
        <w:t>for</w:t>
      </w:r>
      <w:r w:rsidR="00000000">
        <w:rPr>
          <w:color w:val="231F20"/>
          <w:spacing w:val="-5"/>
        </w:rPr>
        <w:tab/>
      </w:r>
      <w:r w:rsidR="00000000">
        <w:rPr>
          <w:color w:val="231F20"/>
          <w:spacing w:val="-5"/>
          <w:u w:val="single" w:color="2E3092"/>
        </w:rPr>
        <w:t xml:space="preserve"> </w:t>
      </w:r>
      <w:r w:rsidR="00000000">
        <w:rPr>
          <w:color w:val="231F20"/>
          <w:spacing w:val="-5"/>
          <w:u w:val="single" w:color="2E3092"/>
        </w:rPr>
        <w:tab/>
      </w:r>
    </w:p>
    <w:p w14:paraId="5803F025" w14:textId="77777777" w:rsidR="000B5FA4" w:rsidRDefault="000B5FA4">
      <w:pPr>
        <w:spacing w:line="220" w:lineRule="exact"/>
        <w:sectPr w:rsidR="000B5FA4">
          <w:type w:val="continuous"/>
          <w:pgSz w:w="12240" w:h="15840"/>
          <w:pgMar w:top="900" w:right="940" w:bottom="280" w:left="940" w:header="720" w:footer="720" w:gutter="0"/>
          <w:cols w:space="720"/>
        </w:sectPr>
      </w:pPr>
    </w:p>
    <w:p w14:paraId="2A20A265" w14:textId="77777777" w:rsidR="000B5FA4" w:rsidRDefault="00000000">
      <w:pPr>
        <w:pStyle w:val="BodyText"/>
        <w:spacing w:before="19" w:line="249" w:lineRule="auto"/>
        <w:ind w:left="137" w:right="38"/>
        <w:jc w:val="both"/>
      </w:pPr>
      <w:r>
        <w:rPr>
          <w:color w:val="231F20"/>
          <w:spacing w:val="-5"/>
          <w:w w:val="105"/>
        </w:rPr>
        <w:t xml:space="preserve">over </w:t>
      </w:r>
      <w:r>
        <w:rPr>
          <w:color w:val="231F20"/>
          <w:w w:val="105"/>
        </w:rPr>
        <w:t xml:space="preserve">24 </w:t>
      </w:r>
      <w:r>
        <w:rPr>
          <w:color w:val="231F20"/>
          <w:spacing w:val="-3"/>
          <w:w w:val="105"/>
        </w:rPr>
        <w:t xml:space="preserve">months </w:t>
      </w:r>
      <w:r>
        <w:rPr>
          <w:color w:val="231F20"/>
          <w:spacing w:val="-5"/>
          <w:w w:val="105"/>
        </w:rPr>
        <w:t xml:space="preserve">before </w:t>
      </w:r>
      <w:r>
        <w:rPr>
          <w:color w:val="231F20"/>
          <w:spacing w:val="-4"/>
          <w:w w:val="105"/>
        </w:rPr>
        <w:t>presentation.</w:t>
      </w:r>
      <w:r>
        <w:rPr>
          <w:color w:val="231F20"/>
          <w:spacing w:val="-4"/>
          <w:w w:val="105"/>
          <w:position w:val="7"/>
          <w:sz w:val="11"/>
        </w:rPr>
        <w:t xml:space="preserve">[23] </w:t>
      </w:r>
      <w:r>
        <w:rPr>
          <w:color w:val="231F20"/>
          <w:spacing w:val="-3"/>
          <w:w w:val="105"/>
        </w:rPr>
        <w:t xml:space="preserve">This </w:t>
      </w:r>
      <w:r>
        <w:rPr>
          <w:color w:val="231F20"/>
          <w:spacing w:val="-5"/>
          <w:w w:val="105"/>
        </w:rPr>
        <w:t xml:space="preserve">may </w:t>
      </w:r>
      <w:r>
        <w:rPr>
          <w:color w:val="231F20"/>
          <w:w w:val="105"/>
        </w:rPr>
        <w:t xml:space="preserve">be due </w:t>
      </w:r>
      <w:r>
        <w:rPr>
          <w:color w:val="231F20"/>
          <w:spacing w:val="-9"/>
          <w:w w:val="105"/>
        </w:rPr>
        <w:t xml:space="preserve">to </w:t>
      </w:r>
      <w:r>
        <w:rPr>
          <w:color w:val="231F20"/>
          <w:w w:val="105"/>
        </w:rPr>
        <w:t xml:space="preserve">poor </w:t>
      </w:r>
      <w:r>
        <w:rPr>
          <w:color w:val="231F20"/>
          <w:spacing w:val="-3"/>
          <w:w w:val="105"/>
        </w:rPr>
        <w:t xml:space="preserve">healthcare-seeking </w:t>
      </w:r>
      <w:r>
        <w:rPr>
          <w:color w:val="231F20"/>
          <w:spacing w:val="-4"/>
          <w:w w:val="105"/>
        </w:rPr>
        <w:t xml:space="preserve">behaviour </w:t>
      </w:r>
      <w:r>
        <w:rPr>
          <w:color w:val="231F20"/>
          <w:w w:val="105"/>
        </w:rPr>
        <w:t xml:space="preserve">of their </w:t>
      </w:r>
      <w:r>
        <w:rPr>
          <w:color w:val="231F20"/>
          <w:spacing w:val="-4"/>
          <w:w w:val="105"/>
        </w:rPr>
        <w:t xml:space="preserve">patients. </w:t>
      </w:r>
      <w:r>
        <w:rPr>
          <w:color w:val="231F20"/>
          <w:w w:val="105"/>
        </w:rPr>
        <w:t xml:space="preserve">This </w:t>
      </w:r>
      <w:r>
        <w:rPr>
          <w:color w:val="231F20"/>
          <w:spacing w:val="-4"/>
          <w:w w:val="105"/>
        </w:rPr>
        <w:t xml:space="preserve">study showed that </w:t>
      </w:r>
      <w:r>
        <w:rPr>
          <w:color w:val="231F20"/>
          <w:spacing w:val="-3"/>
          <w:w w:val="105"/>
        </w:rPr>
        <w:t xml:space="preserve">hoarseness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spacing w:val="-3"/>
          <w:w w:val="105"/>
        </w:rPr>
        <w:t xml:space="preserve">intermittent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51.2% </w:t>
      </w:r>
      <w:r>
        <w:rPr>
          <w:color w:val="231F20"/>
          <w:spacing w:val="-8"/>
          <w:w w:val="105"/>
        </w:rPr>
        <w:t>and</w:t>
      </w:r>
    </w:p>
    <w:p w14:paraId="4102C632" w14:textId="4AC3A329" w:rsidR="000B5FA4" w:rsidRDefault="00774624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6D0512" wp14:editId="67BCA2EF">
                <wp:simplePos x="0" y="0"/>
                <wp:positionH relativeFrom="page">
                  <wp:posOffset>698500</wp:posOffset>
                </wp:positionH>
                <wp:positionV relativeFrom="paragraph">
                  <wp:posOffset>244475</wp:posOffset>
                </wp:positionV>
                <wp:extent cx="3085465" cy="1270"/>
                <wp:effectExtent l="0" t="0" r="0" b="0"/>
                <wp:wrapTopAndBottom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5465" cy="1270"/>
                        </a:xfrm>
                        <a:custGeom>
                          <a:avLst/>
                          <a:gdLst>
                            <a:gd name="T0" fmla="+- 0 1100 1100"/>
                            <a:gd name="T1" fmla="*/ T0 w 4859"/>
                            <a:gd name="T2" fmla="+- 0 5958 1100"/>
                            <a:gd name="T3" fmla="*/ T2 w 4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59">
                              <a:moveTo>
                                <a:pt x="0" y="0"/>
                              </a:moveTo>
                              <a:lnTo>
                                <a:pt x="485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5E054" id="Freeform 10" o:spid="_x0000_s1026" style="position:absolute;margin-left:55pt;margin-top:19.25pt;width:24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" path="m,l4858,e" filled="f" strokecolor="#2e3092" strokeweight="1pt">
                <v:path arrowok="t" o:connecttype="custom" o:connectlocs="0,0;3084830,0" o:connectangles="0,0"/>
                <w10:wrap type="topAndBottom" anchorx="page"/>
              </v:shape>
            </w:pict>
          </mc:Fallback>
        </mc:AlternateContent>
      </w:r>
    </w:p>
    <w:p w14:paraId="227A4D46" w14:textId="77777777" w:rsidR="000B5FA4" w:rsidRDefault="00000000">
      <w:pPr>
        <w:pStyle w:val="Heading3"/>
        <w:ind w:left="462"/>
      </w:pPr>
      <w:r>
        <w:rPr>
          <w:color w:val="2E3092"/>
        </w:rPr>
        <w:t>Table 1: Duration of hoarseness before presentation</w:t>
      </w:r>
    </w:p>
    <w:p w14:paraId="48F3397E" w14:textId="77777777" w:rsidR="000B5FA4" w:rsidRDefault="00000000">
      <w:pPr>
        <w:tabs>
          <w:tab w:val="left" w:pos="3884"/>
        </w:tabs>
        <w:spacing w:before="4" w:line="266" w:lineRule="auto"/>
        <w:ind w:left="137" w:right="177" w:firstLine="97"/>
        <w:rPr>
          <w:sz w:val="18"/>
        </w:rPr>
      </w:pPr>
      <w:r>
        <w:br w:type="column"/>
      </w:r>
      <w:r>
        <w:rPr>
          <w:b/>
          <w:color w:val="2E3092"/>
          <w:sz w:val="20"/>
        </w:rPr>
        <w:t>Table</w:t>
      </w:r>
      <w:r>
        <w:rPr>
          <w:b/>
          <w:color w:val="2E3092"/>
          <w:spacing w:val="-28"/>
          <w:sz w:val="20"/>
        </w:rPr>
        <w:t xml:space="preserve"> </w:t>
      </w:r>
      <w:r>
        <w:rPr>
          <w:b/>
          <w:color w:val="2E3092"/>
          <w:sz w:val="20"/>
        </w:rPr>
        <w:t>3:</w:t>
      </w:r>
      <w:r>
        <w:rPr>
          <w:b/>
          <w:color w:val="2E3092"/>
          <w:spacing w:val="-27"/>
          <w:sz w:val="20"/>
        </w:rPr>
        <w:t xml:space="preserve"> </w:t>
      </w:r>
      <w:r>
        <w:rPr>
          <w:b/>
          <w:color w:val="2E3092"/>
          <w:sz w:val="20"/>
        </w:rPr>
        <w:t>Distribution</w:t>
      </w:r>
      <w:r>
        <w:rPr>
          <w:b/>
          <w:color w:val="2E3092"/>
          <w:spacing w:val="-28"/>
          <w:sz w:val="20"/>
        </w:rPr>
        <w:t xml:space="preserve"> </w:t>
      </w:r>
      <w:r>
        <w:rPr>
          <w:b/>
          <w:color w:val="2E3092"/>
          <w:sz w:val="20"/>
        </w:rPr>
        <w:t>of</w:t>
      </w:r>
      <w:r>
        <w:rPr>
          <w:b/>
          <w:color w:val="2E3092"/>
          <w:spacing w:val="-21"/>
          <w:sz w:val="20"/>
        </w:rPr>
        <w:t xml:space="preserve"> </w:t>
      </w:r>
      <w:r>
        <w:rPr>
          <w:b/>
          <w:color w:val="2E3092"/>
          <w:sz w:val="20"/>
        </w:rPr>
        <w:t>fibreoptic</w:t>
      </w:r>
      <w:r>
        <w:rPr>
          <w:b/>
          <w:color w:val="2E3092"/>
          <w:spacing w:val="-27"/>
          <w:sz w:val="20"/>
        </w:rPr>
        <w:t xml:space="preserve"> </w:t>
      </w:r>
      <w:r>
        <w:rPr>
          <w:b/>
          <w:color w:val="2E3092"/>
          <w:sz w:val="20"/>
        </w:rPr>
        <w:t>laryngoscopic</w:t>
      </w:r>
      <w:r>
        <w:rPr>
          <w:b/>
          <w:color w:val="2E3092"/>
          <w:spacing w:val="-28"/>
          <w:sz w:val="20"/>
        </w:rPr>
        <w:t xml:space="preserve"> </w:t>
      </w:r>
      <w:r>
        <w:rPr>
          <w:b/>
          <w:color w:val="2E3092"/>
          <w:sz w:val="20"/>
        </w:rPr>
        <w:t xml:space="preserve">findings </w:t>
      </w:r>
      <w:r>
        <w:rPr>
          <w:b/>
          <w:color w:val="231F20"/>
          <w:sz w:val="18"/>
        </w:rPr>
        <w:t>Fibreoptic</w:t>
      </w:r>
      <w:r>
        <w:rPr>
          <w:b/>
          <w:color w:val="231F20"/>
          <w:spacing w:val="-27"/>
          <w:sz w:val="18"/>
        </w:rPr>
        <w:t xml:space="preserve"> </w:t>
      </w:r>
      <w:r>
        <w:rPr>
          <w:b/>
          <w:color w:val="231F20"/>
          <w:sz w:val="18"/>
        </w:rPr>
        <w:t>laryngoscopic</w:t>
      </w:r>
      <w:r>
        <w:rPr>
          <w:b/>
          <w:color w:val="231F20"/>
          <w:spacing w:val="-26"/>
          <w:sz w:val="18"/>
        </w:rPr>
        <w:t xml:space="preserve"> </w:t>
      </w:r>
      <w:r>
        <w:rPr>
          <w:b/>
          <w:color w:val="231F20"/>
          <w:sz w:val="18"/>
        </w:rPr>
        <w:t>findings</w:t>
      </w:r>
      <w:r>
        <w:rPr>
          <w:b/>
          <w:color w:val="231F20"/>
          <w:sz w:val="18"/>
        </w:rPr>
        <w:tab/>
      </w:r>
      <w:r>
        <w:rPr>
          <w:b/>
          <w:color w:val="231F20"/>
          <w:w w:val="95"/>
          <w:sz w:val="18"/>
        </w:rPr>
        <w:t xml:space="preserve">Frequency </w:t>
      </w:r>
      <w:r>
        <w:rPr>
          <w:b/>
          <w:color w:val="231F20"/>
          <w:spacing w:val="-6"/>
          <w:w w:val="95"/>
          <w:sz w:val="18"/>
        </w:rPr>
        <w:t xml:space="preserve">(%) </w:t>
      </w:r>
      <w:r>
        <w:rPr>
          <w:color w:val="231F20"/>
          <w:sz w:val="18"/>
        </w:rPr>
        <w:t>Nonspecific laryngitis</w:t>
      </w:r>
    </w:p>
    <w:p w14:paraId="35F1600E" w14:textId="4F7EF15C" w:rsidR="000B5FA4" w:rsidRDefault="00774624">
      <w:pPr>
        <w:tabs>
          <w:tab w:val="left" w:pos="4099"/>
        </w:tabs>
        <w:spacing w:before="2"/>
        <w:ind w:left="31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51968" behindDoc="1" locked="0" layoutInCell="1" allowOverlap="1" wp14:anchorId="4F687B80" wp14:editId="216F8CF2">
                <wp:simplePos x="0" y="0"/>
                <wp:positionH relativeFrom="page">
                  <wp:posOffset>3987800</wp:posOffset>
                </wp:positionH>
                <wp:positionV relativeFrom="paragraph">
                  <wp:posOffset>-141605</wp:posOffset>
                </wp:positionV>
                <wp:extent cx="3086100" cy="635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6280" y="-223"/>
                          <a:chExt cx="4860" cy="10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80" y="-218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27" y="-218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78E86" id="Group 7" o:spid="_x0000_s1026" style="position:absolute;margin-left:314pt;margin-top:-11.15pt;width:243pt;height:.5pt;z-index:-16064512;mso-position-horizontal-relative:page" coordorigin="6280,-223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">
                <v:line id="Line 9" o:spid="_x0000_s1027" style="position:absolute;visibility:visible;mso-wrap-style:square" from="6280,-218" to="10027,-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" strokecolor="#2e3092" strokeweight=".5pt"/>
                <v:line id="Line 8" o:spid="_x0000_s1028" style="position:absolute;visibility:visible;mso-wrap-style:square" from="10027,-218" to="11140,-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8"/>
        </w:rPr>
        <w:t>Acute</w:t>
      </w:r>
      <w:r w:rsidR="00000000">
        <w:rPr>
          <w:color w:val="231F20"/>
          <w:spacing w:val="-1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laryngitis</w:t>
      </w:r>
      <w:r w:rsidR="00000000">
        <w:rPr>
          <w:color w:val="231F20"/>
          <w:w w:val="105"/>
          <w:sz w:val="18"/>
        </w:rPr>
        <w:tab/>
        <w:t>10</w:t>
      </w:r>
      <w:r w:rsidR="00000000">
        <w:rPr>
          <w:color w:val="231F20"/>
          <w:spacing w:val="-29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(11.1)</w:t>
      </w:r>
    </w:p>
    <w:p w14:paraId="07FEC54B" w14:textId="77777777" w:rsidR="000B5FA4" w:rsidRDefault="00000000">
      <w:pPr>
        <w:tabs>
          <w:tab w:val="left" w:pos="4099"/>
        </w:tabs>
        <w:spacing w:before="22"/>
        <w:ind w:left="317"/>
        <w:rPr>
          <w:sz w:val="18"/>
        </w:rPr>
      </w:pPr>
      <w:r>
        <w:rPr>
          <w:color w:val="231F20"/>
          <w:w w:val="105"/>
          <w:sz w:val="18"/>
        </w:rPr>
        <w:t>Chronic laryngitis</w:t>
      </w:r>
      <w:r>
        <w:rPr>
          <w:color w:val="231F20"/>
          <w:w w:val="105"/>
          <w:sz w:val="18"/>
        </w:rPr>
        <w:tab/>
        <w:t>14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(15.6)</w:t>
      </w:r>
    </w:p>
    <w:p w14:paraId="53E3774E" w14:textId="77777777" w:rsidR="000B5FA4" w:rsidRDefault="00000000">
      <w:pPr>
        <w:tabs>
          <w:tab w:val="left" w:pos="4099"/>
        </w:tabs>
        <w:spacing w:before="22"/>
        <w:ind w:left="317"/>
        <w:rPr>
          <w:sz w:val="18"/>
        </w:rPr>
      </w:pPr>
      <w:r>
        <w:rPr>
          <w:color w:val="231F20"/>
          <w:w w:val="105"/>
          <w:sz w:val="18"/>
        </w:rPr>
        <w:t>GERD</w:t>
      </w:r>
      <w:r>
        <w:rPr>
          <w:color w:val="231F20"/>
          <w:w w:val="105"/>
          <w:sz w:val="18"/>
        </w:rPr>
        <w:tab/>
        <w:t>15</w:t>
      </w:r>
      <w:r>
        <w:rPr>
          <w:color w:val="231F20"/>
          <w:spacing w:val="-3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(16.7)</w:t>
      </w:r>
    </w:p>
    <w:p w14:paraId="5864D9DB" w14:textId="77777777" w:rsidR="000B5FA4" w:rsidRDefault="000B5FA4">
      <w:pPr>
        <w:rPr>
          <w:sz w:val="18"/>
        </w:rPr>
        <w:sectPr w:rsidR="000B5FA4">
          <w:type w:val="continuous"/>
          <w:pgSz w:w="12240" w:h="15840"/>
          <w:pgMar w:top="900" w:right="940" w:bottom="280" w:left="940" w:header="720" w:footer="720" w:gutter="0"/>
          <w:cols w:num="2" w:space="720" w:equalWidth="0">
            <w:col w:w="5038" w:space="164"/>
            <w:col w:w="5158"/>
          </w:cols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27"/>
        <w:gridCol w:w="1161"/>
        <w:gridCol w:w="3098"/>
        <w:gridCol w:w="2017"/>
      </w:tblGrid>
      <w:tr w:rsidR="000B5FA4" w14:paraId="2CA1E438" w14:textId="77777777">
        <w:trPr>
          <w:trHeight w:val="218"/>
        </w:trPr>
        <w:tc>
          <w:tcPr>
            <w:tcW w:w="1870" w:type="dxa"/>
            <w:tcBorders>
              <w:top w:val="single" w:sz="8" w:space="0" w:color="2E3092"/>
              <w:bottom w:val="single" w:sz="4" w:space="0" w:color="2E3092"/>
            </w:tcBorders>
          </w:tcPr>
          <w:p w14:paraId="30067D54" w14:textId="77777777" w:rsidR="000B5FA4" w:rsidRDefault="00000000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Duration (months)</w:t>
            </w:r>
          </w:p>
        </w:tc>
        <w:tc>
          <w:tcPr>
            <w:tcW w:w="1827" w:type="dxa"/>
            <w:tcBorders>
              <w:top w:val="single" w:sz="8" w:space="0" w:color="2E3092"/>
              <w:bottom w:val="single" w:sz="4" w:space="0" w:color="2E3092"/>
            </w:tcBorders>
          </w:tcPr>
          <w:p w14:paraId="0402C008" w14:textId="77777777" w:rsidR="000B5FA4" w:rsidRDefault="00000000">
            <w:pPr>
              <w:pStyle w:val="TableParagraph"/>
              <w:spacing w:line="198" w:lineRule="exact"/>
              <w:ind w:left="450" w:right="5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1161" w:type="dxa"/>
            <w:tcBorders>
              <w:top w:val="single" w:sz="8" w:space="0" w:color="2E3092"/>
              <w:bottom w:val="single" w:sz="4" w:space="0" w:color="2E3092"/>
            </w:tcBorders>
          </w:tcPr>
          <w:p w14:paraId="788DB570" w14:textId="77777777" w:rsidR="000B5FA4" w:rsidRDefault="00000000">
            <w:pPr>
              <w:pStyle w:val="TableParagraph"/>
              <w:spacing w:line="198" w:lineRule="exact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  <w:tc>
          <w:tcPr>
            <w:tcW w:w="3098" w:type="dxa"/>
          </w:tcPr>
          <w:p w14:paraId="6F769547" w14:textId="77777777" w:rsidR="000B5FA4" w:rsidRDefault="00000000">
            <w:pPr>
              <w:pStyle w:val="TableParagraph"/>
              <w:spacing w:line="198" w:lineRule="exact"/>
              <w:ind w:left="50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Vocal cord nodule</w:t>
            </w:r>
          </w:p>
        </w:tc>
        <w:tc>
          <w:tcPr>
            <w:tcW w:w="2017" w:type="dxa"/>
          </w:tcPr>
          <w:p w14:paraId="3349ADEB" w14:textId="77777777" w:rsidR="000B5FA4" w:rsidRDefault="00000000">
            <w:pPr>
              <w:pStyle w:val="TableParagraph"/>
              <w:spacing w:line="198" w:lineRule="exact"/>
              <w:ind w:right="16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 (11.1)</w:t>
            </w:r>
          </w:p>
        </w:tc>
      </w:tr>
      <w:tr w:rsidR="000B5FA4" w14:paraId="5580BB29" w14:textId="77777777">
        <w:trPr>
          <w:trHeight w:val="216"/>
        </w:trPr>
        <w:tc>
          <w:tcPr>
            <w:tcW w:w="1870" w:type="dxa"/>
            <w:tcBorders>
              <w:top w:val="single" w:sz="4" w:space="0" w:color="2E3092"/>
            </w:tcBorders>
          </w:tcPr>
          <w:p w14:paraId="59BCF5A2" w14:textId="77777777" w:rsidR="000B5FA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&lt;6</w:t>
            </w:r>
          </w:p>
        </w:tc>
        <w:tc>
          <w:tcPr>
            <w:tcW w:w="1827" w:type="dxa"/>
            <w:tcBorders>
              <w:top w:val="single" w:sz="4" w:space="0" w:color="2E3092"/>
            </w:tcBorders>
          </w:tcPr>
          <w:p w14:paraId="41283805" w14:textId="77777777" w:rsidR="000B5FA4" w:rsidRDefault="00000000">
            <w:pPr>
              <w:pStyle w:val="TableParagraph"/>
              <w:spacing w:line="191" w:lineRule="exact"/>
              <w:ind w:left="450" w:right="4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1161" w:type="dxa"/>
            <w:tcBorders>
              <w:top w:val="single" w:sz="4" w:space="0" w:color="2E3092"/>
            </w:tcBorders>
          </w:tcPr>
          <w:p w14:paraId="3EF9EE6F" w14:textId="77777777" w:rsidR="000B5FA4" w:rsidRDefault="00000000">
            <w:pPr>
              <w:pStyle w:val="TableParagraph"/>
              <w:spacing w:line="191" w:lineRule="exact"/>
              <w:ind w:right="1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54.4</w:t>
            </w:r>
          </w:p>
        </w:tc>
        <w:tc>
          <w:tcPr>
            <w:tcW w:w="3098" w:type="dxa"/>
          </w:tcPr>
          <w:p w14:paraId="153CF144" w14:textId="77777777" w:rsidR="000B5FA4" w:rsidRDefault="00000000">
            <w:pPr>
              <w:pStyle w:val="TableParagraph"/>
              <w:spacing w:line="197" w:lineRule="exact"/>
              <w:ind w:left="5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Subtotal</w:t>
            </w:r>
          </w:p>
        </w:tc>
        <w:tc>
          <w:tcPr>
            <w:tcW w:w="2017" w:type="dxa"/>
          </w:tcPr>
          <w:p w14:paraId="5E00887B" w14:textId="77777777" w:rsidR="000B5FA4" w:rsidRDefault="00000000">
            <w:pPr>
              <w:pStyle w:val="TableParagraph"/>
              <w:spacing w:line="197" w:lineRule="exact"/>
              <w:ind w:right="16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 (54.5)</w:t>
            </w:r>
          </w:p>
        </w:tc>
      </w:tr>
      <w:tr w:rsidR="000B5FA4" w14:paraId="347E8F0C" w14:textId="77777777">
        <w:trPr>
          <w:trHeight w:val="229"/>
        </w:trPr>
        <w:tc>
          <w:tcPr>
            <w:tcW w:w="1870" w:type="dxa"/>
          </w:tcPr>
          <w:p w14:paraId="469903FD" w14:textId="77777777" w:rsidR="000B5FA4" w:rsidRDefault="00000000">
            <w:pPr>
              <w:pStyle w:val="TableParagraph"/>
              <w:spacing w:before="4"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6–12</w:t>
            </w:r>
          </w:p>
        </w:tc>
        <w:tc>
          <w:tcPr>
            <w:tcW w:w="1827" w:type="dxa"/>
          </w:tcPr>
          <w:p w14:paraId="773AD08E" w14:textId="77777777" w:rsidR="000B5FA4" w:rsidRDefault="00000000">
            <w:pPr>
              <w:pStyle w:val="TableParagraph"/>
              <w:spacing w:before="4" w:line="205" w:lineRule="exact"/>
              <w:ind w:left="450" w:right="46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1161" w:type="dxa"/>
          </w:tcPr>
          <w:p w14:paraId="265FDB03" w14:textId="77777777" w:rsidR="000B5FA4" w:rsidRDefault="00000000">
            <w:pPr>
              <w:pStyle w:val="TableParagraph"/>
              <w:spacing w:before="4" w:line="205" w:lineRule="exact"/>
              <w:ind w:right="1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25.6</w:t>
            </w:r>
          </w:p>
        </w:tc>
        <w:tc>
          <w:tcPr>
            <w:tcW w:w="3098" w:type="dxa"/>
          </w:tcPr>
          <w:p w14:paraId="4661CCA5" w14:textId="77777777" w:rsidR="000B5FA4" w:rsidRDefault="00000000">
            <w:pPr>
              <w:pStyle w:val="TableParagraph"/>
              <w:spacing w:before="10" w:line="199" w:lineRule="exact"/>
              <w:ind w:left="32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Vocal cord polyp</w:t>
            </w:r>
          </w:p>
        </w:tc>
        <w:tc>
          <w:tcPr>
            <w:tcW w:w="2017" w:type="dxa"/>
          </w:tcPr>
          <w:p w14:paraId="30F4A584" w14:textId="77777777" w:rsidR="000B5FA4" w:rsidRDefault="00000000">
            <w:pPr>
              <w:pStyle w:val="TableParagraph"/>
              <w:spacing w:before="10" w:line="199" w:lineRule="exact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 (7.7)</w:t>
            </w:r>
          </w:p>
        </w:tc>
      </w:tr>
      <w:tr w:rsidR="000B5FA4" w14:paraId="12708072" w14:textId="77777777">
        <w:trPr>
          <w:trHeight w:val="229"/>
        </w:trPr>
        <w:tc>
          <w:tcPr>
            <w:tcW w:w="1870" w:type="dxa"/>
          </w:tcPr>
          <w:p w14:paraId="76428DE2" w14:textId="77777777" w:rsidR="000B5FA4" w:rsidRDefault="00000000">
            <w:pPr>
              <w:pStyle w:val="TableParagraph"/>
              <w:spacing w:before="4"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13–18</w:t>
            </w:r>
          </w:p>
        </w:tc>
        <w:tc>
          <w:tcPr>
            <w:tcW w:w="1827" w:type="dxa"/>
          </w:tcPr>
          <w:p w14:paraId="7249FEBA" w14:textId="77777777" w:rsidR="000B5FA4" w:rsidRDefault="00000000">
            <w:pPr>
              <w:pStyle w:val="TableParagraph"/>
              <w:spacing w:before="4" w:line="205" w:lineRule="exact"/>
              <w:ind w:lef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161" w:type="dxa"/>
          </w:tcPr>
          <w:p w14:paraId="1BBE0781" w14:textId="77777777" w:rsidR="000B5FA4" w:rsidRDefault="00000000">
            <w:pPr>
              <w:pStyle w:val="TableParagraph"/>
              <w:spacing w:before="4" w:line="205" w:lineRule="exact"/>
              <w:ind w:right="1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3098" w:type="dxa"/>
          </w:tcPr>
          <w:p w14:paraId="6432A2EC" w14:textId="77777777" w:rsidR="000B5FA4" w:rsidRDefault="00000000">
            <w:pPr>
              <w:pStyle w:val="TableParagraph"/>
              <w:spacing w:before="10" w:line="199" w:lineRule="exact"/>
              <w:ind w:left="32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Vocal cord palsy</w:t>
            </w:r>
          </w:p>
        </w:tc>
        <w:tc>
          <w:tcPr>
            <w:tcW w:w="2017" w:type="dxa"/>
          </w:tcPr>
          <w:p w14:paraId="05A12762" w14:textId="77777777" w:rsidR="000B5FA4" w:rsidRDefault="00000000">
            <w:pPr>
              <w:pStyle w:val="TableParagraph"/>
              <w:spacing w:before="10" w:line="199" w:lineRule="exact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(5.6)</w:t>
            </w:r>
          </w:p>
        </w:tc>
      </w:tr>
      <w:tr w:rsidR="000B5FA4" w14:paraId="13F9D570" w14:textId="77777777">
        <w:trPr>
          <w:trHeight w:val="229"/>
        </w:trPr>
        <w:tc>
          <w:tcPr>
            <w:tcW w:w="1870" w:type="dxa"/>
          </w:tcPr>
          <w:p w14:paraId="00FC3E7B" w14:textId="77777777" w:rsidR="000B5FA4" w:rsidRDefault="00000000">
            <w:pPr>
              <w:pStyle w:val="TableParagraph"/>
              <w:spacing w:before="4"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19–24</w:t>
            </w:r>
          </w:p>
        </w:tc>
        <w:tc>
          <w:tcPr>
            <w:tcW w:w="1827" w:type="dxa"/>
          </w:tcPr>
          <w:p w14:paraId="67F59679" w14:textId="77777777" w:rsidR="000B5FA4" w:rsidRDefault="00000000">
            <w:pPr>
              <w:pStyle w:val="TableParagraph"/>
              <w:spacing w:before="4" w:line="205" w:lineRule="exact"/>
              <w:ind w:left="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61" w:type="dxa"/>
          </w:tcPr>
          <w:p w14:paraId="539A9D16" w14:textId="77777777" w:rsidR="000B5FA4" w:rsidRDefault="00000000">
            <w:pPr>
              <w:pStyle w:val="TableParagraph"/>
              <w:spacing w:before="4" w:line="205" w:lineRule="exact"/>
              <w:ind w:right="1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3098" w:type="dxa"/>
          </w:tcPr>
          <w:p w14:paraId="6D894755" w14:textId="77777777" w:rsidR="000B5FA4" w:rsidRDefault="00000000">
            <w:pPr>
              <w:pStyle w:val="TableParagraph"/>
              <w:spacing w:before="10" w:line="199" w:lineRule="exact"/>
              <w:ind w:left="3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Laryngeal tumour</w:t>
            </w:r>
          </w:p>
        </w:tc>
        <w:tc>
          <w:tcPr>
            <w:tcW w:w="2017" w:type="dxa"/>
          </w:tcPr>
          <w:p w14:paraId="468268C3" w14:textId="77777777" w:rsidR="000B5FA4" w:rsidRDefault="00000000">
            <w:pPr>
              <w:pStyle w:val="TableParagraph"/>
              <w:spacing w:before="10" w:line="199" w:lineRule="exact"/>
              <w:ind w:right="16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 (22.2)</w:t>
            </w:r>
          </w:p>
        </w:tc>
      </w:tr>
      <w:tr w:rsidR="000B5FA4" w14:paraId="40F2485F" w14:textId="77777777">
        <w:trPr>
          <w:trHeight w:val="229"/>
        </w:trPr>
        <w:tc>
          <w:tcPr>
            <w:tcW w:w="1870" w:type="dxa"/>
          </w:tcPr>
          <w:p w14:paraId="727DDFEF" w14:textId="77777777" w:rsidR="000B5FA4" w:rsidRDefault="00000000">
            <w:pPr>
              <w:pStyle w:val="TableParagraph"/>
              <w:spacing w:before="4" w:line="205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&gt;24</w:t>
            </w:r>
          </w:p>
        </w:tc>
        <w:tc>
          <w:tcPr>
            <w:tcW w:w="1827" w:type="dxa"/>
          </w:tcPr>
          <w:p w14:paraId="6204C125" w14:textId="77777777" w:rsidR="000B5FA4" w:rsidRDefault="00000000">
            <w:pPr>
              <w:pStyle w:val="TableParagraph"/>
              <w:spacing w:before="4" w:line="205" w:lineRule="exact"/>
              <w:ind w:left="450" w:right="4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161" w:type="dxa"/>
          </w:tcPr>
          <w:p w14:paraId="6B7282E1" w14:textId="77777777" w:rsidR="000B5FA4" w:rsidRDefault="00000000">
            <w:pPr>
              <w:pStyle w:val="TableParagraph"/>
              <w:spacing w:before="4" w:line="205" w:lineRule="exact"/>
              <w:ind w:right="1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14.5</w:t>
            </w:r>
          </w:p>
        </w:tc>
        <w:tc>
          <w:tcPr>
            <w:tcW w:w="3098" w:type="dxa"/>
          </w:tcPr>
          <w:p w14:paraId="2313D4CC" w14:textId="77777777" w:rsidR="000B5FA4" w:rsidRDefault="00000000">
            <w:pPr>
              <w:pStyle w:val="TableParagraph"/>
              <w:spacing w:before="10" w:line="199" w:lineRule="exact"/>
              <w:ind w:left="32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Laryngeal papilloma</w:t>
            </w:r>
          </w:p>
        </w:tc>
        <w:tc>
          <w:tcPr>
            <w:tcW w:w="2017" w:type="dxa"/>
          </w:tcPr>
          <w:p w14:paraId="4AD74EAE" w14:textId="77777777" w:rsidR="000B5FA4" w:rsidRDefault="00000000">
            <w:pPr>
              <w:pStyle w:val="TableParagraph"/>
              <w:spacing w:before="10" w:line="199" w:lineRule="exact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 (6.7)</w:t>
            </w:r>
          </w:p>
        </w:tc>
      </w:tr>
      <w:tr w:rsidR="000B5FA4" w14:paraId="2E786F7C" w14:textId="77777777">
        <w:trPr>
          <w:trHeight w:val="221"/>
        </w:trPr>
        <w:tc>
          <w:tcPr>
            <w:tcW w:w="1870" w:type="dxa"/>
            <w:tcBorders>
              <w:bottom w:val="single" w:sz="8" w:space="0" w:color="2E3092"/>
            </w:tcBorders>
          </w:tcPr>
          <w:p w14:paraId="29CF3237" w14:textId="77777777" w:rsidR="000B5FA4" w:rsidRDefault="00000000">
            <w:pPr>
              <w:pStyle w:val="TableParagraph"/>
              <w:spacing w:before="4" w:line="198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827" w:type="dxa"/>
            <w:tcBorders>
              <w:bottom w:val="single" w:sz="8" w:space="0" w:color="2E3092"/>
            </w:tcBorders>
          </w:tcPr>
          <w:p w14:paraId="0CC62952" w14:textId="77777777" w:rsidR="000B5FA4" w:rsidRDefault="00000000">
            <w:pPr>
              <w:pStyle w:val="TableParagraph"/>
              <w:spacing w:before="4" w:line="198" w:lineRule="exact"/>
              <w:ind w:left="450" w:right="4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  <w:tc>
          <w:tcPr>
            <w:tcW w:w="1161" w:type="dxa"/>
            <w:tcBorders>
              <w:bottom w:val="single" w:sz="8" w:space="0" w:color="2E3092"/>
            </w:tcBorders>
          </w:tcPr>
          <w:p w14:paraId="292BF141" w14:textId="77777777" w:rsidR="000B5FA4" w:rsidRDefault="00000000">
            <w:pPr>
              <w:pStyle w:val="TableParagraph"/>
              <w:spacing w:before="4" w:line="198" w:lineRule="exact"/>
              <w:ind w:right="1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  <w:tc>
          <w:tcPr>
            <w:tcW w:w="3098" w:type="dxa"/>
          </w:tcPr>
          <w:p w14:paraId="15D30283" w14:textId="77777777" w:rsidR="000B5FA4" w:rsidRDefault="00000000">
            <w:pPr>
              <w:pStyle w:val="TableParagraph"/>
              <w:spacing w:before="10" w:line="192" w:lineRule="exact"/>
              <w:ind w:left="32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</w:p>
        </w:tc>
        <w:tc>
          <w:tcPr>
            <w:tcW w:w="2017" w:type="dxa"/>
          </w:tcPr>
          <w:p w14:paraId="5B142265" w14:textId="77777777" w:rsidR="000B5FA4" w:rsidRDefault="00000000">
            <w:pPr>
              <w:pStyle w:val="TableParagraph"/>
              <w:spacing w:before="10" w:line="192" w:lineRule="exact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 (3.3)</w:t>
            </w:r>
          </w:p>
        </w:tc>
      </w:tr>
    </w:tbl>
    <w:p w14:paraId="5D59A603" w14:textId="77777777" w:rsidR="000B5FA4" w:rsidRDefault="000B5FA4">
      <w:pPr>
        <w:pStyle w:val="BodyText"/>
        <w:spacing w:before="11"/>
      </w:pPr>
    </w:p>
    <w:p w14:paraId="5342A33F" w14:textId="54DC2F97" w:rsidR="000B5FA4" w:rsidRDefault="00774624">
      <w:pPr>
        <w:tabs>
          <w:tab w:val="left" w:pos="3828"/>
        </w:tabs>
        <w:spacing w:before="93"/>
        <w:ind w:left="135"/>
        <w:rPr>
          <w:rFonts w:ascii="BPG Sans Modern GPL&amp;GNU" w:hAnsi="BPG Sans Modern GPL&amp;GNU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656AFFE" wp14:editId="68530B0F">
                <wp:simplePos x="0" y="0"/>
                <wp:positionH relativeFrom="page">
                  <wp:posOffset>3987800</wp:posOffset>
                </wp:positionH>
                <wp:positionV relativeFrom="paragraph">
                  <wp:posOffset>-158750</wp:posOffset>
                </wp:positionV>
                <wp:extent cx="3086100" cy="12700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6280" y="-250"/>
                          <a:chExt cx="4860" cy="20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80" y="-240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027" y="-240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3CB98" id="Group 4" o:spid="_x0000_s1026" style="position:absolute;margin-left:314pt;margin-top:-12.5pt;width:243pt;height:1pt;z-index:15735296;mso-position-horizontal-relative:page" coordorigin="6280,-250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">
                <v:line id="Line 6" o:spid="_x0000_s1027" style="position:absolute;visibility:visible;mso-wrap-style:square" from="6280,-240" to="10027,-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v:line id="Line 5" o:spid="_x0000_s1028" style="position:absolute;visibility:visible;mso-wrap-style:square" from="10027,-240" to="11140,-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w10:wrap anchorx="page"/>
              </v:group>
            </w:pict>
          </mc:Fallback>
        </mc:AlternateContent>
      </w:r>
      <w:r w:rsidR="00000000">
        <w:rPr>
          <w:rFonts w:ascii="BPG Sans Modern GPL&amp;GNU" w:hAnsi="BPG Sans Modern GPL&amp;GNU"/>
          <w:color w:val="231F20"/>
          <w:sz w:val="16"/>
        </w:rPr>
        <w:t>14</w:t>
      </w:r>
      <w:r w:rsidR="00000000">
        <w:rPr>
          <w:rFonts w:ascii="BPG Sans Modern GPL&amp;GNU" w:hAnsi="BPG Sans Modern GPL&amp;GNU"/>
          <w:color w:val="231F20"/>
          <w:sz w:val="16"/>
        </w:rPr>
        <w:tab/>
        <w:t>Journal</w:t>
      </w:r>
      <w:r w:rsidR="00000000"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of</w:t>
      </w:r>
      <w:r w:rsidR="00000000"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the</w:t>
      </w:r>
      <w:r w:rsidR="00000000"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West</w:t>
      </w:r>
      <w:r w:rsidR="00000000"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African</w:t>
      </w:r>
      <w:r w:rsidR="00000000"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College</w:t>
      </w:r>
      <w:r w:rsidR="00000000"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of</w:t>
      </w:r>
      <w:r w:rsidR="00000000"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Surgeons</w:t>
      </w:r>
      <w:r w:rsidR="00000000"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|</w:t>
      </w:r>
      <w:r w:rsidR="00000000"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Volume</w:t>
      </w:r>
      <w:r w:rsidR="00000000"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12</w:t>
      </w:r>
      <w:r w:rsidR="00000000"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|</w:t>
      </w:r>
      <w:r w:rsidR="00000000"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Issue</w:t>
      </w:r>
      <w:r w:rsidR="00000000"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2</w:t>
      </w:r>
      <w:r w:rsidR="00000000"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|</w:t>
      </w:r>
      <w:r w:rsidR="00000000"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April‑June</w:t>
      </w:r>
      <w:r w:rsidR="00000000"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 w:rsidR="00000000">
        <w:rPr>
          <w:rFonts w:ascii="BPG Sans Modern GPL&amp;GNU" w:hAnsi="BPG Sans Modern GPL&amp;GNU"/>
          <w:color w:val="231F20"/>
          <w:sz w:val="16"/>
        </w:rPr>
        <w:t>2022</w:t>
      </w:r>
    </w:p>
    <w:p w14:paraId="3E7D7FC7" w14:textId="77777777" w:rsidR="000B5FA4" w:rsidRDefault="000B5FA4">
      <w:pPr>
        <w:rPr>
          <w:rFonts w:ascii="BPG Sans Modern GPL&amp;GNU" w:hAnsi="BPG Sans Modern GPL&amp;GNU"/>
          <w:sz w:val="16"/>
        </w:rPr>
        <w:sectPr w:rsidR="000B5FA4">
          <w:type w:val="continuous"/>
          <w:pgSz w:w="12240" w:h="15840"/>
          <w:pgMar w:top="900" w:right="940" w:bottom="280" w:left="940" w:header="720" w:footer="720" w:gutter="0"/>
          <w:cols w:space="720"/>
        </w:sectPr>
      </w:pPr>
    </w:p>
    <w:p w14:paraId="6F9BD19A" w14:textId="77777777" w:rsidR="000B5FA4" w:rsidRDefault="000B5FA4">
      <w:pPr>
        <w:pStyle w:val="BodyText"/>
        <w:spacing w:before="11"/>
        <w:rPr>
          <w:rFonts w:ascii="BPG Sans Modern GPL&amp;GNU"/>
          <w:sz w:val="13"/>
        </w:rPr>
      </w:pPr>
    </w:p>
    <w:p w14:paraId="47C4F8C1" w14:textId="77777777" w:rsidR="000B5FA4" w:rsidRDefault="000B5FA4">
      <w:pPr>
        <w:rPr>
          <w:rFonts w:ascii="BPG Sans Modern GPL&amp;GNU"/>
          <w:sz w:val="13"/>
        </w:rPr>
        <w:sectPr w:rsidR="000B5FA4">
          <w:pgSz w:w="12240" w:h="15840"/>
          <w:pgMar w:top="900" w:right="940" w:bottom="280" w:left="940" w:header="215" w:footer="0" w:gutter="0"/>
          <w:cols w:space="720"/>
        </w:sectPr>
      </w:pPr>
    </w:p>
    <w:p w14:paraId="6A87EF09" w14:textId="77777777" w:rsidR="000B5FA4" w:rsidRDefault="00000000">
      <w:pPr>
        <w:pStyle w:val="BodyText"/>
        <w:spacing w:before="97" w:line="252" w:lineRule="auto"/>
        <w:ind w:left="138" w:right="39"/>
        <w:jc w:val="both"/>
      </w:pPr>
      <w:r>
        <w:rPr>
          <w:color w:val="231F20"/>
          <w:spacing w:val="-3"/>
          <w:w w:val="105"/>
        </w:rPr>
        <w:t>entity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found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11.1%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hoarseness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this </w:t>
      </w:r>
      <w:r>
        <w:rPr>
          <w:color w:val="231F20"/>
          <w:spacing w:val="-8"/>
          <w:w w:val="105"/>
        </w:rPr>
        <w:t>study.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similar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findings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Bogaardt</w:t>
      </w:r>
      <w:r>
        <w:rPr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where </w:t>
      </w:r>
      <w:r>
        <w:rPr>
          <w:color w:val="231F20"/>
          <w:w w:val="105"/>
        </w:rPr>
        <w:t xml:space="preserve">vocal nodules/incomplete posterior commissure closure </w:t>
      </w:r>
      <w:r>
        <w:rPr>
          <w:color w:val="231F20"/>
          <w:spacing w:val="-3"/>
          <w:w w:val="105"/>
        </w:rPr>
        <w:t xml:space="preserve">were reported </w:t>
      </w:r>
      <w:r>
        <w:rPr>
          <w:color w:val="231F20"/>
          <w:w w:val="105"/>
        </w:rPr>
        <w:t xml:space="preserve">in 11.9% of their </w:t>
      </w:r>
      <w:r>
        <w:rPr>
          <w:color w:val="231F20"/>
          <w:spacing w:val="-4"/>
          <w:w w:val="105"/>
        </w:rPr>
        <w:t>patients.</w:t>
      </w:r>
      <w:r>
        <w:rPr>
          <w:color w:val="231F20"/>
          <w:spacing w:val="-4"/>
          <w:w w:val="105"/>
          <w:position w:val="7"/>
          <w:sz w:val="11"/>
        </w:rPr>
        <w:t xml:space="preserve">[29] </w:t>
      </w:r>
      <w:r>
        <w:rPr>
          <w:color w:val="231F20"/>
          <w:spacing w:val="-5"/>
          <w:w w:val="105"/>
        </w:rPr>
        <w:t xml:space="preserve">Similarly, </w:t>
      </w:r>
      <w:r>
        <w:rPr>
          <w:color w:val="231F20"/>
          <w:spacing w:val="-2"/>
          <w:w w:val="105"/>
        </w:rPr>
        <w:t xml:space="preserve">our </w:t>
      </w:r>
      <w:r>
        <w:rPr>
          <w:color w:val="231F20"/>
          <w:spacing w:val="-3"/>
          <w:w w:val="105"/>
        </w:rPr>
        <w:t>findings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consistent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those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4"/>
          <w:w w:val="105"/>
        </w:rPr>
        <w:t>Coyle</w:t>
      </w:r>
      <w:r>
        <w:rPr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5"/>
          <w:w w:val="105"/>
        </w:rPr>
        <w:t xml:space="preserve"> </w:t>
      </w:r>
      <w:r>
        <w:rPr>
          <w:i/>
          <w:color w:val="231F20"/>
          <w:w w:val="105"/>
        </w:rPr>
        <w:t>al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where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vocal </w:t>
      </w:r>
      <w:r>
        <w:rPr>
          <w:color w:val="231F20"/>
          <w:spacing w:val="-3"/>
          <w:w w:val="105"/>
        </w:rPr>
        <w:t xml:space="preserve">cord </w:t>
      </w:r>
      <w:r>
        <w:rPr>
          <w:color w:val="231F20"/>
          <w:w w:val="105"/>
        </w:rPr>
        <w:t xml:space="preserve">nodule </w:t>
      </w:r>
      <w:r>
        <w:rPr>
          <w:color w:val="231F20"/>
          <w:spacing w:val="-3"/>
          <w:w w:val="105"/>
        </w:rPr>
        <w:t xml:space="preserve">was </w:t>
      </w:r>
      <w:r>
        <w:rPr>
          <w:color w:val="231F20"/>
          <w:spacing w:val="-4"/>
          <w:w w:val="105"/>
        </w:rPr>
        <w:t xml:space="preserve">found </w:t>
      </w:r>
      <w:r>
        <w:rPr>
          <w:color w:val="231F20"/>
          <w:w w:val="105"/>
        </w:rPr>
        <w:t xml:space="preserve">in 9.3% and 11% in the first </w:t>
      </w:r>
      <w:r>
        <w:rPr>
          <w:color w:val="231F20"/>
          <w:spacing w:val="-2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second </w:t>
      </w:r>
      <w:r>
        <w:rPr>
          <w:color w:val="231F20"/>
          <w:spacing w:val="-4"/>
          <w:w w:val="105"/>
        </w:rPr>
        <w:t xml:space="preserve">group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with </w:t>
      </w:r>
      <w:r>
        <w:rPr>
          <w:color w:val="231F20"/>
          <w:spacing w:val="-4"/>
          <w:w w:val="105"/>
        </w:rPr>
        <w:t xml:space="preserve">voice </w:t>
      </w:r>
      <w:r>
        <w:rPr>
          <w:color w:val="231F20"/>
          <w:spacing w:val="-6"/>
          <w:w w:val="105"/>
        </w:rPr>
        <w:t xml:space="preserve">disorder, </w:t>
      </w:r>
      <w:r>
        <w:rPr>
          <w:color w:val="231F20"/>
          <w:spacing w:val="-5"/>
          <w:w w:val="105"/>
        </w:rPr>
        <w:t>respectively.</w:t>
      </w:r>
      <w:r>
        <w:rPr>
          <w:color w:val="231F20"/>
          <w:spacing w:val="-5"/>
          <w:w w:val="105"/>
          <w:position w:val="7"/>
          <w:sz w:val="11"/>
        </w:rPr>
        <w:t xml:space="preserve">[27] </w:t>
      </w:r>
      <w:r>
        <w:rPr>
          <w:color w:val="231F20"/>
          <w:spacing w:val="-6"/>
          <w:w w:val="105"/>
        </w:rPr>
        <w:t>Conversely,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higher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percentage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(34.21%)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4"/>
          <w:w w:val="105"/>
        </w:rPr>
        <w:t>vocal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cord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nodule </w:t>
      </w:r>
      <w:r>
        <w:rPr>
          <w:color w:val="231F20"/>
          <w:spacing w:val="-5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reported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Nepal.</w:t>
      </w:r>
      <w:r>
        <w:rPr>
          <w:color w:val="231F20"/>
          <w:spacing w:val="-4"/>
          <w:w w:val="105"/>
          <w:position w:val="7"/>
          <w:sz w:val="11"/>
        </w:rPr>
        <w:t>[26]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higher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rate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5"/>
          <w:w w:val="105"/>
        </w:rPr>
        <w:t>vocal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cord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nodule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their </w:t>
      </w:r>
      <w:r>
        <w:rPr>
          <w:color w:val="231F20"/>
          <w:spacing w:val="-4"/>
          <w:w w:val="105"/>
        </w:rPr>
        <w:t xml:space="preserve">study </w:t>
      </w:r>
      <w:r>
        <w:rPr>
          <w:color w:val="231F20"/>
          <w:spacing w:val="-5"/>
          <w:w w:val="105"/>
        </w:rPr>
        <w:t xml:space="preserve">may </w:t>
      </w:r>
      <w:r>
        <w:rPr>
          <w:color w:val="231F20"/>
          <w:w w:val="105"/>
        </w:rPr>
        <w:t xml:space="preserve">be due to the use of </w:t>
      </w:r>
      <w:r>
        <w:rPr>
          <w:color w:val="231F20"/>
          <w:spacing w:val="-4"/>
          <w:w w:val="105"/>
        </w:rPr>
        <w:t xml:space="preserve">videostroboscopy </w:t>
      </w:r>
      <w:r>
        <w:rPr>
          <w:color w:val="231F20"/>
          <w:spacing w:val="-3"/>
          <w:w w:val="105"/>
        </w:rPr>
        <w:t xml:space="preserve">in their </w:t>
      </w:r>
      <w:r>
        <w:rPr>
          <w:color w:val="231F20"/>
          <w:spacing w:val="-7"/>
          <w:w w:val="105"/>
        </w:rPr>
        <w:t xml:space="preserve">study, </w:t>
      </w:r>
      <w:r>
        <w:rPr>
          <w:color w:val="231F20"/>
          <w:spacing w:val="-4"/>
          <w:w w:val="105"/>
        </w:rPr>
        <w:t xml:space="preserve">which </w:t>
      </w:r>
      <w:r>
        <w:rPr>
          <w:color w:val="231F20"/>
          <w:w w:val="105"/>
        </w:rPr>
        <w:t xml:space="preserve">can </w:t>
      </w:r>
      <w:r>
        <w:rPr>
          <w:color w:val="231F20"/>
          <w:spacing w:val="-3"/>
          <w:w w:val="105"/>
        </w:rPr>
        <w:t xml:space="preserve">detect </w:t>
      </w:r>
      <w:r>
        <w:rPr>
          <w:color w:val="231F20"/>
          <w:spacing w:val="-4"/>
          <w:w w:val="105"/>
        </w:rPr>
        <w:t xml:space="preserve">even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 xml:space="preserve">small nodule </w:t>
      </w:r>
      <w:r>
        <w:rPr>
          <w:color w:val="231F20"/>
          <w:spacing w:val="-4"/>
          <w:w w:val="105"/>
        </w:rPr>
        <w:t xml:space="preserve">that </w:t>
      </w:r>
      <w:r>
        <w:rPr>
          <w:color w:val="231F20"/>
          <w:spacing w:val="-5"/>
          <w:w w:val="105"/>
        </w:rPr>
        <w:t xml:space="preserve">may </w:t>
      </w:r>
      <w:r>
        <w:rPr>
          <w:color w:val="231F20"/>
          <w:w w:val="105"/>
        </w:rPr>
        <w:t xml:space="preserve">not be </w:t>
      </w:r>
      <w:r>
        <w:rPr>
          <w:color w:val="231F20"/>
          <w:spacing w:val="-3"/>
          <w:w w:val="105"/>
        </w:rPr>
        <w:t>seen with fibreoptic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>laryngoscopy.</w:t>
      </w:r>
    </w:p>
    <w:p w14:paraId="7BEA0DD3" w14:textId="77777777" w:rsidR="000B5FA4" w:rsidRDefault="00000000">
      <w:pPr>
        <w:pStyle w:val="BodyText"/>
        <w:spacing w:before="107" w:line="252" w:lineRule="auto"/>
        <w:ind w:left="138" w:right="38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study,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vocal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cord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palsy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found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5.6%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hoarseness;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authors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in </w:t>
      </w:r>
      <w:r>
        <w:rPr>
          <w:color w:val="231F20"/>
          <w:w w:val="105"/>
        </w:rPr>
        <w:t>Nigeria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w w:val="105"/>
        </w:rPr>
        <w:t>and Nepal.</w:t>
      </w:r>
      <w:r>
        <w:rPr>
          <w:color w:val="231F20"/>
          <w:w w:val="105"/>
          <w:position w:val="7"/>
          <w:sz w:val="11"/>
        </w:rPr>
        <w:t xml:space="preserve">[26] </w:t>
      </w:r>
      <w:r>
        <w:rPr>
          <w:color w:val="231F20"/>
          <w:spacing w:val="-5"/>
          <w:w w:val="105"/>
        </w:rPr>
        <w:t xml:space="preserve">However, </w:t>
      </w:r>
      <w:r>
        <w:rPr>
          <w:color w:val="231F20"/>
          <w:w w:val="105"/>
        </w:rPr>
        <w:t xml:space="preserve">other </w:t>
      </w:r>
      <w:r>
        <w:rPr>
          <w:color w:val="231F20"/>
          <w:spacing w:val="-3"/>
          <w:w w:val="105"/>
        </w:rPr>
        <w:t xml:space="preserve">workers reported </w:t>
      </w:r>
      <w:r>
        <w:rPr>
          <w:color w:val="231F20"/>
          <w:w w:val="105"/>
        </w:rPr>
        <w:t xml:space="preserve">lower rates of laryngeal nerve palsy among patients </w:t>
      </w:r>
      <w:r>
        <w:rPr>
          <w:color w:val="231F20"/>
          <w:spacing w:val="-4"/>
          <w:w w:val="105"/>
        </w:rPr>
        <w:t xml:space="preserve">with </w:t>
      </w:r>
      <w:r>
        <w:rPr>
          <w:color w:val="231F20"/>
          <w:spacing w:val="-3"/>
          <w:w w:val="105"/>
        </w:rPr>
        <w:t>hoarseness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(3.4%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1.9%).</w:t>
      </w:r>
      <w:r>
        <w:rPr>
          <w:color w:val="231F20"/>
          <w:spacing w:val="-3"/>
          <w:w w:val="105"/>
          <w:position w:val="7"/>
          <w:sz w:val="11"/>
        </w:rPr>
        <w:t>[21,24]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lower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rate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laryngeal </w:t>
      </w:r>
      <w:r>
        <w:rPr>
          <w:color w:val="231F20"/>
          <w:w w:val="105"/>
        </w:rPr>
        <w:t xml:space="preserve">nerve palsy in their study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attributed to differences in the study population. </w:t>
      </w:r>
      <w:r>
        <w:rPr>
          <w:color w:val="231F20"/>
          <w:spacing w:val="-6"/>
          <w:w w:val="105"/>
        </w:rPr>
        <w:t xml:space="preserve">For </w:t>
      </w:r>
      <w:r>
        <w:rPr>
          <w:color w:val="231F20"/>
          <w:w w:val="105"/>
        </w:rPr>
        <w:t xml:space="preserve">instance, one of the authors reported </w:t>
      </w:r>
      <w:r>
        <w:rPr>
          <w:color w:val="231F20"/>
          <w:spacing w:val="-3"/>
          <w:w w:val="105"/>
        </w:rPr>
        <w:t xml:space="preserve">postthyroidectomy </w:t>
      </w:r>
      <w:r>
        <w:rPr>
          <w:color w:val="231F20"/>
          <w:w w:val="105"/>
        </w:rPr>
        <w:t>laryngeal nerve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palsy,</w:t>
      </w:r>
      <w:r>
        <w:rPr>
          <w:color w:val="231F20"/>
          <w:spacing w:val="-3"/>
          <w:w w:val="105"/>
          <w:position w:val="7"/>
          <w:sz w:val="11"/>
        </w:rPr>
        <w:t xml:space="preserve">[24] </w:t>
      </w:r>
      <w:r>
        <w:rPr>
          <w:color w:val="231F20"/>
          <w:w w:val="105"/>
        </w:rPr>
        <w:t>which 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only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several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laryngeal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nerve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paralysis.</w:t>
      </w:r>
    </w:p>
    <w:p w14:paraId="5D214486" w14:textId="77777777" w:rsidR="000B5FA4" w:rsidRDefault="00000000">
      <w:pPr>
        <w:pStyle w:val="BodyText"/>
        <w:spacing w:before="111" w:line="252" w:lineRule="auto"/>
        <w:ind w:left="138" w:right="38"/>
        <w:jc w:val="both"/>
      </w:pPr>
      <w:r>
        <w:rPr>
          <w:noProof/>
        </w:rPr>
        <w:drawing>
          <wp:anchor distT="0" distB="0" distL="0" distR="0" simplePos="0" relativeHeight="487254016" behindDoc="1" locked="0" layoutInCell="1" allowOverlap="1" wp14:anchorId="76AAA2F3" wp14:editId="0B3A31E7">
            <wp:simplePos x="0" y="0"/>
            <wp:positionH relativeFrom="page">
              <wp:posOffset>3200400</wp:posOffset>
            </wp:positionH>
            <wp:positionV relativeFrom="paragraph">
              <wp:posOffset>368616</wp:posOffset>
            </wp:positionV>
            <wp:extent cx="1371600" cy="13335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Laryngeal tumour was </w:t>
      </w:r>
      <w:r>
        <w:rPr>
          <w:color w:val="231F20"/>
          <w:spacing w:val="-3"/>
          <w:w w:val="105"/>
        </w:rPr>
        <w:t xml:space="preserve">found </w:t>
      </w:r>
      <w:r>
        <w:rPr>
          <w:color w:val="231F20"/>
          <w:w w:val="105"/>
        </w:rPr>
        <w:t xml:space="preserve">in 22.2% of patients with </w:t>
      </w:r>
      <w:r>
        <w:rPr>
          <w:color w:val="231F20"/>
          <w:spacing w:val="-3"/>
          <w:w w:val="105"/>
        </w:rPr>
        <w:t xml:space="preserve">hoarseness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this </w:t>
      </w:r>
      <w:r>
        <w:rPr>
          <w:color w:val="231F20"/>
          <w:spacing w:val="-4"/>
          <w:w w:val="105"/>
        </w:rPr>
        <w:t xml:space="preserve">study; </w:t>
      </w:r>
      <w:r>
        <w:rPr>
          <w:color w:val="231F20"/>
          <w:spacing w:val="-3"/>
          <w:w w:val="105"/>
        </w:rPr>
        <w:t xml:space="preserve">this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-3"/>
          <w:w w:val="105"/>
        </w:rPr>
        <w:t xml:space="preserve">similar </w:t>
      </w:r>
      <w:r>
        <w:rPr>
          <w:color w:val="231F20"/>
          <w:w w:val="105"/>
        </w:rPr>
        <w:t xml:space="preserve">to the </w:t>
      </w:r>
      <w:r>
        <w:rPr>
          <w:color w:val="231F20"/>
          <w:spacing w:val="-3"/>
          <w:w w:val="105"/>
        </w:rPr>
        <w:t xml:space="preserve">findings of </w:t>
      </w:r>
      <w:r>
        <w:rPr>
          <w:color w:val="231F20"/>
          <w:spacing w:val="-8"/>
          <w:w w:val="105"/>
        </w:rPr>
        <w:t>researchers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Nigeria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who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8"/>
          <w:w w:val="105"/>
        </w:rPr>
        <w:t>reported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8"/>
          <w:w w:val="105"/>
        </w:rPr>
        <w:t>laryngeal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tumours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23.1%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spacing w:val="-6"/>
          <w:w w:val="105"/>
        </w:rPr>
        <w:t xml:space="preserve">24.2% </w:t>
      </w:r>
      <w:r>
        <w:rPr>
          <w:color w:val="231F20"/>
          <w:spacing w:val="-4"/>
          <w:w w:val="105"/>
        </w:rPr>
        <w:t xml:space="preserve">of </w:t>
      </w:r>
      <w:r>
        <w:rPr>
          <w:color w:val="231F20"/>
          <w:spacing w:val="-7"/>
          <w:w w:val="105"/>
        </w:rPr>
        <w:t xml:space="preserve">patients </w:t>
      </w:r>
      <w:r>
        <w:rPr>
          <w:color w:val="231F20"/>
          <w:spacing w:val="-6"/>
          <w:w w:val="105"/>
        </w:rPr>
        <w:t xml:space="preserve">with </w:t>
      </w:r>
      <w:r>
        <w:rPr>
          <w:color w:val="231F20"/>
          <w:spacing w:val="-7"/>
          <w:w w:val="105"/>
        </w:rPr>
        <w:t>hoarseness.</w:t>
      </w:r>
      <w:r>
        <w:rPr>
          <w:color w:val="231F20"/>
          <w:spacing w:val="-7"/>
          <w:w w:val="105"/>
          <w:position w:val="7"/>
          <w:sz w:val="11"/>
        </w:rPr>
        <w:t xml:space="preserve">[20,21] </w:t>
      </w:r>
      <w:r>
        <w:rPr>
          <w:color w:val="231F20"/>
          <w:spacing w:val="-9"/>
          <w:w w:val="105"/>
        </w:rPr>
        <w:t xml:space="preserve">Similarly, </w:t>
      </w:r>
      <w:r>
        <w:rPr>
          <w:color w:val="231F20"/>
          <w:spacing w:val="-7"/>
          <w:w w:val="105"/>
        </w:rPr>
        <w:t>another study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Nigeria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reported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bit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higher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8"/>
          <w:w w:val="105"/>
        </w:rPr>
        <w:t>rate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-7"/>
          <w:w w:val="105"/>
        </w:rPr>
        <w:t>laryngeal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tumours </w:t>
      </w:r>
      <w:r>
        <w:rPr>
          <w:color w:val="231F20"/>
          <w:spacing w:val="-6"/>
          <w:w w:val="105"/>
        </w:rPr>
        <w:t xml:space="preserve">(33.3%) among </w:t>
      </w:r>
      <w:r>
        <w:rPr>
          <w:color w:val="231F20"/>
          <w:spacing w:val="-7"/>
          <w:w w:val="105"/>
        </w:rPr>
        <w:t xml:space="preserve">patients </w:t>
      </w:r>
      <w:r>
        <w:rPr>
          <w:color w:val="231F20"/>
          <w:spacing w:val="-6"/>
          <w:w w:val="105"/>
        </w:rPr>
        <w:t xml:space="preserve">with </w:t>
      </w:r>
      <w:r>
        <w:rPr>
          <w:color w:val="231F20"/>
          <w:spacing w:val="-7"/>
          <w:w w:val="105"/>
        </w:rPr>
        <w:t>hoarseness.</w:t>
      </w:r>
      <w:r>
        <w:rPr>
          <w:color w:val="231F20"/>
          <w:spacing w:val="-7"/>
          <w:w w:val="105"/>
          <w:position w:val="7"/>
          <w:sz w:val="11"/>
        </w:rPr>
        <w:t xml:space="preserve">[23] </w:t>
      </w:r>
      <w:r>
        <w:rPr>
          <w:color w:val="231F20"/>
          <w:spacing w:val="-4"/>
          <w:w w:val="105"/>
        </w:rPr>
        <w:t xml:space="preserve">In </w:t>
      </w:r>
      <w:r>
        <w:rPr>
          <w:color w:val="231F20"/>
          <w:spacing w:val="-7"/>
          <w:w w:val="105"/>
        </w:rPr>
        <w:t xml:space="preserve">contrast, other </w:t>
      </w:r>
      <w:r>
        <w:rPr>
          <w:color w:val="231F20"/>
          <w:spacing w:val="-9"/>
          <w:w w:val="105"/>
        </w:rPr>
        <w:t xml:space="preserve">workers </w:t>
      </w:r>
      <w:r>
        <w:rPr>
          <w:color w:val="231F20"/>
          <w:spacing w:val="-4"/>
          <w:w w:val="105"/>
        </w:rPr>
        <w:t xml:space="preserve">in </w:t>
      </w:r>
      <w:r>
        <w:rPr>
          <w:color w:val="231F20"/>
          <w:spacing w:val="-7"/>
          <w:w w:val="105"/>
        </w:rPr>
        <w:t xml:space="preserve">developed countries reported </w:t>
      </w:r>
      <w:r>
        <w:rPr>
          <w:color w:val="231F20"/>
          <w:spacing w:val="-8"/>
          <w:w w:val="105"/>
        </w:rPr>
        <w:t xml:space="preserve">lower </w:t>
      </w:r>
      <w:r>
        <w:rPr>
          <w:color w:val="231F20"/>
          <w:spacing w:val="-7"/>
          <w:w w:val="105"/>
        </w:rPr>
        <w:t xml:space="preserve">proportion of laryngeal </w:t>
      </w:r>
      <w:r>
        <w:rPr>
          <w:color w:val="231F20"/>
          <w:spacing w:val="-6"/>
          <w:w w:val="105"/>
        </w:rPr>
        <w:t xml:space="preserve">tumours among </w:t>
      </w:r>
      <w:r>
        <w:rPr>
          <w:color w:val="231F20"/>
          <w:spacing w:val="-7"/>
          <w:w w:val="105"/>
        </w:rPr>
        <w:t xml:space="preserve">patients </w:t>
      </w:r>
      <w:r>
        <w:rPr>
          <w:color w:val="231F20"/>
          <w:spacing w:val="-6"/>
          <w:w w:val="105"/>
        </w:rPr>
        <w:t xml:space="preserve">with </w:t>
      </w:r>
      <w:r>
        <w:rPr>
          <w:color w:val="231F20"/>
          <w:spacing w:val="-7"/>
          <w:w w:val="105"/>
        </w:rPr>
        <w:t xml:space="preserve">hoarseness: </w:t>
      </w:r>
      <w:r>
        <w:rPr>
          <w:color w:val="231F20"/>
          <w:spacing w:val="-8"/>
          <w:w w:val="105"/>
        </w:rPr>
        <w:t xml:space="preserve">Bogaardt </w:t>
      </w:r>
      <w:r>
        <w:rPr>
          <w:i/>
          <w:color w:val="231F20"/>
          <w:spacing w:val="-3"/>
          <w:w w:val="105"/>
        </w:rPr>
        <w:t xml:space="preserve">et </w:t>
      </w:r>
      <w:r>
        <w:rPr>
          <w:i/>
          <w:color w:val="231F20"/>
          <w:spacing w:val="-4"/>
          <w:w w:val="105"/>
        </w:rPr>
        <w:t>al.</w:t>
      </w:r>
      <w:r>
        <w:rPr>
          <w:color w:val="231F20"/>
          <w:spacing w:val="-4"/>
          <w:w w:val="105"/>
          <w:position w:val="7"/>
          <w:sz w:val="11"/>
        </w:rPr>
        <w:t xml:space="preserve">[29]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Netherland </w:t>
      </w:r>
      <w:r>
        <w:rPr>
          <w:color w:val="231F20"/>
          <w:spacing w:val="-6"/>
          <w:w w:val="105"/>
        </w:rPr>
        <w:t xml:space="preserve">found </w:t>
      </w:r>
      <w:r>
        <w:rPr>
          <w:color w:val="231F20"/>
          <w:spacing w:val="-5"/>
          <w:w w:val="105"/>
        </w:rPr>
        <w:t xml:space="preserve">laryngeal  tumour 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spacing w:val="-5"/>
          <w:w w:val="105"/>
        </w:rPr>
        <w:t xml:space="preserve">2.1% </w:t>
      </w:r>
      <w:r>
        <w:rPr>
          <w:color w:val="231F20"/>
          <w:spacing w:val="-4"/>
          <w:w w:val="105"/>
        </w:rPr>
        <w:t xml:space="preserve">of </w:t>
      </w:r>
      <w:r>
        <w:rPr>
          <w:color w:val="231F20"/>
          <w:spacing w:val="-6"/>
          <w:w w:val="105"/>
        </w:rPr>
        <w:t xml:space="preserve">their </w:t>
      </w:r>
      <w:r>
        <w:rPr>
          <w:color w:val="231F20"/>
          <w:spacing w:val="-8"/>
          <w:w w:val="105"/>
        </w:rPr>
        <w:t xml:space="preserve">patients, whereas Coyle </w:t>
      </w:r>
      <w:r>
        <w:rPr>
          <w:i/>
          <w:color w:val="231F20"/>
          <w:spacing w:val="-4"/>
          <w:w w:val="105"/>
        </w:rPr>
        <w:t xml:space="preserve">et </w:t>
      </w:r>
      <w:r>
        <w:rPr>
          <w:i/>
          <w:color w:val="231F20"/>
          <w:spacing w:val="-6"/>
          <w:w w:val="105"/>
        </w:rPr>
        <w:t>al.</w:t>
      </w:r>
      <w:r>
        <w:rPr>
          <w:color w:val="231F20"/>
          <w:spacing w:val="-6"/>
          <w:w w:val="105"/>
          <w:position w:val="7"/>
          <w:sz w:val="11"/>
        </w:rPr>
        <w:t xml:space="preserve">[27] </w:t>
      </w:r>
      <w:r>
        <w:rPr>
          <w:color w:val="231F20"/>
          <w:spacing w:val="-4"/>
          <w:w w:val="105"/>
        </w:rPr>
        <w:t xml:space="preserve">in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spacing w:val="-6"/>
          <w:w w:val="105"/>
        </w:rPr>
        <w:t xml:space="preserve">United </w:t>
      </w:r>
      <w:r>
        <w:rPr>
          <w:color w:val="231F20"/>
          <w:spacing w:val="-7"/>
          <w:w w:val="105"/>
        </w:rPr>
        <w:t xml:space="preserve">States reported laryngeal </w:t>
      </w:r>
      <w:r>
        <w:rPr>
          <w:color w:val="231F20"/>
          <w:spacing w:val="-6"/>
          <w:w w:val="105"/>
        </w:rPr>
        <w:t xml:space="preserve">tumour </w:t>
      </w:r>
      <w:r>
        <w:rPr>
          <w:color w:val="231F20"/>
          <w:spacing w:val="-4"/>
          <w:w w:val="105"/>
        </w:rPr>
        <w:t xml:space="preserve">in </w:t>
      </w:r>
      <w:r>
        <w:rPr>
          <w:color w:val="231F20"/>
          <w:spacing w:val="-6"/>
          <w:w w:val="105"/>
        </w:rPr>
        <w:t xml:space="preserve">5.4% </w:t>
      </w:r>
      <w:r>
        <w:rPr>
          <w:color w:val="231F20"/>
          <w:spacing w:val="-4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the first </w:t>
      </w:r>
      <w:r>
        <w:rPr>
          <w:color w:val="231F20"/>
          <w:spacing w:val="-7"/>
          <w:w w:val="105"/>
        </w:rPr>
        <w:t xml:space="preserve">group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spacing w:val="-7"/>
          <w:w w:val="105"/>
        </w:rPr>
        <w:t xml:space="preserve">1.2% </w:t>
      </w:r>
      <w:r>
        <w:rPr>
          <w:color w:val="231F20"/>
          <w:spacing w:val="-4"/>
          <w:w w:val="105"/>
        </w:rPr>
        <w:t xml:space="preserve">in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spacing w:val="-6"/>
          <w:w w:val="105"/>
        </w:rPr>
        <w:t xml:space="preserve">second </w:t>
      </w:r>
      <w:r>
        <w:rPr>
          <w:color w:val="231F20"/>
          <w:spacing w:val="-7"/>
          <w:w w:val="105"/>
        </w:rPr>
        <w:t xml:space="preserve">group </w:t>
      </w:r>
      <w:r>
        <w:rPr>
          <w:color w:val="231F20"/>
          <w:spacing w:val="-4"/>
          <w:w w:val="105"/>
        </w:rPr>
        <w:t xml:space="preserve">of </w:t>
      </w:r>
      <w:r>
        <w:rPr>
          <w:color w:val="231F20"/>
          <w:spacing w:val="-7"/>
          <w:w w:val="105"/>
        </w:rPr>
        <w:t xml:space="preserve">patients </w:t>
      </w:r>
      <w:r>
        <w:rPr>
          <w:color w:val="231F20"/>
          <w:spacing w:val="-6"/>
          <w:w w:val="105"/>
        </w:rPr>
        <w:t xml:space="preserve">with </w:t>
      </w:r>
      <w:r>
        <w:rPr>
          <w:color w:val="231F20"/>
          <w:spacing w:val="-7"/>
          <w:w w:val="105"/>
        </w:rPr>
        <w:t xml:space="preserve">voice </w:t>
      </w:r>
      <w:r>
        <w:rPr>
          <w:color w:val="231F20"/>
          <w:spacing w:val="-8"/>
          <w:w w:val="105"/>
        </w:rPr>
        <w:t xml:space="preserve">disorder.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spacing w:val="-9"/>
          <w:w w:val="105"/>
        </w:rPr>
        <w:t xml:space="preserve">lower </w:t>
      </w:r>
      <w:r>
        <w:rPr>
          <w:color w:val="231F20"/>
          <w:spacing w:val="-7"/>
          <w:w w:val="105"/>
        </w:rPr>
        <w:t xml:space="preserve">proportion </w:t>
      </w:r>
      <w:r>
        <w:rPr>
          <w:color w:val="231F20"/>
          <w:spacing w:val="-4"/>
          <w:w w:val="105"/>
        </w:rPr>
        <w:t xml:space="preserve">of </w:t>
      </w:r>
      <w:r>
        <w:rPr>
          <w:color w:val="231F20"/>
          <w:spacing w:val="-6"/>
          <w:w w:val="105"/>
        </w:rPr>
        <w:t xml:space="preserve">laryngeal tumour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spacing w:val="-6"/>
          <w:w w:val="105"/>
        </w:rPr>
        <w:t xml:space="preserve">their studies </w:t>
      </w:r>
      <w:r>
        <w:rPr>
          <w:color w:val="231F20"/>
          <w:spacing w:val="-7"/>
          <w:w w:val="105"/>
        </w:rPr>
        <w:t xml:space="preserve">may </w:t>
      </w:r>
      <w:r>
        <w:rPr>
          <w:color w:val="231F20"/>
          <w:spacing w:val="-5"/>
          <w:w w:val="105"/>
        </w:rPr>
        <w:t xml:space="preserve">not </w:t>
      </w:r>
      <w:r>
        <w:rPr>
          <w:color w:val="231F20"/>
          <w:spacing w:val="-4"/>
          <w:w w:val="105"/>
        </w:rPr>
        <w:t xml:space="preserve">be </w:t>
      </w:r>
      <w:r>
        <w:rPr>
          <w:color w:val="231F20"/>
          <w:spacing w:val="-8"/>
          <w:w w:val="105"/>
        </w:rPr>
        <w:t xml:space="preserve">unrelated </w:t>
      </w:r>
      <w:r>
        <w:rPr>
          <w:color w:val="231F20"/>
          <w:spacing w:val="-4"/>
          <w:w w:val="105"/>
        </w:rPr>
        <w:t xml:space="preserve">to </w:t>
      </w:r>
      <w:r>
        <w:rPr>
          <w:color w:val="231F20"/>
          <w:spacing w:val="-7"/>
          <w:w w:val="105"/>
        </w:rPr>
        <w:t xml:space="preserve">disparities </w:t>
      </w:r>
      <w:r>
        <w:rPr>
          <w:color w:val="231F20"/>
          <w:spacing w:val="-4"/>
          <w:w w:val="105"/>
        </w:rPr>
        <w:t xml:space="preserve">in </w:t>
      </w:r>
      <w:r>
        <w:rPr>
          <w:color w:val="231F20"/>
          <w:spacing w:val="-7"/>
          <w:w w:val="105"/>
        </w:rPr>
        <w:t xml:space="preserve">knowledge </w:t>
      </w:r>
      <w:r>
        <w:rPr>
          <w:color w:val="231F20"/>
          <w:spacing w:val="-5"/>
          <w:w w:val="105"/>
        </w:rPr>
        <w:t xml:space="preserve">and the </w:t>
      </w:r>
      <w:r>
        <w:rPr>
          <w:color w:val="231F20"/>
          <w:spacing w:val="-8"/>
          <w:w w:val="105"/>
        </w:rPr>
        <w:t xml:space="preserve">application </w:t>
      </w:r>
      <w:r>
        <w:rPr>
          <w:color w:val="231F20"/>
          <w:spacing w:val="-7"/>
          <w:w w:val="105"/>
        </w:rPr>
        <w:t>of cancer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9"/>
          <w:w w:val="105"/>
        </w:rPr>
        <w:t>preventive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9"/>
          <w:w w:val="105"/>
        </w:rPr>
        <w:t>measures,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9"/>
          <w:w w:val="105"/>
        </w:rPr>
        <w:t>differences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social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9"/>
          <w:w w:val="105"/>
        </w:rPr>
        <w:t>habits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(smoking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spacing w:val="-6"/>
          <w:w w:val="105"/>
        </w:rPr>
        <w:t xml:space="preserve">alcohol </w:t>
      </w:r>
      <w:r>
        <w:rPr>
          <w:color w:val="231F20"/>
          <w:spacing w:val="-7"/>
          <w:w w:val="105"/>
        </w:rPr>
        <w:t xml:space="preserve">consumption), </w:t>
      </w:r>
      <w:r>
        <w:rPr>
          <w:color w:val="231F20"/>
          <w:spacing w:val="-4"/>
          <w:w w:val="105"/>
        </w:rPr>
        <w:t xml:space="preserve">or </w:t>
      </w:r>
      <w:r>
        <w:rPr>
          <w:color w:val="231F20"/>
          <w:spacing w:val="-7"/>
          <w:w w:val="105"/>
        </w:rPr>
        <w:t xml:space="preserve">exposure </w:t>
      </w:r>
      <w:r>
        <w:rPr>
          <w:color w:val="231F20"/>
          <w:spacing w:val="-4"/>
          <w:w w:val="105"/>
        </w:rPr>
        <w:t xml:space="preserve">to </w:t>
      </w:r>
      <w:r>
        <w:rPr>
          <w:color w:val="231F20"/>
          <w:spacing w:val="-6"/>
          <w:w w:val="105"/>
        </w:rPr>
        <w:t xml:space="preserve">other risk factors </w:t>
      </w:r>
      <w:r>
        <w:rPr>
          <w:color w:val="231F20"/>
          <w:spacing w:val="-7"/>
          <w:w w:val="105"/>
        </w:rPr>
        <w:t>of laryngeal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8"/>
          <w:w w:val="105"/>
        </w:rPr>
        <w:t>tumours.</w:t>
      </w:r>
    </w:p>
    <w:p w14:paraId="604E9FAB" w14:textId="77777777" w:rsidR="000B5FA4" w:rsidRDefault="00000000">
      <w:pPr>
        <w:pStyle w:val="BodyText"/>
        <w:spacing w:before="102" w:line="252" w:lineRule="auto"/>
        <w:ind w:left="138" w:right="38"/>
        <w:jc w:val="both"/>
      </w:pPr>
      <w:r>
        <w:rPr>
          <w:color w:val="231F20"/>
          <w:w w:val="105"/>
        </w:rPr>
        <w:t>One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limitations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 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failure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follow </w:t>
      </w:r>
      <w:r>
        <w:rPr>
          <w:color w:val="231F20"/>
          <w:w w:val="105"/>
        </w:rPr>
        <w:t>up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laryngeal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lesions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confirm</w:t>
      </w:r>
    </w:p>
    <w:p w14:paraId="43505EE7" w14:textId="77777777" w:rsidR="000B5FA4" w:rsidRDefault="00000000">
      <w:pPr>
        <w:pStyle w:val="BodyText"/>
        <w:spacing w:before="96" w:line="254" w:lineRule="auto"/>
        <w:ind w:left="138" w:right="130"/>
        <w:jc w:val="both"/>
      </w:pPr>
      <w:r>
        <w:br w:type="column"/>
      </w:r>
      <w:r>
        <w:rPr>
          <w:color w:val="231F20"/>
          <w:w w:val="110"/>
        </w:rPr>
        <w:t xml:space="preserve">the diagnosis histologically. </w:t>
      </w:r>
      <w:r>
        <w:rPr>
          <w:color w:val="231F20"/>
          <w:spacing w:val="-9"/>
          <w:w w:val="110"/>
        </w:rPr>
        <w:t xml:space="preserve">We </w:t>
      </w:r>
      <w:r>
        <w:rPr>
          <w:color w:val="231F20"/>
          <w:w w:val="110"/>
        </w:rPr>
        <w:t>therefore recommend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 xml:space="preserve">a </w:t>
      </w:r>
      <w:r>
        <w:rPr>
          <w:color w:val="231F20"/>
          <w:spacing w:val="-3"/>
          <w:w w:val="110"/>
        </w:rPr>
        <w:t>longitudinal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5"/>
          <w:w w:val="110"/>
        </w:rPr>
        <w:t>follow-up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4"/>
          <w:w w:val="110"/>
        </w:rPr>
        <w:t>study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this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topic.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Notwithstanding, </w:t>
      </w:r>
      <w:r>
        <w:rPr>
          <w:color w:val="231F20"/>
          <w:w w:val="110"/>
        </w:rPr>
        <w:t>this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highlighted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 xml:space="preserve">hoarseness </w:t>
      </w:r>
      <w:r>
        <w:rPr>
          <w:color w:val="231F20"/>
          <w:spacing w:val="-3"/>
          <w:w w:val="110"/>
        </w:rPr>
        <w:t xml:space="preserve">have </w:t>
      </w:r>
      <w:r>
        <w:rPr>
          <w:color w:val="231F20"/>
          <w:spacing w:val="2"/>
          <w:w w:val="110"/>
        </w:rPr>
        <w:t xml:space="preserve">simple </w:t>
      </w:r>
      <w:r>
        <w:rPr>
          <w:color w:val="231F20"/>
          <w:w w:val="110"/>
        </w:rPr>
        <w:t xml:space="preserve">inflammatory </w:t>
      </w:r>
      <w:r>
        <w:rPr>
          <w:color w:val="231F20"/>
          <w:spacing w:val="2"/>
          <w:w w:val="110"/>
        </w:rPr>
        <w:t xml:space="preserve">disease; </w:t>
      </w:r>
      <w:r>
        <w:rPr>
          <w:color w:val="231F20"/>
          <w:w w:val="110"/>
        </w:rPr>
        <w:t xml:space="preserve">rather, a </w:t>
      </w:r>
      <w:r>
        <w:rPr>
          <w:color w:val="231F20"/>
          <w:spacing w:val="2"/>
          <w:w w:val="110"/>
        </w:rPr>
        <w:t xml:space="preserve">significant </w:t>
      </w:r>
      <w:r>
        <w:rPr>
          <w:color w:val="231F20"/>
          <w:w w:val="110"/>
        </w:rPr>
        <w:t>number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them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5"/>
          <w:w w:val="110"/>
        </w:rPr>
        <w:t>have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hidden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laryngeal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lesions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 xml:space="preserve">require early </w:t>
      </w:r>
      <w:r>
        <w:rPr>
          <w:color w:val="231F20"/>
          <w:spacing w:val="3"/>
          <w:w w:val="110"/>
        </w:rPr>
        <w:t xml:space="preserve">diagnosis </w:t>
      </w:r>
      <w:r>
        <w:rPr>
          <w:color w:val="231F20"/>
          <w:spacing w:val="2"/>
          <w:w w:val="110"/>
        </w:rPr>
        <w:t xml:space="preserve">and prompt treatment. </w:t>
      </w:r>
      <w:r>
        <w:rPr>
          <w:color w:val="231F20"/>
          <w:w w:val="110"/>
        </w:rPr>
        <w:t>Therefore, this study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further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strengthened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importance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flexible laryngoscopy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3"/>
          <w:w w:val="110"/>
        </w:rPr>
        <w:t>evaluation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>hoarseness.</w:t>
      </w:r>
    </w:p>
    <w:p w14:paraId="7D55A073" w14:textId="77777777" w:rsidR="000B5FA4" w:rsidRDefault="00000000">
      <w:pPr>
        <w:pStyle w:val="Heading1"/>
        <w:spacing w:before="166"/>
      </w:pPr>
      <w:r>
        <w:rPr>
          <w:color w:val="2E3092"/>
        </w:rPr>
        <w:t>Conclusion</w:t>
      </w:r>
    </w:p>
    <w:p w14:paraId="58F9687E" w14:textId="77777777" w:rsidR="000B5FA4" w:rsidRDefault="00000000">
      <w:pPr>
        <w:pStyle w:val="BodyText"/>
        <w:spacing w:before="120" w:line="254" w:lineRule="auto"/>
        <w:ind w:left="138" w:right="130"/>
        <w:jc w:val="both"/>
      </w:pPr>
      <w:r>
        <w:rPr>
          <w:color w:val="231F20"/>
          <w:w w:val="105"/>
        </w:rPr>
        <w:t xml:space="preserve">Laryngeal tumour constituted a significant percentage of </w:t>
      </w:r>
      <w:r>
        <w:rPr>
          <w:color w:val="231F20"/>
          <w:spacing w:val="-3"/>
          <w:w w:val="105"/>
        </w:rPr>
        <w:t>fibreoptic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laryngoscopic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findings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hoarseness </w:t>
      </w:r>
      <w:r>
        <w:rPr>
          <w:color w:val="231F20"/>
          <w:w w:val="105"/>
        </w:rPr>
        <w:t xml:space="preserve">in this </w:t>
      </w:r>
      <w:r>
        <w:rPr>
          <w:color w:val="231F20"/>
          <w:spacing w:val="-5"/>
          <w:w w:val="105"/>
        </w:rPr>
        <w:t xml:space="preserve">study. </w:t>
      </w:r>
      <w:r>
        <w:rPr>
          <w:color w:val="231F20"/>
          <w:spacing w:val="-3"/>
          <w:w w:val="105"/>
        </w:rPr>
        <w:t xml:space="preserve">Therefore, </w:t>
      </w:r>
      <w:r>
        <w:rPr>
          <w:color w:val="231F20"/>
          <w:w w:val="105"/>
        </w:rPr>
        <w:t>it is recommended that all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 xml:space="preserve">patients with hoarseness should </w:t>
      </w:r>
      <w:r>
        <w:rPr>
          <w:color w:val="231F20"/>
          <w:spacing w:val="-4"/>
          <w:w w:val="105"/>
        </w:rPr>
        <w:t xml:space="preserve">have </w:t>
      </w:r>
      <w:r>
        <w:rPr>
          <w:color w:val="231F20"/>
          <w:w w:val="105"/>
        </w:rPr>
        <w:t>fibreoptic laryngoscopy in order to detect a sinister laryngeal lesion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early.</w:t>
      </w:r>
    </w:p>
    <w:p w14:paraId="732A8868" w14:textId="77777777" w:rsidR="000B5FA4" w:rsidRDefault="00000000">
      <w:pPr>
        <w:pStyle w:val="Heading3"/>
        <w:spacing w:before="119"/>
        <w:ind w:left="138"/>
        <w:jc w:val="both"/>
      </w:pPr>
      <w:r>
        <w:rPr>
          <w:color w:val="2E3092"/>
        </w:rPr>
        <w:t>Financial support and sponsorship</w:t>
      </w:r>
    </w:p>
    <w:p w14:paraId="41BFE76E" w14:textId="77777777" w:rsidR="000B5FA4" w:rsidRDefault="00000000">
      <w:pPr>
        <w:pStyle w:val="BodyText"/>
        <w:spacing w:before="120"/>
        <w:ind w:left="138"/>
      </w:pPr>
      <w:r>
        <w:rPr>
          <w:color w:val="231F20"/>
          <w:w w:val="105"/>
        </w:rPr>
        <w:t>Nil.</w:t>
      </w:r>
    </w:p>
    <w:p w14:paraId="7A1E454B" w14:textId="77777777" w:rsidR="000B5FA4" w:rsidRDefault="00000000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2991481" wp14:editId="55B46B6F">
            <wp:simplePos x="0" y="0"/>
            <wp:positionH relativeFrom="page">
              <wp:posOffset>4001211</wp:posOffset>
            </wp:positionH>
            <wp:positionV relativeFrom="paragraph">
              <wp:posOffset>169129</wp:posOffset>
            </wp:positionV>
            <wp:extent cx="3111823" cy="3080385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23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54262" w14:textId="77777777" w:rsidR="000B5FA4" w:rsidRDefault="00000000">
      <w:pPr>
        <w:spacing w:before="23" w:line="268" w:lineRule="auto"/>
        <w:ind w:left="13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1: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Fibreoptic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laryngoscopic</w:t>
      </w:r>
      <w:r>
        <w:rPr>
          <w:rFonts w:ascii="Arial"/>
          <w:b/>
          <w:color w:val="231F20"/>
          <w:spacing w:val="-1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picture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showing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laryngeal</w:t>
      </w:r>
      <w:r>
        <w:rPr>
          <w:rFonts w:ascii="Arial"/>
          <w:b/>
          <w:color w:val="231F20"/>
          <w:spacing w:val="-1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tumour</w:t>
      </w:r>
      <w:r>
        <w:rPr>
          <w:rFonts w:ascii="Arial"/>
          <w:b/>
          <w:color w:val="231F20"/>
          <w:spacing w:val="-1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more prominent on the right hemilarynx</w:t>
      </w:r>
    </w:p>
    <w:p w14:paraId="3FE0986C" w14:textId="77777777" w:rsidR="000B5FA4" w:rsidRDefault="000B5FA4">
      <w:pPr>
        <w:spacing w:line="268" w:lineRule="auto"/>
        <w:rPr>
          <w:rFonts w:ascii="Arial"/>
          <w:sz w:val="14"/>
        </w:rPr>
        <w:sectPr w:rsidR="000B5FA4">
          <w:type w:val="continuous"/>
          <w:pgSz w:w="12240" w:h="15840"/>
          <w:pgMar w:top="900" w:right="940" w:bottom="280" w:left="940" w:header="720" w:footer="720" w:gutter="0"/>
          <w:cols w:num="2" w:space="720" w:equalWidth="0">
            <w:col w:w="5043" w:space="179"/>
            <w:col w:w="5138"/>
          </w:cols>
        </w:sectPr>
      </w:pPr>
    </w:p>
    <w:p w14:paraId="26443397" w14:textId="77777777" w:rsidR="000B5FA4" w:rsidRDefault="000B5FA4">
      <w:pPr>
        <w:pStyle w:val="BodyText"/>
        <w:spacing w:before="9"/>
        <w:rPr>
          <w:rFonts w:ascii="Arial"/>
          <w:b/>
          <w:sz w:val="16"/>
        </w:rPr>
      </w:pPr>
    </w:p>
    <w:p w14:paraId="217BDEDB" w14:textId="39EB8BBA" w:rsidR="000B5FA4" w:rsidRDefault="00774624">
      <w:pPr>
        <w:pStyle w:val="BodyText"/>
        <w:spacing w:line="20" w:lineRule="exact"/>
        <w:ind w:left="1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8A619C" wp14:editId="5E31DCAC">
                <wp:extent cx="6426200" cy="12700"/>
                <wp:effectExtent l="9525" t="0" r="12700" b="635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12700"/>
                          <a:chOff x="0" y="0"/>
                          <a:chExt cx="10120" cy="2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BE8B0" id="Group 2" o:spid="_x0000_s1026" style="width:506pt;height:1pt;mso-position-horizontal-relative:char;mso-position-vertical-relative:line" coordsize="10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">
                <v:line id="Line 3" o:spid="_x0000_s1027" style="position:absolute;visibility:visible;mso-wrap-style:square" from="0,10" to="101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28213779" w14:textId="77777777" w:rsidR="000B5FA4" w:rsidRDefault="00000000">
      <w:pPr>
        <w:pStyle w:val="Heading3"/>
        <w:spacing w:before="13" w:after="27"/>
        <w:ind w:left="2027" w:right="1987"/>
        <w:jc w:val="center"/>
      </w:pPr>
      <w:r>
        <w:rPr>
          <w:color w:val="2E3092"/>
        </w:rPr>
        <w:t>Table 4: Distribution of fibreoptic laryngoscopic findings based on gender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003"/>
        <w:gridCol w:w="1701"/>
        <w:gridCol w:w="1816"/>
        <w:gridCol w:w="1197"/>
      </w:tblGrid>
      <w:tr w:rsidR="000B5FA4" w14:paraId="612925C3" w14:textId="77777777">
        <w:trPr>
          <w:trHeight w:val="218"/>
        </w:trPr>
        <w:tc>
          <w:tcPr>
            <w:tcW w:w="3373" w:type="dxa"/>
            <w:tcBorders>
              <w:top w:val="single" w:sz="8" w:space="0" w:color="2E3092"/>
              <w:bottom w:val="single" w:sz="4" w:space="0" w:color="2E3092"/>
            </w:tcBorders>
          </w:tcPr>
          <w:p w14:paraId="1D59F47A" w14:textId="77777777" w:rsidR="000B5FA4" w:rsidRDefault="00000000">
            <w:pPr>
              <w:pStyle w:val="TableParagraph"/>
              <w:spacing w:line="198" w:lineRule="exact"/>
              <w:ind w:left="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Fibreoptic laryngoscopic findings</w:t>
            </w:r>
          </w:p>
        </w:tc>
        <w:tc>
          <w:tcPr>
            <w:tcW w:w="2003" w:type="dxa"/>
            <w:tcBorders>
              <w:top w:val="single" w:sz="8" w:space="0" w:color="2E3092"/>
              <w:bottom w:val="single" w:sz="4" w:space="0" w:color="2E3092"/>
            </w:tcBorders>
          </w:tcPr>
          <w:p w14:paraId="1F04A5CB" w14:textId="77777777" w:rsidR="000B5FA4" w:rsidRDefault="00000000">
            <w:pPr>
              <w:pStyle w:val="TableParagraph"/>
              <w:spacing w:line="198" w:lineRule="exact"/>
              <w:ind w:right="52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Males (%)</w:t>
            </w:r>
          </w:p>
        </w:tc>
        <w:tc>
          <w:tcPr>
            <w:tcW w:w="1701" w:type="dxa"/>
            <w:tcBorders>
              <w:top w:val="single" w:sz="8" w:space="0" w:color="2E3092"/>
              <w:bottom w:val="single" w:sz="4" w:space="0" w:color="2E3092"/>
            </w:tcBorders>
          </w:tcPr>
          <w:p w14:paraId="10591C70" w14:textId="77777777" w:rsidR="000B5FA4" w:rsidRDefault="00000000">
            <w:pPr>
              <w:pStyle w:val="TableParagraph"/>
              <w:spacing w:line="198" w:lineRule="exact"/>
              <w:ind w:left="5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Females (%)</w:t>
            </w:r>
          </w:p>
        </w:tc>
        <w:tc>
          <w:tcPr>
            <w:tcW w:w="1816" w:type="dxa"/>
            <w:tcBorders>
              <w:top w:val="single" w:sz="8" w:space="0" w:color="2E3092"/>
              <w:bottom w:val="single" w:sz="4" w:space="0" w:color="2E3092"/>
            </w:tcBorders>
          </w:tcPr>
          <w:p w14:paraId="45A4B74C" w14:textId="77777777" w:rsidR="000B5FA4" w:rsidRDefault="00000000">
            <w:pPr>
              <w:pStyle w:val="TableParagraph"/>
              <w:spacing w:line="198" w:lineRule="exact"/>
              <w:ind w:left="205" w:right="39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Chi-square test</w:t>
            </w:r>
          </w:p>
        </w:tc>
        <w:tc>
          <w:tcPr>
            <w:tcW w:w="1197" w:type="dxa"/>
            <w:tcBorders>
              <w:top w:val="single" w:sz="8" w:space="0" w:color="2E3092"/>
              <w:bottom w:val="single" w:sz="4" w:space="0" w:color="2E3092"/>
            </w:tcBorders>
          </w:tcPr>
          <w:p w14:paraId="5B18CACE" w14:textId="77777777" w:rsidR="000B5FA4" w:rsidRDefault="00000000">
            <w:pPr>
              <w:pStyle w:val="TableParagraph"/>
              <w:spacing w:line="198" w:lineRule="exact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w w:val="95"/>
                <w:sz w:val="18"/>
              </w:rPr>
              <w:t>P</w:t>
            </w:r>
            <w:r>
              <w:rPr>
                <w:b/>
                <w:color w:val="231F20"/>
                <w:w w:val="95"/>
                <w:sz w:val="18"/>
              </w:rPr>
              <w:t>-value</w:t>
            </w:r>
          </w:p>
        </w:tc>
      </w:tr>
      <w:tr w:rsidR="000B5FA4" w14:paraId="243789A1" w14:textId="77777777">
        <w:trPr>
          <w:trHeight w:val="213"/>
        </w:trPr>
        <w:tc>
          <w:tcPr>
            <w:tcW w:w="3373" w:type="dxa"/>
            <w:tcBorders>
              <w:top w:val="single" w:sz="4" w:space="0" w:color="2E3092"/>
            </w:tcBorders>
          </w:tcPr>
          <w:p w14:paraId="029A9D62" w14:textId="77777777" w:rsidR="000B5FA4" w:rsidRDefault="00000000"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Acute laryngitis</w:t>
            </w:r>
          </w:p>
        </w:tc>
        <w:tc>
          <w:tcPr>
            <w:tcW w:w="2003" w:type="dxa"/>
            <w:tcBorders>
              <w:top w:val="single" w:sz="4" w:space="0" w:color="2E3092"/>
            </w:tcBorders>
          </w:tcPr>
          <w:p w14:paraId="00946F87" w14:textId="77777777" w:rsidR="000B5FA4" w:rsidRDefault="00000000">
            <w:pPr>
              <w:pStyle w:val="TableParagraph"/>
              <w:spacing w:line="188" w:lineRule="exact"/>
              <w:ind w:left="741" w:right="6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 (60.0)</w:t>
            </w:r>
          </w:p>
        </w:tc>
        <w:tc>
          <w:tcPr>
            <w:tcW w:w="1701" w:type="dxa"/>
            <w:tcBorders>
              <w:top w:val="single" w:sz="4" w:space="0" w:color="2E3092"/>
            </w:tcBorders>
          </w:tcPr>
          <w:p w14:paraId="598746FD" w14:textId="77777777" w:rsidR="000B5FA4" w:rsidRDefault="00000000">
            <w:pPr>
              <w:pStyle w:val="TableParagraph"/>
              <w:spacing w:line="188" w:lineRule="exact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4 (40.0)</w:t>
            </w:r>
          </w:p>
        </w:tc>
        <w:tc>
          <w:tcPr>
            <w:tcW w:w="1816" w:type="dxa"/>
            <w:tcBorders>
              <w:top w:val="single" w:sz="4" w:space="0" w:color="2E3092"/>
            </w:tcBorders>
          </w:tcPr>
          <w:p w14:paraId="35BB4A8C" w14:textId="77777777" w:rsidR="000B5FA4" w:rsidRDefault="000B5F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7" w:type="dxa"/>
            <w:tcBorders>
              <w:top w:val="single" w:sz="4" w:space="0" w:color="2E3092"/>
            </w:tcBorders>
          </w:tcPr>
          <w:p w14:paraId="6D27A024" w14:textId="77777777" w:rsidR="000B5FA4" w:rsidRDefault="000B5F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B5FA4" w14:paraId="3A42666D" w14:textId="77777777">
        <w:trPr>
          <w:trHeight w:val="229"/>
        </w:trPr>
        <w:tc>
          <w:tcPr>
            <w:tcW w:w="3373" w:type="dxa"/>
          </w:tcPr>
          <w:p w14:paraId="01A7A568" w14:textId="77777777" w:rsidR="000B5FA4" w:rsidRDefault="00000000">
            <w:pPr>
              <w:pStyle w:val="TableParagraph"/>
              <w:spacing w:before="7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Chronic laryngitis</w:t>
            </w:r>
          </w:p>
        </w:tc>
        <w:tc>
          <w:tcPr>
            <w:tcW w:w="2003" w:type="dxa"/>
          </w:tcPr>
          <w:p w14:paraId="178137F0" w14:textId="77777777" w:rsidR="000B5FA4" w:rsidRDefault="00000000">
            <w:pPr>
              <w:pStyle w:val="TableParagraph"/>
              <w:spacing w:before="7"/>
              <w:ind w:left="741" w:right="6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 (64.3)</w:t>
            </w:r>
          </w:p>
        </w:tc>
        <w:tc>
          <w:tcPr>
            <w:tcW w:w="1701" w:type="dxa"/>
          </w:tcPr>
          <w:p w14:paraId="534BABA8" w14:textId="77777777" w:rsidR="000B5FA4" w:rsidRDefault="00000000">
            <w:pPr>
              <w:pStyle w:val="TableParagraph"/>
              <w:spacing w:before="7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5 (35.7)</w:t>
            </w:r>
          </w:p>
        </w:tc>
        <w:tc>
          <w:tcPr>
            <w:tcW w:w="1816" w:type="dxa"/>
          </w:tcPr>
          <w:p w14:paraId="19053D96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7" w:type="dxa"/>
          </w:tcPr>
          <w:p w14:paraId="791874B6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B5FA4" w14:paraId="2F7B4521" w14:textId="77777777">
        <w:trPr>
          <w:trHeight w:val="229"/>
        </w:trPr>
        <w:tc>
          <w:tcPr>
            <w:tcW w:w="3373" w:type="dxa"/>
          </w:tcPr>
          <w:p w14:paraId="20602443" w14:textId="77777777" w:rsidR="000B5FA4" w:rsidRDefault="00000000">
            <w:pPr>
              <w:pStyle w:val="TableParagraph"/>
              <w:spacing w:before="7"/>
              <w:ind w:left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GERD</w:t>
            </w:r>
          </w:p>
        </w:tc>
        <w:tc>
          <w:tcPr>
            <w:tcW w:w="2003" w:type="dxa"/>
          </w:tcPr>
          <w:p w14:paraId="235BEED1" w14:textId="77777777" w:rsidR="000B5FA4" w:rsidRDefault="00000000">
            <w:pPr>
              <w:pStyle w:val="TableParagraph"/>
              <w:spacing w:before="7"/>
              <w:ind w:left="741" w:right="6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 (26.7)</w:t>
            </w:r>
          </w:p>
        </w:tc>
        <w:tc>
          <w:tcPr>
            <w:tcW w:w="1701" w:type="dxa"/>
          </w:tcPr>
          <w:p w14:paraId="18E57E8D" w14:textId="77777777" w:rsidR="000B5FA4" w:rsidRDefault="00000000">
            <w:pPr>
              <w:pStyle w:val="TableParagraph"/>
              <w:spacing w:before="7"/>
              <w:ind w:left="564"/>
              <w:rPr>
                <w:sz w:val="18"/>
              </w:rPr>
            </w:pPr>
            <w:r>
              <w:rPr>
                <w:color w:val="231F20"/>
                <w:sz w:val="18"/>
              </w:rPr>
              <w:t>11 (73.3)</w:t>
            </w:r>
          </w:p>
        </w:tc>
        <w:tc>
          <w:tcPr>
            <w:tcW w:w="1816" w:type="dxa"/>
          </w:tcPr>
          <w:p w14:paraId="3734AAA9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7" w:type="dxa"/>
          </w:tcPr>
          <w:p w14:paraId="7A83DB26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B5FA4" w14:paraId="53F9CFBF" w14:textId="77777777">
        <w:trPr>
          <w:trHeight w:val="225"/>
        </w:trPr>
        <w:tc>
          <w:tcPr>
            <w:tcW w:w="3373" w:type="dxa"/>
          </w:tcPr>
          <w:p w14:paraId="2717D470" w14:textId="77777777" w:rsidR="000B5FA4" w:rsidRDefault="00000000">
            <w:pPr>
              <w:pStyle w:val="TableParagraph"/>
              <w:spacing w:before="7" w:line="198" w:lineRule="exact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Vocal cord nodule</w:t>
            </w:r>
          </w:p>
        </w:tc>
        <w:tc>
          <w:tcPr>
            <w:tcW w:w="2003" w:type="dxa"/>
          </w:tcPr>
          <w:p w14:paraId="583D912C" w14:textId="77777777" w:rsidR="000B5FA4" w:rsidRDefault="00000000">
            <w:pPr>
              <w:pStyle w:val="TableParagraph"/>
              <w:spacing w:before="7" w:line="198" w:lineRule="exact"/>
              <w:ind w:left="741" w:right="6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 (40.0)</w:t>
            </w:r>
          </w:p>
        </w:tc>
        <w:tc>
          <w:tcPr>
            <w:tcW w:w="1701" w:type="dxa"/>
          </w:tcPr>
          <w:p w14:paraId="4CF71F92" w14:textId="77777777" w:rsidR="000B5FA4" w:rsidRDefault="00000000">
            <w:pPr>
              <w:pStyle w:val="TableParagraph"/>
              <w:spacing w:before="7" w:line="198" w:lineRule="exact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6 (60.0)</w:t>
            </w:r>
          </w:p>
        </w:tc>
        <w:tc>
          <w:tcPr>
            <w:tcW w:w="1816" w:type="dxa"/>
          </w:tcPr>
          <w:p w14:paraId="3F831508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7" w:type="dxa"/>
          </w:tcPr>
          <w:p w14:paraId="22CAAA73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B5FA4" w14:paraId="3E45F038" w14:textId="77777777">
        <w:trPr>
          <w:trHeight w:val="232"/>
        </w:trPr>
        <w:tc>
          <w:tcPr>
            <w:tcW w:w="3373" w:type="dxa"/>
          </w:tcPr>
          <w:p w14:paraId="31A3C7A7" w14:textId="77777777" w:rsidR="000B5FA4" w:rsidRDefault="00000000">
            <w:pPr>
              <w:pStyle w:val="TableParagraph"/>
              <w:spacing w:before="11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Vocal cord polyp</w:t>
            </w:r>
          </w:p>
        </w:tc>
        <w:tc>
          <w:tcPr>
            <w:tcW w:w="2003" w:type="dxa"/>
          </w:tcPr>
          <w:p w14:paraId="732F0F68" w14:textId="77777777" w:rsidR="000B5FA4" w:rsidRDefault="00000000">
            <w:pPr>
              <w:pStyle w:val="TableParagraph"/>
              <w:spacing w:before="11"/>
              <w:ind w:left="741" w:right="6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 (85.7)</w:t>
            </w:r>
          </w:p>
        </w:tc>
        <w:tc>
          <w:tcPr>
            <w:tcW w:w="1701" w:type="dxa"/>
          </w:tcPr>
          <w:p w14:paraId="6F6EFC65" w14:textId="77777777" w:rsidR="000B5FA4" w:rsidRDefault="00000000">
            <w:pPr>
              <w:pStyle w:val="TableParagraph"/>
              <w:spacing w:before="11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1 (14.3)</w:t>
            </w:r>
          </w:p>
        </w:tc>
        <w:tc>
          <w:tcPr>
            <w:tcW w:w="1816" w:type="dxa"/>
          </w:tcPr>
          <w:p w14:paraId="0FD59306" w14:textId="77777777" w:rsidR="000B5FA4" w:rsidRDefault="00000000">
            <w:pPr>
              <w:pStyle w:val="TableParagraph"/>
              <w:spacing w:before="11"/>
              <w:ind w:left="205" w:right="3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22.26</w:t>
            </w:r>
          </w:p>
        </w:tc>
        <w:tc>
          <w:tcPr>
            <w:tcW w:w="1197" w:type="dxa"/>
          </w:tcPr>
          <w:p w14:paraId="0F76090D" w14:textId="77777777" w:rsidR="000B5FA4" w:rsidRDefault="00000000">
            <w:pPr>
              <w:pStyle w:val="TableParagraph"/>
              <w:spacing w:before="11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0.06*</w:t>
            </w:r>
          </w:p>
        </w:tc>
      </w:tr>
      <w:tr w:rsidR="000B5FA4" w14:paraId="1BADBA94" w14:textId="77777777">
        <w:trPr>
          <w:trHeight w:val="229"/>
        </w:trPr>
        <w:tc>
          <w:tcPr>
            <w:tcW w:w="3373" w:type="dxa"/>
          </w:tcPr>
          <w:p w14:paraId="1C1D6C89" w14:textId="77777777" w:rsidR="000B5FA4" w:rsidRDefault="00000000">
            <w:pPr>
              <w:pStyle w:val="TableParagraph"/>
              <w:spacing w:before="7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Vocal cord palsy</w:t>
            </w:r>
          </w:p>
        </w:tc>
        <w:tc>
          <w:tcPr>
            <w:tcW w:w="2003" w:type="dxa"/>
          </w:tcPr>
          <w:p w14:paraId="2FD99598" w14:textId="77777777" w:rsidR="000B5FA4" w:rsidRDefault="00000000">
            <w:pPr>
              <w:pStyle w:val="TableParagraph"/>
              <w:spacing w:before="7"/>
              <w:ind w:left="741" w:right="6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 (40.0)</w:t>
            </w:r>
          </w:p>
        </w:tc>
        <w:tc>
          <w:tcPr>
            <w:tcW w:w="1701" w:type="dxa"/>
          </w:tcPr>
          <w:p w14:paraId="494CA92E" w14:textId="77777777" w:rsidR="000B5FA4" w:rsidRDefault="00000000">
            <w:pPr>
              <w:pStyle w:val="TableParagraph"/>
              <w:spacing w:before="7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3 (60.0)</w:t>
            </w:r>
          </w:p>
        </w:tc>
        <w:tc>
          <w:tcPr>
            <w:tcW w:w="1816" w:type="dxa"/>
          </w:tcPr>
          <w:p w14:paraId="1D03360F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7" w:type="dxa"/>
          </w:tcPr>
          <w:p w14:paraId="1F3DA9F4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B5FA4" w14:paraId="4A427092" w14:textId="77777777">
        <w:trPr>
          <w:trHeight w:val="229"/>
        </w:trPr>
        <w:tc>
          <w:tcPr>
            <w:tcW w:w="3373" w:type="dxa"/>
          </w:tcPr>
          <w:p w14:paraId="72DB776F" w14:textId="77777777" w:rsidR="000B5FA4" w:rsidRDefault="00000000">
            <w:pPr>
              <w:pStyle w:val="TableParagraph"/>
              <w:spacing w:before="7"/>
              <w:ind w:left="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Laryngeal tumour</w:t>
            </w:r>
          </w:p>
        </w:tc>
        <w:tc>
          <w:tcPr>
            <w:tcW w:w="2003" w:type="dxa"/>
          </w:tcPr>
          <w:p w14:paraId="6881DBF3" w14:textId="77777777" w:rsidR="000B5FA4" w:rsidRDefault="00000000">
            <w:pPr>
              <w:pStyle w:val="TableParagraph"/>
              <w:spacing w:before="7"/>
              <w:ind w:left="669"/>
              <w:rPr>
                <w:sz w:val="18"/>
              </w:rPr>
            </w:pPr>
            <w:r>
              <w:rPr>
                <w:color w:val="231F20"/>
                <w:sz w:val="18"/>
              </w:rPr>
              <w:t>14 (70.0)</w:t>
            </w:r>
          </w:p>
        </w:tc>
        <w:tc>
          <w:tcPr>
            <w:tcW w:w="1701" w:type="dxa"/>
          </w:tcPr>
          <w:p w14:paraId="58DFF894" w14:textId="77777777" w:rsidR="000B5FA4" w:rsidRDefault="00000000">
            <w:pPr>
              <w:pStyle w:val="TableParagraph"/>
              <w:spacing w:before="7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6 (30.0)</w:t>
            </w:r>
          </w:p>
        </w:tc>
        <w:tc>
          <w:tcPr>
            <w:tcW w:w="1816" w:type="dxa"/>
          </w:tcPr>
          <w:p w14:paraId="235036E9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7" w:type="dxa"/>
          </w:tcPr>
          <w:p w14:paraId="575746C2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B5FA4" w14:paraId="1F703870" w14:textId="77777777">
        <w:trPr>
          <w:trHeight w:val="229"/>
        </w:trPr>
        <w:tc>
          <w:tcPr>
            <w:tcW w:w="3373" w:type="dxa"/>
          </w:tcPr>
          <w:p w14:paraId="71E560AF" w14:textId="77777777" w:rsidR="000B5FA4" w:rsidRDefault="00000000">
            <w:pPr>
              <w:pStyle w:val="TableParagraph"/>
              <w:spacing w:before="7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Laryngeal papilloma</w:t>
            </w:r>
          </w:p>
        </w:tc>
        <w:tc>
          <w:tcPr>
            <w:tcW w:w="2003" w:type="dxa"/>
          </w:tcPr>
          <w:p w14:paraId="07BB1D01" w14:textId="77777777" w:rsidR="000B5FA4" w:rsidRDefault="00000000">
            <w:pPr>
              <w:pStyle w:val="TableParagraph"/>
              <w:spacing w:before="7"/>
              <w:ind w:left="741" w:right="6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 (50.0)</w:t>
            </w:r>
          </w:p>
        </w:tc>
        <w:tc>
          <w:tcPr>
            <w:tcW w:w="1701" w:type="dxa"/>
          </w:tcPr>
          <w:p w14:paraId="3054538E" w14:textId="77777777" w:rsidR="000B5FA4" w:rsidRDefault="00000000">
            <w:pPr>
              <w:pStyle w:val="TableParagraph"/>
              <w:spacing w:before="7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3 (50.0)</w:t>
            </w:r>
          </w:p>
        </w:tc>
        <w:tc>
          <w:tcPr>
            <w:tcW w:w="1816" w:type="dxa"/>
          </w:tcPr>
          <w:p w14:paraId="2E163E29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7" w:type="dxa"/>
          </w:tcPr>
          <w:p w14:paraId="265B80FD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B5FA4" w14:paraId="0E584EAD" w14:textId="77777777">
        <w:trPr>
          <w:trHeight w:val="225"/>
        </w:trPr>
        <w:tc>
          <w:tcPr>
            <w:tcW w:w="3373" w:type="dxa"/>
          </w:tcPr>
          <w:p w14:paraId="2F31E1F4" w14:textId="77777777" w:rsidR="000B5FA4" w:rsidRDefault="00000000">
            <w:pPr>
              <w:pStyle w:val="TableParagraph"/>
              <w:spacing w:before="7" w:line="198" w:lineRule="exact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</w:p>
        </w:tc>
        <w:tc>
          <w:tcPr>
            <w:tcW w:w="2003" w:type="dxa"/>
          </w:tcPr>
          <w:p w14:paraId="27B60923" w14:textId="77777777" w:rsidR="000B5FA4" w:rsidRDefault="00000000">
            <w:pPr>
              <w:pStyle w:val="TableParagraph"/>
              <w:spacing w:before="7" w:line="198" w:lineRule="exact"/>
              <w:ind w:right="5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 (100.0)</w:t>
            </w:r>
          </w:p>
        </w:tc>
        <w:tc>
          <w:tcPr>
            <w:tcW w:w="1701" w:type="dxa"/>
          </w:tcPr>
          <w:p w14:paraId="0D893FBC" w14:textId="77777777" w:rsidR="000B5FA4" w:rsidRDefault="00000000">
            <w:pPr>
              <w:pStyle w:val="TableParagraph"/>
              <w:spacing w:before="7" w:line="198" w:lineRule="exact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1816" w:type="dxa"/>
          </w:tcPr>
          <w:p w14:paraId="655ED5BA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7" w:type="dxa"/>
          </w:tcPr>
          <w:p w14:paraId="023A36E3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B5FA4" w14:paraId="5DCE045B" w14:textId="77777777">
        <w:trPr>
          <w:trHeight w:val="228"/>
        </w:trPr>
        <w:tc>
          <w:tcPr>
            <w:tcW w:w="3373" w:type="dxa"/>
            <w:tcBorders>
              <w:bottom w:val="single" w:sz="8" w:space="0" w:color="2E3092"/>
            </w:tcBorders>
          </w:tcPr>
          <w:p w14:paraId="6CCEFCC4" w14:textId="77777777" w:rsidR="000B5FA4" w:rsidRDefault="00000000">
            <w:pPr>
              <w:pStyle w:val="TableParagraph"/>
              <w:spacing w:before="11" w:line="197" w:lineRule="exact"/>
              <w:ind w:left="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2003" w:type="dxa"/>
            <w:tcBorders>
              <w:bottom w:val="single" w:sz="8" w:space="0" w:color="2E3092"/>
            </w:tcBorders>
          </w:tcPr>
          <w:p w14:paraId="5BC3EBB4" w14:textId="77777777" w:rsidR="000B5FA4" w:rsidRDefault="00000000">
            <w:pPr>
              <w:pStyle w:val="TableParagraph"/>
              <w:spacing w:before="11" w:line="197" w:lineRule="exact"/>
              <w:ind w:left="669"/>
              <w:rPr>
                <w:sz w:val="18"/>
              </w:rPr>
            </w:pPr>
            <w:r>
              <w:rPr>
                <w:color w:val="231F20"/>
                <w:sz w:val="18"/>
              </w:rPr>
              <w:t>51 (56.7)</w:t>
            </w:r>
          </w:p>
        </w:tc>
        <w:tc>
          <w:tcPr>
            <w:tcW w:w="1701" w:type="dxa"/>
            <w:tcBorders>
              <w:bottom w:val="single" w:sz="8" w:space="0" w:color="2E3092"/>
            </w:tcBorders>
          </w:tcPr>
          <w:p w14:paraId="06364604" w14:textId="77777777" w:rsidR="000B5FA4" w:rsidRDefault="00000000">
            <w:pPr>
              <w:pStyle w:val="TableParagraph"/>
              <w:spacing w:before="11" w:line="197" w:lineRule="exact"/>
              <w:ind w:left="564"/>
              <w:rPr>
                <w:sz w:val="18"/>
              </w:rPr>
            </w:pPr>
            <w:r>
              <w:rPr>
                <w:color w:val="231F20"/>
                <w:sz w:val="18"/>
              </w:rPr>
              <w:t>39 (43.3)</w:t>
            </w:r>
          </w:p>
        </w:tc>
        <w:tc>
          <w:tcPr>
            <w:tcW w:w="1816" w:type="dxa"/>
            <w:tcBorders>
              <w:bottom w:val="single" w:sz="8" w:space="0" w:color="2E3092"/>
            </w:tcBorders>
          </w:tcPr>
          <w:p w14:paraId="6B28B0F6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7" w:type="dxa"/>
            <w:tcBorders>
              <w:bottom w:val="single" w:sz="8" w:space="0" w:color="2E3092"/>
            </w:tcBorders>
          </w:tcPr>
          <w:p w14:paraId="1319BF56" w14:textId="77777777" w:rsidR="000B5FA4" w:rsidRDefault="000B5FA4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B5FA4" w14:paraId="51F08125" w14:textId="77777777">
        <w:trPr>
          <w:trHeight w:val="304"/>
        </w:trPr>
        <w:tc>
          <w:tcPr>
            <w:tcW w:w="3373" w:type="dxa"/>
            <w:tcBorders>
              <w:top w:val="single" w:sz="8" w:space="0" w:color="2E3092"/>
            </w:tcBorders>
          </w:tcPr>
          <w:p w14:paraId="438A0727" w14:textId="77777777" w:rsidR="000B5FA4" w:rsidRDefault="00000000">
            <w:pPr>
              <w:pStyle w:val="TableParagraph"/>
              <w:spacing w:before="92" w:line="191" w:lineRule="exact"/>
              <w:ind w:left="-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*No statistical significant difference</w:t>
            </w:r>
          </w:p>
        </w:tc>
        <w:tc>
          <w:tcPr>
            <w:tcW w:w="2003" w:type="dxa"/>
            <w:tcBorders>
              <w:top w:val="single" w:sz="8" w:space="0" w:color="2E3092"/>
            </w:tcBorders>
          </w:tcPr>
          <w:p w14:paraId="214132D2" w14:textId="77777777" w:rsidR="000B5FA4" w:rsidRDefault="000B5F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2E3092"/>
            </w:tcBorders>
          </w:tcPr>
          <w:p w14:paraId="5D4758FC" w14:textId="77777777" w:rsidR="000B5FA4" w:rsidRDefault="000B5F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8" w:space="0" w:color="2E3092"/>
            </w:tcBorders>
          </w:tcPr>
          <w:p w14:paraId="152DAC51" w14:textId="77777777" w:rsidR="000B5FA4" w:rsidRDefault="000B5F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8" w:space="0" w:color="2E3092"/>
            </w:tcBorders>
          </w:tcPr>
          <w:p w14:paraId="14386111" w14:textId="77777777" w:rsidR="000B5FA4" w:rsidRDefault="000B5FA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12975C95" w14:textId="77777777" w:rsidR="000B5FA4" w:rsidRDefault="000B5FA4">
      <w:pPr>
        <w:pStyle w:val="BodyText"/>
        <w:spacing w:before="11"/>
        <w:rPr>
          <w:b/>
          <w:sz w:val="27"/>
        </w:rPr>
      </w:pPr>
    </w:p>
    <w:p w14:paraId="53C7886F" w14:textId="77777777" w:rsidR="000B5FA4" w:rsidRDefault="00000000">
      <w:pPr>
        <w:tabs>
          <w:tab w:val="right" w:pos="10221"/>
        </w:tabs>
        <w:spacing w:before="93"/>
        <w:ind w:left="13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15</w:t>
      </w:r>
    </w:p>
    <w:p w14:paraId="28C9EF08" w14:textId="77777777" w:rsidR="000B5FA4" w:rsidRDefault="000B5FA4">
      <w:pPr>
        <w:rPr>
          <w:rFonts w:ascii="BPG Sans Modern GPL&amp;GNU" w:hAnsi="BPG Sans Modern GPL&amp;GNU"/>
          <w:sz w:val="16"/>
        </w:rPr>
        <w:sectPr w:rsidR="000B5FA4">
          <w:type w:val="continuous"/>
          <w:pgSz w:w="12240" w:h="15840"/>
          <w:pgMar w:top="900" w:right="940" w:bottom="280" w:left="940" w:header="720" w:footer="720" w:gutter="0"/>
          <w:cols w:space="720"/>
        </w:sectPr>
      </w:pPr>
    </w:p>
    <w:p w14:paraId="65E3BE2D" w14:textId="77777777" w:rsidR="000B5FA4" w:rsidRDefault="000B5FA4">
      <w:pPr>
        <w:pStyle w:val="BodyText"/>
        <w:spacing w:before="6" w:after="1"/>
        <w:rPr>
          <w:rFonts w:ascii="BPG Sans Modern GPL&amp;GNU"/>
          <w:sz w:val="28"/>
        </w:rPr>
      </w:pPr>
    </w:p>
    <w:p w14:paraId="6D03ADFE" w14:textId="77777777" w:rsidR="000B5FA4" w:rsidRDefault="00000000">
      <w:pPr>
        <w:pStyle w:val="BodyText"/>
        <w:ind w:left="112" w:right="-15"/>
        <w:rPr>
          <w:rFonts w:ascii="BPG Sans Modern GPL&amp;GNU"/>
        </w:rPr>
      </w:pPr>
      <w:r>
        <w:rPr>
          <w:rFonts w:ascii="BPG Sans Modern GPL&amp;GNU"/>
          <w:noProof/>
        </w:rPr>
        <w:drawing>
          <wp:inline distT="0" distB="0" distL="0" distR="0" wp14:anchorId="36C1B573" wp14:editId="405AC4DC">
            <wp:extent cx="3108954" cy="3154679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4" cy="3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EDD2" w14:textId="77777777" w:rsidR="000B5FA4" w:rsidRDefault="00000000">
      <w:pPr>
        <w:spacing w:before="74" w:line="268" w:lineRule="auto"/>
        <w:ind w:left="111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Fibreoptic laryngoscopic picture showing bilateral vocal cord nodules</w:t>
      </w:r>
    </w:p>
    <w:p w14:paraId="734E7790" w14:textId="77777777" w:rsidR="000B5FA4" w:rsidRDefault="000B5FA4">
      <w:pPr>
        <w:pStyle w:val="BodyText"/>
        <w:spacing w:before="3"/>
        <w:rPr>
          <w:rFonts w:ascii="Arial"/>
          <w:b/>
          <w:sz w:val="19"/>
        </w:rPr>
      </w:pPr>
    </w:p>
    <w:p w14:paraId="244DCD32" w14:textId="77777777" w:rsidR="000B5FA4" w:rsidRDefault="00000000">
      <w:pPr>
        <w:pStyle w:val="Heading3"/>
        <w:spacing w:before="1"/>
        <w:ind w:left="137"/>
      </w:pPr>
      <w:r>
        <w:rPr>
          <w:color w:val="2E3092"/>
        </w:rPr>
        <w:t>Conflicts of interest</w:t>
      </w:r>
    </w:p>
    <w:p w14:paraId="57C5B0A2" w14:textId="77777777" w:rsidR="000B5FA4" w:rsidRDefault="00000000">
      <w:pPr>
        <w:pStyle w:val="BodyText"/>
        <w:spacing w:before="122"/>
        <w:ind w:left="137"/>
      </w:pPr>
      <w:r>
        <w:rPr>
          <w:color w:val="231F20"/>
          <w:w w:val="105"/>
        </w:rPr>
        <w:t>There are no conflicts of interest.</w:t>
      </w:r>
    </w:p>
    <w:p w14:paraId="56161CE7" w14:textId="77777777" w:rsidR="000B5FA4" w:rsidRDefault="00000000">
      <w:pPr>
        <w:pStyle w:val="Heading1"/>
        <w:spacing w:before="182"/>
        <w:ind w:left="137"/>
      </w:pPr>
      <w:r>
        <w:rPr>
          <w:rFonts w:ascii="FreeSerif"/>
          <w:color w:val="2E3092"/>
        </w:rPr>
        <w:t>R</w:t>
      </w:r>
      <w:r>
        <w:rPr>
          <w:color w:val="2E3092"/>
        </w:rPr>
        <w:t>eferences</w:t>
      </w:r>
    </w:p>
    <w:p w14:paraId="295FB2E5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01" w:line="266" w:lineRule="auto"/>
        <w:ind w:right="38"/>
        <w:jc w:val="both"/>
        <w:rPr>
          <w:sz w:val="17"/>
        </w:rPr>
      </w:pPr>
      <w:r>
        <w:rPr>
          <w:color w:val="231F20"/>
          <w:spacing w:val="-9"/>
          <w:w w:val="105"/>
          <w:sz w:val="17"/>
        </w:rPr>
        <w:t>Roy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N,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Merrill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RM,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Thibeault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Parsa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Gray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SD,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Smith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 xml:space="preserve">EM. </w:t>
      </w:r>
      <w:r>
        <w:rPr>
          <w:color w:val="231F20"/>
          <w:spacing w:val="3"/>
          <w:w w:val="105"/>
          <w:sz w:val="17"/>
        </w:rPr>
        <w:t xml:space="preserve">Prevalence </w:t>
      </w:r>
      <w:r>
        <w:rPr>
          <w:color w:val="231F20"/>
          <w:spacing w:val="2"/>
          <w:w w:val="105"/>
          <w:sz w:val="17"/>
        </w:rPr>
        <w:t xml:space="preserve">of </w:t>
      </w:r>
      <w:r>
        <w:rPr>
          <w:color w:val="231F20"/>
          <w:spacing w:val="3"/>
          <w:w w:val="105"/>
          <w:sz w:val="17"/>
        </w:rPr>
        <w:t xml:space="preserve">voice </w:t>
      </w:r>
      <w:r>
        <w:rPr>
          <w:color w:val="231F20"/>
          <w:spacing w:val="4"/>
          <w:w w:val="105"/>
          <w:sz w:val="17"/>
        </w:rPr>
        <w:t xml:space="preserve">disorders </w:t>
      </w:r>
      <w:r>
        <w:rPr>
          <w:color w:val="231F20"/>
          <w:spacing w:val="2"/>
          <w:w w:val="105"/>
          <w:sz w:val="17"/>
        </w:rPr>
        <w:t xml:space="preserve">in </w:t>
      </w:r>
      <w:r>
        <w:rPr>
          <w:color w:val="231F20"/>
          <w:spacing w:val="4"/>
          <w:w w:val="105"/>
          <w:sz w:val="17"/>
        </w:rPr>
        <w:t xml:space="preserve">teachers </w:t>
      </w:r>
      <w:r>
        <w:rPr>
          <w:color w:val="231F20"/>
          <w:spacing w:val="3"/>
          <w:w w:val="105"/>
          <w:sz w:val="17"/>
        </w:rPr>
        <w:t xml:space="preserve">and the </w:t>
      </w:r>
      <w:r>
        <w:rPr>
          <w:color w:val="231F20"/>
          <w:spacing w:val="4"/>
          <w:w w:val="105"/>
          <w:sz w:val="17"/>
        </w:rPr>
        <w:t xml:space="preserve">general </w:t>
      </w:r>
      <w:r>
        <w:rPr>
          <w:color w:val="231F20"/>
          <w:w w:val="105"/>
          <w:sz w:val="17"/>
        </w:rPr>
        <w:t xml:space="preserve">population. J Speech Lang Hear </w:t>
      </w:r>
      <w:r>
        <w:rPr>
          <w:color w:val="231F20"/>
          <w:spacing w:val="-4"/>
          <w:w w:val="105"/>
          <w:sz w:val="17"/>
        </w:rPr>
        <w:t>Res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2004;47:281-93.</w:t>
      </w:r>
    </w:p>
    <w:p w14:paraId="575EC106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8" w:line="266" w:lineRule="auto"/>
        <w:jc w:val="both"/>
        <w:rPr>
          <w:sz w:val="17"/>
        </w:rPr>
      </w:pPr>
      <w:r>
        <w:rPr>
          <w:color w:val="231F20"/>
          <w:spacing w:val="10"/>
          <w:w w:val="105"/>
          <w:sz w:val="17"/>
        </w:rPr>
        <w:t xml:space="preserve">Eziyi </w:t>
      </w:r>
      <w:r>
        <w:rPr>
          <w:color w:val="231F20"/>
          <w:spacing w:val="7"/>
          <w:w w:val="105"/>
          <w:sz w:val="17"/>
        </w:rPr>
        <w:t xml:space="preserve">JAE, </w:t>
      </w:r>
      <w:r>
        <w:rPr>
          <w:color w:val="231F20"/>
          <w:spacing w:val="9"/>
          <w:w w:val="105"/>
          <w:sz w:val="17"/>
        </w:rPr>
        <w:t xml:space="preserve">Amusa </w:t>
      </w:r>
      <w:r>
        <w:rPr>
          <w:color w:val="231F20"/>
          <w:spacing w:val="7"/>
          <w:w w:val="105"/>
          <w:sz w:val="17"/>
        </w:rPr>
        <w:t xml:space="preserve">YB, </w:t>
      </w:r>
      <w:r>
        <w:rPr>
          <w:color w:val="231F20"/>
          <w:spacing w:val="11"/>
          <w:w w:val="105"/>
          <w:sz w:val="17"/>
        </w:rPr>
        <w:t xml:space="preserve">Akinpelu </w:t>
      </w:r>
      <w:r>
        <w:rPr>
          <w:color w:val="231F20"/>
          <w:spacing w:val="-4"/>
          <w:w w:val="105"/>
          <w:sz w:val="17"/>
        </w:rPr>
        <w:t xml:space="preserve">OV. </w:t>
      </w:r>
      <w:r>
        <w:rPr>
          <w:color w:val="231F20"/>
          <w:spacing w:val="11"/>
          <w:w w:val="105"/>
          <w:sz w:val="17"/>
        </w:rPr>
        <w:t xml:space="preserve">Prevalence </w:t>
      </w:r>
      <w:r>
        <w:rPr>
          <w:color w:val="231F20"/>
          <w:spacing w:val="13"/>
          <w:w w:val="105"/>
          <w:sz w:val="17"/>
        </w:rPr>
        <w:t xml:space="preserve">of </w:t>
      </w:r>
      <w:r>
        <w:rPr>
          <w:color w:val="231F20"/>
          <w:w w:val="105"/>
          <w:sz w:val="17"/>
        </w:rPr>
        <w:t xml:space="preserve">otolaryngological diseases in Nigerians. East Cent Afr J </w:t>
      </w:r>
      <w:r>
        <w:rPr>
          <w:color w:val="231F20"/>
          <w:spacing w:val="-7"/>
          <w:w w:val="105"/>
          <w:sz w:val="17"/>
        </w:rPr>
        <w:t xml:space="preserve">Surg </w:t>
      </w:r>
      <w:r>
        <w:rPr>
          <w:color w:val="231F20"/>
          <w:w w:val="105"/>
          <w:sz w:val="17"/>
        </w:rPr>
        <w:t>2010;15:85-9.</w:t>
      </w:r>
    </w:p>
    <w:p w14:paraId="691FE81B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8" w:line="266" w:lineRule="auto"/>
        <w:ind w:right="39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Adobamen </w:t>
      </w:r>
      <w:r>
        <w:rPr>
          <w:color w:val="231F20"/>
          <w:spacing w:val="-5"/>
          <w:w w:val="105"/>
          <w:sz w:val="17"/>
        </w:rPr>
        <w:t xml:space="preserve">PROC, </w:t>
      </w:r>
      <w:r>
        <w:rPr>
          <w:color w:val="231F20"/>
          <w:w w:val="105"/>
          <w:sz w:val="17"/>
        </w:rPr>
        <w:t xml:space="preserve">Egbagbe EE. Prevalence of </w:t>
      </w:r>
      <w:r>
        <w:rPr>
          <w:color w:val="231F20"/>
          <w:spacing w:val="-3"/>
          <w:w w:val="105"/>
          <w:sz w:val="17"/>
        </w:rPr>
        <w:t xml:space="preserve">throat </w:t>
      </w:r>
      <w:r>
        <w:rPr>
          <w:color w:val="231F20"/>
          <w:w w:val="105"/>
          <w:sz w:val="17"/>
        </w:rPr>
        <w:t>symptoms in asthmatic patients in Nigeria. Pak J Otolaryngol 2014;30: 53-5.</w:t>
      </w:r>
    </w:p>
    <w:p w14:paraId="0818475A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7" w:line="266" w:lineRule="auto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>Alabi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BS,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Nwawolo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CC,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Okeowo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>PA,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Somefun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OA.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Prevalence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of </w:t>
      </w:r>
      <w:r>
        <w:rPr>
          <w:color w:val="231F20"/>
          <w:w w:val="105"/>
          <w:sz w:val="17"/>
        </w:rPr>
        <w:t>hoarseness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vocal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cord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abnormalities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school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teachers in Surulere local government area of Lagos </w:t>
      </w:r>
      <w:r>
        <w:rPr>
          <w:color w:val="231F20"/>
          <w:spacing w:val="-3"/>
          <w:w w:val="105"/>
          <w:sz w:val="17"/>
        </w:rPr>
        <w:t xml:space="preserve">State. </w:t>
      </w:r>
      <w:r>
        <w:rPr>
          <w:color w:val="231F20"/>
          <w:w w:val="105"/>
          <w:sz w:val="17"/>
        </w:rPr>
        <w:t xml:space="preserve">Nig J </w:t>
      </w:r>
      <w:r>
        <w:rPr>
          <w:color w:val="231F20"/>
          <w:spacing w:val="-5"/>
          <w:w w:val="105"/>
          <w:sz w:val="17"/>
        </w:rPr>
        <w:t xml:space="preserve">Surg </w:t>
      </w:r>
      <w:r>
        <w:rPr>
          <w:color w:val="231F20"/>
          <w:w w:val="105"/>
          <w:sz w:val="17"/>
        </w:rPr>
        <w:t>2005;11:21-5.</w:t>
      </w:r>
    </w:p>
    <w:p w14:paraId="2675FE9F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7" w:line="266" w:lineRule="auto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 xml:space="preserve">Johnson </w:t>
      </w:r>
      <w:r>
        <w:rPr>
          <w:color w:val="231F20"/>
          <w:spacing w:val="-7"/>
          <w:w w:val="105"/>
          <w:sz w:val="17"/>
        </w:rPr>
        <w:t xml:space="preserve">KJ, </w:t>
      </w:r>
      <w:r>
        <w:rPr>
          <w:color w:val="231F20"/>
          <w:spacing w:val="-3"/>
          <w:w w:val="105"/>
          <w:sz w:val="17"/>
        </w:rPr>
        <w:t xml:space="preserve">Akinola </w:t>
      </w:r>
      <w:r>
        <w:rPr>
          <w:color w:val="231F20"/>
          <w:w w:val="105"/>
          <w:sz w:val="17"/>
        </w:rPr>
        <w:t xml:space="preserve">MA, </w:t>
      </w:r>
      <w:r>
        <w:rPr>
          <w:color w:val="231F20"/>
          <w:spacing w:val="-5"/>
          <w:w w:val="105"/>
          <w:sz w:val="17"/>
        </w:rPr>
        <w:t xml:space="preserve">Okonkwo </w:t>
      </w:r>
      <w:r>
        <w:rPr>
          <w:color w:val="231F20"/>
          <w:spacing w:val="-8"/>
          <w:w w:val="105"/>
          <w:sz w:val="17"/>
        </w:rPr>
        <w:t xml:space="preserve">KC. </w:t>
      </w:r>
      <w:r>
        <w:rPr>
          <w:color w:val="231F20"/>
          <w:w w:val="105"/>
          <w:sz w:val="17"/>
        </w:rPr>
        <w:t xml:space="preserve">The </w:t>
      </w:r>
      <w:r>
        <w:rPr>
          <w:color w:val="231F20"/>
          <w:spacing w:val="-4"/>
          <w:w w:val="105"/>
          <w:sz w:val="17"/>
        </w:rPr>
        <w:t xml:space="preserve">prevalence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4"/>
          <w:w w:val="105"/>
          <w:sz w:val="17"/>
        </w:rPr>
        <w:t xml:space="preserve">voice </w:t>
      </w:r>
      <w:r>
        <w:rPr>
          <w:color w:val="231F20"/>
          <w:w w:val="105"/>
          <w:sz w:val="17"/>
        </w:rPr>
        <w:t xml:space="preserve">disorders in secondary school teachers in South </w:t>
      </w:r>
      <w:r>
        <w:rPr>
          <w:color w:val="231F20"/>
          <w:spacing w:val="-5"/>
          <w:w w:val="105"/>
          <w:sz w:val="17"/>
        </w:rPr>
        <w:t xml:space="preserve">West </w:t>
      </w:r>
      <w:r>
        <w:rPr>
          <w:color w:val="231F20"/>
          <w:w w:val="105"/>
          <w:sz w:val="17"/>
        </w:rPr>
        <w:t>Nigeria. IOSR J Dent Med Sci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2017;16:76-9.</w:t>
      </w:r>
    </w:p>
    <w:p w14:paraId="17B5D2B6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8" w:line="266" w:lineRule="auto"/>
        <w:ind w:right="3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Alabi </w:t>
      </w:r>
      <w:r>
        <w:rPr>
          <w:color w:val="231F20"/>
          <w:spacing w:val="-3"/>
          <w:w w:val="105"/>
          <w:sz w:val="17"/>
        </w:rPr>
        <w:t xml:space="preserve">BS, </w:t>
      </w:r>
      <w:r>
        <w:rPr>
          <w:color w:val="231F20"/>
          <w:w w:val="105"/>
          <w:sz w:val="17"/>
        </w:rPr>
        <w:t xml:space="preserve">Ologe FE, Dunmade </w:t>
      </w:r>
      <w:r>
        <w:rPr>
          <w:color w:val="231F20"/>
          <w:spacing w:val="-3"/>
          <w:w w:val="105"/>
          <w:sz w:val="17"/>
        </w:rPr>
        <w:t xml:space="preserve">AD, </w:t>
      </w:r>
      <w:r>
        <w:rPr>
          <w:color w:val="231F20"/>
          <w:w w:val="105"/>
          <w:sz w:val="17"/>
        </w:rPr>
        <w:t xml:space="preserve">Segun-Busari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Olatoke </w:t>
      </w:r>
      <w:r>
        <w:rPr>
          <w:color w:val="231F20"/>
          <w:spacing w:val="-12"/>
          <w:w w:val="105"/>
          <w:sz w:val="17"/>
        </w:rPr>
        <w:t xml:space="preserve">F. </w:t>
      </w:r>
      <w:r>
        <w:rPr>
          <w:color w:val="231F20"/>
          <w:w w:val="105"/>
          <w:sz w:val="17"/>
        </w:rPr>
        <w:t xml:space="preserve">Acute laryngeal obstruction in a Nigerian hospital: Clinical </w:t>
      </w:r>
      <w:r>
        <w:rPr>
          <w:color w:val="231F20"/>
          <w:spacing w:val="9"/>
          <w:w w:val="105"/>
          <w:sz w:val="17"/>
        </w:rPr>
        <w:t xml:space="preserve">presentation </w:t>
      </w:r>
      <w:r>
        <w:rPr>
          <w:color w:val="231F20"/>
          <w:spacing w:val="7"/>
          <w:w w:val="105"/>
          <w:sz w:val="17"/>
        </w:rPr>
        <w:t xml:space="preserve">and </w:t>
      </w:r>
      <w:r>
        <w:rPr>
          <w:color w:val="231F20"/>
          <w:spacing w:val="9"/>
          <w:w w:val="105"/>
          <w:sz w:val="17"/>
        </w:rPr>
        <w:t xml:space="preserve">management. </w:t>
      </w:r>
      <w:r>
        <w:rPr>
          <w:color w:val="231F20"/>
          <w:spacing w:val="8"/>
          <w:w w:val="105"/>
          <w:sz w:val="17"/>
        </w:rPr>
        <w:t xml:space="preserve">Niger Postgrad </w:t>
      </w:r>
      <w:r>
        <w:rPr>
          <w:color w:val="231F20"/>
          <w:spacing w:val="7"/>
          <w:w w:val="105"/>
          <w:sz w:val="17"/>
        </w:rPr>
        <w:t xml:space="preserve">Med </w:t>
      </w:r>
      <w:r>
        <w:rPr>
          <w:color w:val="231F20"/>
          <w:w w:val="105"/>
          <w:sz w:val="17"/>
        </w:rPr>
        <w:t>J 2006;13:240-3.</w:t>
      </w:r>
    </w:p>
    <w:p w14:paraId="35614564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7" w:line="266" w:lineRule="auto"/>
        <w:ind w:right="40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Onotai </w:t>
      </w:r>
      <w:r>
        <w:rPr>
          <w:color w:val="231F20"/>
          <w:spacing w:val="-4"/>
          <w:w w:val="105"/>
          <w:sz w:val="17"/>
        </w:rPr>
        <w:t xml:space="preserve">LO, </w:t>
      </w:r>
      <w:r>
        <w:rPr>
          <w:color w:val="231F20"/>
          <w:w w:val="105"/>
          <w:sz w:val="17"/>
        </w:rPr>
        <w:t xml:space="preserve">Nwosu </w:t>
      </w:r>
      <w:r>
        <w:rPr>
          <w:color w:val="231F20"/>
          <w:spacing w:val="-3"/>
          <w:w w:val="105"/>
          <w:sz w:val="17"/>
        </w:rPr>
        <w:t xml:space="preserve">C. </w:t>
      </w:r>
      <w:r>
        <w:rPr>
          <w:color w:val="231F20"/>
          <w:w w:val="105"/>
          <w:sz w:val="17"/>
        </w:rPr>
        <w:t xml:space="preserve">Laryngeal tumours: Clinical features </w:t>
      </w:r>
      <w:r>
        <w:rPr>
          <w:color w:val="231F20"/>
          <w:spacing w:val="-5"/>
          <w:w w:val="105"/>
          <w:sz w:val="17"/>
        </w:rPr>
        <w:t xml:space="preserve">and </w:t>
      </w:r>
      <w:r>
        <w:rPr>
          <w:color w:val="231F20"/>
          <w:w w:val="105"/>
          <w:sz w:val="17"/>
        </w:rPr>
        <w:t>management challenges as seen in two centres in Port</w:t>
      </w:r>
      <w:r>
        <w:rPr>
          <w:color w:val="231F20"/>
          <w:spacing w:val="-3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Harcourt, </w:t>
      </w:r>
      <w:r>
        <w:rPr>
          <w:color w:val="231F20"/>
          <w:w w:val="105"/>
          <w:sz w:val="17"/>
        </w:rPr>
        <w:t>Nigeria. Port Harcourt Med J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2016;10:31-5.</w:t>
      </w:r>
    </w:p>
    <w:p w14:paraId="6FAFECC9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7" w:line="26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Amusa YB, Badmus A, Olabanji JK, Oyebamiji </w:t>
      </w:r>
      <w:r>
        <w:rPr>
          <w:color w:val="231F20"/>
          <w:spacing w:val="-4"/>
          <w:w w:val="105"/>
          <w:sz w:val="17"/>
        </w:rPr>
        <w:t xml:space="preserve">EO. </w:t>
      </w:r>
      <w:r>
        <w:rPr>
          <w:color w:val="231F20"/>
          <w:w w:val="105"/>
          <w:sz w:val="17"/>
        </w:rPr>
        <w:t>Laryngeal carcinoma: Experience in Ile-Ife, Nigeria. Niger J Clin Pract 2011;14:74-8.</w:t>
      </w:r>
    </w:p>
    <w:p w14:paraId="4B1BC498" w14:textId="77777777" w:rsidR="000B5FA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18" w:line="26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Lilly-Tariah OB, Ukoli </w:t>
      </w:r>
      <w:r>
        <w:rPr>
          <w:color w:val="231F20"/>
          <w:spacing w:val="-3"/>
          <w:w w:val="105"/>
          <w:sz w:val="17"/>
        </w:rPr>
        <w:t xml:space="preserve">CO, </w:t>
      </w:r>
      <w:r>
        <w:rPr>
          <w:color w:val="231F20"/>
          <w:w w:val="105"/>
          <w:sz w:val="17"/>
        </w:rPr>
        <w:t xml:space="preserve">Nwana </w:t>
      </w:r>
      <w:r>
        <w:rPr>
          <w:color w:val="231F20"/>
          <w:spacing w:val="-7"/>
          <w:w w:val="105"/>
          <w:sz w:val="17"/>
        </w:rPr>
        <w:t xml:space="preserve">EJ. </w:t>
      </w:r>
      <w:r>
        <w:rPr>
          <w:color w:val="231F20"/>
          <w:w w:val="105"/>
          <w:sz w:val="17"/>
        </w:rPr>
        <w:t xml:space="preserve">Cancer of the larynx in black Africans in </w:t>
      </w:r>
      <w:r>
        <w:rPr>
          <w:color w:val="231F20"/>
          <w:spacing w:val="-3"/>
          <w:w w:val="105"/>
          <w:sz w:val="17"/>
        </w:rPr>
        <w:t xml:space="preserve">Jos </w:t>
      </w:r>
      <w:r>
        <w:rPr>
          <w:color w:val="231F20"/>
          <w:w w:val="105"/>
          <w:sz w:val="17"/>
        </w:rPr>
        <w:t>Nigeria. Cent Afr J Med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1999;45:40-2.</w:t>
      </w:r>
    </w:p>
    <w:p w14:paraId="0351D284" w14:textId="77777777" w:rsidR="000B5FA4" w:rsidRDefault="00000000">
      <w:pPr>
        <w:pStyle w:val="BodyText"/>
        <w:spacing w:before="6"/>
        <w:rPr>
          <w:sz w:val="23"/>
        </w:rPr>
      </w:pPr>
      <w:r>
        <w:br w:type="column"/>
      </w:r>
    </w:p>
    <w:p w14:paraId="7505B684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1" w:line="264" w:lineRule="auto"/>
        <w:ind w:left="451" w:right="129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Aliyu </w:t>
      </w:r>
      <w:r>
        <w:rPr>
          <w:color w:val="231F20"/>
          <w:spacing w:val="-6"/>
          <w:w w:val="105"/>
          <w:sz w:val="17"/>
        </w:rPr>
        <w:t xml:space="preserve">D, </w:t>
      </w:r>
      <w:r>
        <w:rPr>
          <w:color w:val="231F20"/>
          <w:spacing w:val="-3"/>
          <w:w w:val="105"/>
          <w:sz w:val="17"/>
        </w:rPr>
        <w:t xml:space="preserve">Iseh </w:t>
      </w:r>
      <w:r>
        <w:rPr>
          <w:color w:val="231F20"/>
          <w:w w:val="105"/>
          <w:sz w:val="17"/>
        </w:rPr>
        <w:t xml:space="preserve">KR. </w:t>
      </w:r>
      <w:r>
        <w:rPr>
          <w:color w:val="231F20"/>
          <w:spacing w:val="-3"/>
          <w:w w:val="105"/>
          <w:sz w:val="17"/>
        </w:rPr>
        <w:t xml:space="preserve">Clinical profile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4"/>
          <w:w w:val="105"/>
          <w:sz w:val="17"/>
        </w:rPr>
        <w:t xml:space="preserve">post-operative complications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3"/>
          <w:w w:val="105"/>
          <w:sz w:val="17"/>
        </w:rPr>
        <w:t xml:space="preserve">total laryngectomy </w:t>
      </w:r>
      <w:r>
        <w:rPr>
          <w:color w:val="231F20"/>
          <w:w w:val="105"/>
          <w:sz w:val="17"/>
        </w:rPr>
        <w:t xml:space="preserve">for </w:t>
      </w:r>
      <w:r>
        <w:rPr>
          <w:color w:val="231F20"/>
          <w:spacing w:val="3"/>
          <w:w w:val="105"/>
          <w:sz w:val="17"/>
        </w:rPr>
        <w:t xml:space="preserve">laryngeal carcinoma: </w:t>
      </w:r>
      <w:r>
        <w:rPr>
          <w:color w:val="231F20"/>
          <w:w w:val="105"/>
          <w:sz w:val="17"/>
        </w:rPr>
        <w:t xml:space="preserve">A </w:t>
      </w:r>
      <w:r>
        <w:rPr>
          <w:color w:val="231F20"/>
          <w:spacing w:val="3"/>
          <w:w w:val="105"/>
          <w:sz w:val="17"/>
        </w:rPr>
        <w:t xml:space="preserve">12-year </w:t>
      </w:r>
      <w:r>
        <w:rPr>
          <w:color w:val="231F20"/>
          <w:w w:val="105"/>
          <w:sz w:val="17"/>
        </w:rPr>
        <w:t xml:space="preserve">observation in </w:t>
      </w:r>
      <w:r>
        <w:rPr>
          <w:color w:val="231F20"/>
          <w:spacing w:val="-3"/>
          <w:w w:val="105"/>
          <w:sz w:val="17"/>
        </w:rPr>
        <w:t xml:space="preserve">Sokoto, </w:t>
      </w:r>
      <w:r>
        <w:rPr>
          <w:color w:val="231F20"/>
          <w:w w:val="105"/>
          <w:sz w:val="17"/>
        </w:rPr>
        <w:t>Nigeria. Orient J 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2015;27:99-104.</w:t>
      </w:r>
    </w:p>
    <w:p w14:paraId="7737D85E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30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Teppo </w:t>
      </w:r>
      <w:r>
        <w:rPr>
          <w:color w:val="231F20"/>
          <w:spacing w:val="2"/>
          <w:w w:val="105"/>
          <w:sz w:val="17"/>
        </w:rPr>
        <w:t xml:space="preserve">H, </w:t>
      </w:r>
      <w:r>
        <w:rPr>
          <w:color w:val="231F20"/>
          <w:spacing w:val="3"/>
          <w:w w:val="105"/>
          <w:sz w:val="17"/>
        </w:rPr>
        <w:t xml:space="preserve">Alho </w:t>
      </w:r>
      <w:r>
        <w:rPr>
          <w:color w:val="231F20"/>
          <w:spacing w:val="-5"/>
          <w:w w:val="105"/>
          <w:sz w:val="17"/>
        </w:rPr>
        <w:t xml:space="preserve">OP. </w:t>
      </w:r>
      <w:r>
        <w:rPr>
          <w:color w:val="231F20"/>
          <w:spacing w:val="4"/>
          <w:w w:val="105"/>
          <w:sz w:val="17"/>
        </w:rPr>
        <w:t xml:space="preserve">Comorbidity </w:t>
      </w:r>
      <w:r>
        <w:rPr>
          <w:color w:val="231F20"/>
          <w:spacing w:val="3"/>
          <w:w w:val="105"/>
          <w:sz w:val="17"/>
        </w:rPr>
        <w:t xml:space="preserve">and </w:t>
      </w:r>
      <w:r>
        <w:rPr>
          <w:color w:val="231F20"/>
          <w:spacing w:val="4"/>
          <w:w w:val="105"/>
          <w:sz w:val="17"/>
        </w:rPr>
        <w:t xml:space="preserve">diagnostic </w:t>
      </w:r>
      <w:r>
        <w:rPr>
          <w:color w:val="231F20"/>
          <w:spacing w:val="2"/>
          <w:w w:val="105"/>
          <w:sz w:val="17"/>
        </w:rPr>
        <w:t xml:space="preserve">delay in </w:t>
      </w:r>
      <w:r>
        <w:rPr>
          <w:color w:val="231F20"/>
          <w:spacing w:val="7"/>
          <w:w w:val="105"/>
          <w:sz w:val="17"/>
        </w:rPr>
        <w:t xml:space="preserve">cancer </w:t>
      </w:r>
      <w:r>
        <w:rPr>
          <w:color w:val="231F20"/>
          <w:spacing w:val="4"/>
          <w:w w:val="105"/>
          <w:sz w:val="17"/>
        </w:rPr>
        <w:t xml:space="preserve">of </w:t>
      </w:r>
      <w:r>
        <w:rPr>
          <w:color w:val="231F20"/>
          <w:spacing w:val="6"/>
          <w:w w:val="105"/>
          <w:sz w:val="17"/>
        </w:rPr>
        <w:t xml:space="preserve">the </w:t>
      </w:r>
      <w:r>
        <w:rPr>
          <w:color w:val="231F20"/>
          <w:spacing w:val="7"/>
          <w:w w:val="105"/>
          <w:sz w:val="17"/>
        </w:rPr>
        <w:t xml:space="preserve">larynx, tongue </w:t>
      </w:r>
      <w:r>
        <w:rPr>
          <w:color w:val="231F20"/>
          <w:spacing w:val="6"/>
          <w:w w:val="105"/>
          <w:sz w:val="17"/>
        </w:rPr>
        <w:t xml:space="preserve">and </w:t>
      </w:r>
      <w:r>
        <w:rPr>
          <w:color w:val="231F20"/>
          <w:spacing w:val="7"/>
          <w:w w:val="105"/>
          <w:sz w:val="17"/>
        </w:rPr>
        <w:t xml:space="preserve">pharynx. </w:t>
      </w:r>
      <w:r>
        <w:rPr>
          <w:color w:val="231F20"/>
          <w:spacing w:val="6"/>
          <w:w w:val="105"/>
          <w:sz w:val="17"/>
        </w:rPr>
        <w:t xml:space="preserve">Oral Oncol </w:t>
      </w:r>
      <w:r>
        <w:rPr>
          <w:color w:val="231F20"/>
          <w:spacing w:val="3"/>
          <w:w w:val="105"/>
          <w:sz w:val="17"/>
        </w:rPr>
        <w:t>2009;45:692-5.</w:t>
      </w:r>
    </w:p>
    <w:p w14:paraId="34748D01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29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Stachler </w:t>
      </w:r>
      <w:r>
        <w:rPr>
          <w:color w:val="231F20"/>
          <w:spacing w:val="-5"/>
          <w:w w:val="105"/>
          <w:sz w:val="17"/>
        </w:rPr>
        <w:t xml:space="preserve">RJ, </w:t>
      </w:r>
      <w:r>
        <w:rPr>
          <w:color w:val="231F20"/>
          <w:w w:val="105"/>
          <w:sz w:val="17"/>
        </w:rPr>
        <w:t xml:space="preserve">Francis </w:t>
      </w:r>
      <w:r>
        <w:rPr>
          <w:color w:val="231F20"/>
          <w:spacing w:val="-3"/>
          <w:w w:val="105"/>
          <w:sz w:val="17"/>
        </w:rPr>
        <w:t xml:space="preserve">DO, </w:t>
      </w:r>
      <w:r>
        <w:rPr>
          <w:color w:val="231F20"/>
          <w:w w:val="105"/>
          <w:sz w:val="17"/>
        </w:rPr>
        <w:t xml:space="preserve">Schwartz SR, Damask CC, Digoy </w:t>
      </w:r>
      <w:r>
        <w:rPr>
          <w:color w:val="231F20"/>
          <w:spacing w:val="-7"/>
          <w:w w:val="105"/>
          <w:sz w:val="17"/>
        </w:rPr>
        <w:t xml:space="preserve">GP, </w:t>
      </w:r>
      <w:r>
        <w:rPr>
          <w:color w:val="231F20"/>
          <w:spacing w:val="4"/>
          <w:w w:val="105"/>
          <w:sz w:val="17"/>
        </w:rPr>
        <w:t xml:space="preserve">Krouse </w:t>
      </w:r>
      <w:r>
        <w:rPr>
          <w:color w:val="231F20"/>
          <w:w w:val="105"/>
          <w:sz w:val="17"/>
        </w:rPr>
        <w:t xml:space="preserve">HJ, </w:t>
      </w:r>
      <w:r>
        <w:rPr>
          <w:i/>
          <w:color w:val="231F20"/>
          <w:spacing w:val="3"/>
          <w:w w:val="105"/>
          <w:sz w:val="17"/>
        </w:rPr>
        <w:t xml:space="preserve">et </w:t>
      </w:r>
      <w:r>
        <w:rPr>
          <w:i/>
          <w:color w:val="231F20"/>
          <w:spacing w:val="4"/>
          <w:w w:val="105"/>
          <w:sz w:val="17"/>
        </w:rPr>
        <w:t>al</w:t>
      </w:r>
      <w:r>
        <w:rPr>
          <w:color w:val="231F20"/>
          <w:spacing w:val="4"/>
          <w:w w:val="105"/>
          <w:sz w:val="17"/>
        </w:rPr>
        <w:t xml:space="preserve">. </w:t>
      </w:r>
      <w:r>
        <w:rPr>
          <w:color w:val="231F20"/>
          <w:spacing w:val="5"/>
          <w:w w:val="105"/>
          <w:sz w:val="17"/>
        </w:rPr>
        <w:t xml:space="preserve">Clinical practice guideline: </w:t>
      </w:r>
      <w:r>
        <w:rPr>
          <w:color w:val="231F20"/>
          <w:spacing w:val="6"/>
          <w:w w:val="105"/>
          <w:sz w:val="17"/>
        </w:rPr>
        <w:t xml:space="preserve">Hoarseness </w:t>
      </w:r>
      <w:r>
        <w:rPr>
          <w:color w:val="231F20"/>
          <w:w w:val="105"/>
          <w:sz w:val="17"/>
        </w:rPr>
        <w:t>(dysphonia) (update). Otolaryngol Head Neck Surg 2018;158: S1-42.</w:t>
      </w:r>
    </w:p>
    <w:p w14:paraId="765226C4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20" w:line="264" w:lineRule="auto"/>
        <w:ind w:left="451" w:right="13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Resouly A, Hope A, Thomas </w:t>
      </w:r>
      <w:r>
        <w:rPr>
          <w:color w:val="231F20"/>
          <w:spacing w:val="-4"/>
          <w:w w:val="105"/>
          <w:sz w:val="17"/>
        </w:rPr>
        <w:t xml:space="preserve">S. </w:t>
      </w:r>
      <w:r>
        <w:rPr>
          <w:color w:val="231F20"/>
          <w:w w:val="105"/>
          <w:sz w:val="17"/>
        </w:rPr>
        <w:t>A rapid access husky voice clinic: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Useful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diagnosing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laryngeal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pathology.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Laryngol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Otol 2001;115:978-80.</w:t>
      </w:r>
    </w:p>
    <w:p w14:paraId="48A63160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33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Schwartz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SR,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Cohen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Dailey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Rosenfeld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RM,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Deutsch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 xml:space="preserve">ES, </w:t>
      </w:r>
      <w:r>
        <w:rPr>
          <w:color w:val="231F20"/>
          <w:w w:val="105"/>
          <w:sz w:val="17"/>
        </w:rPr>
        <w:t xml:space="preserve">Gillespie MB,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Clinical practice guideline: Hoarseness (dysphonia). Otolaryngol Head Neck Surg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2009;141:S1-31.</w:t>
      </w:r>
    </w:p>
    <w:p w14:paraId="2AC1199A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20" w:line="264" w:lineRule="auto"/>
        <w:ind w:left="451" w:right="133"/>
        <w:jc w:val="both"/>
        <w:rPr>
          <w:sz w:val="17"/>
        </w:rPr>
      </w:pPr>
      <w:r>
        <w:rPr>
          <w:color w:val="231F20"/>
          <w:spacing w:val="8"/>
          <w:w w:val="105"/>
          <w:sz w:val="17"/>
        </w:rPr>
        <w:t xml:space="preserve">Garcia </w:t>
      </w:r>
      <w:r>
        <w:rPr>
          <w:color w:val="231F20"/>
          <w:spacing w:val="5"/>
          <w:w w:val="105"/>
          <w:sz w:val="17"/>
        </w:rPr>
        <w:t xml:space="preserve">de </w:t>
      </w:r>
      <w:r>
        <w:rPr>
          <w:color w:val="231F20"/>
          <w:spacing w:val="8"/>
          <w:w w:val="105"/>
          <w:sz w:val="17"/>
        </w:rPr>
        <w:t xml:space="preserve">Hombre </w:t>
      </w:r>
      <w:r>
        <w:rPr>
          <w:color w:val="231F20"/>
          <w:spacing w:val="7"/>
          <w:w w:val="105"/>
          <w:sz w:val="17"/>
        </w:rPr>
        <w:t xml:space="preserve">AM, </w:t>
      </w:r>
      <w:r>
        <w:rPr>
          <w:color w:val="231F20"/>
          <w:spacing w:val="6"/>
          <w:w w:val="105"/>
          <w:sz w:val="17"/>
        </w:rPr>
        <w:t xml:space="preserve">Paz </w:t>
      </w:r>
      <w:r>
        <w:rPr>
          <w:color w:val="231F20"/>
          <w:spacing w:val="8"/>
          <w:w w:val="105"/>
          <w:sz w:val="17"/>
        </w:rPr>
        <w:t xml:space="preserve">Cordoves </w:t>
      </w:r>
      <w:r>
        <w:rPr>
          <w:color w:val="231F20"/>
          <w:spacing w:val="5"/>
          <w:w w:val="105"/>
          <w:sz w:val="17"/>
        </w:rPr>
        <w:t xml:space="preserve">A. </w:t>
      </w:r>
      <w:r>
        <w:rPr>
          <w:color w:val="231F20"/>
          <w:spacing w:val="9"/>
          <w:w w:val="105"/>
          <w:sz w:val="17"/>
        </w:rPr>
        <w:t xml:space="preserve">Diagnostic </w:t>
      </w:r>
      <w:r>
        <w:rPr>
          <w:color w:val="231F20"/>
          <w:w w:val="105"/>
          <w:sz w:val="17"/>
        </w:rPr>
        <w:t xml:space="preserve">correlation between indirect laryngoscopy, fibrolaryngoscopy </w:t>
      </w:r>
      <w:r>
        <w:rPr>
          <w:color w:val="231F20"/>
          <w:spacing w:val="2"/>
          <w:w w:val="105"/>
          <w:sz w:val="17"/>
        </w:rPr>
        <w:t xml:space="preserve">and </w:t>
      </w:r>
      <w:r>
        <w:rPr>
          <w:color w:val="231F20"/>
          <w:spacing w:val="3"/>
          <w:w w:val="105"/>
          <w:sz w:val="17"/>
        </w:rPr>
        <w:t xml:space="preserve">microlaryngoscopy with anatopathological result. </w:t>
      </w:r>
      <w:r>
        <w:rPr>
          <w:color w:val="231F20"/>
          <w:w w:val="105"/>
          <w:sz w:val="17"/>
        </w:rPr>
        <w:t>An Otorrinolaringol Ibero Am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2003;30:151-60.</w:t>
      </w:r>
    </w:p>
    <w:p w14:paraId="4CFFE7BC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28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Rosen </w:t>
      </w:r>
      <w:r>
        <w:rPr>
          <w:color w:val="231F20"/>
          <w:spacing w:val="4"/>
          <w:w w:val="105"/>
          <w:sz w:val="17"/>
        </w:rPr>
        <w:t xml:space="preserve">CA, </w:t>
      </w:r>
      <w:r>
        <w:rPr>
          <w:color w:val="231F20"/>
          <w:spacing w:val="5"/>
          <w:w w:val="105"/>
          <w:sz w:val="17"/>
        </w:rPr>
        <w:t xml:space="preserve">Andrade Filho </w:t>
      </w:r>
      <w:r>
        <w:rPr>
          <w:color w:val="231F20"/>
          <w:w w:val="105"/>
          <w:sz w:val="17"/>
        </w:rPr>
        <w:t xml:space="preserve">PA, </w:t>
      </w:r>
      <w:r>
        <w:rPr>
          <w:color w:val="231F20"/>
          <w:spacing w:val="5"/>
          <w:w w:val="105"/>
          <w:sz w:val="17"/>
        </w:rPr>
        <w:t xml:space="preserve">Scheffel </w:t>
      </w:r>
      <w:r>
        <w:rPr>
          <w:color w:val="231F20"/>
          <w:spacing w:val="3"/>
          <w:w w:val="105"/>
          <w:sz w:val="17"/>
        </w:rPr>
        <w:t xml:space="preserve">L, </w:t>
      </w:r>
      <w:r>
        <w:rPr>
          <w:color w:val="231F20"/>
          <w:spacing w:val="5"/>
          <w:w w:val="105"/>
          <w:sz w:val="17"/>
        </w:rPr>
        <w:t xml:space="preserve">Buckmire </w:t>
      </w:r>
      <w:r>
        <w:rPr>
          <w:color w:val="231F20"/>
          <w:spacing w:val="7"/>
          <w:w w:val="105"/>
          <w:sz w:val="17"/>
        </w:rPr>
        <w:t xml:space="preserve">R. </w:t>
      </w:r>
      <w:r>
        <w:rPr>
          <w:color w:val="231F20"/>
          <w:spacing w:val="2"/>
          <w:w w:val="105"/>
          <w:sz w:val="17"/>
        </w:rPr>
        <w:t xml:space="preserve">Oropharyngeal complications </w:t>
      </w:r>
      <w:r>
        <w:rPr>
          <w:color w:val="231F20"/>
          <w:w w:val="105"/>
          <w:sz w:val="17"/>
        </w:rPr>
        <w:t xml:space="preserve">of  </w:t>
      </w:r>
      <w:r>
        <w:rPr>
          <w:color w:val="231F20"/>
          <w:spacing w:val="2"/>
          <w:w w:val="105"/>
          <w:sz w:val="17"/>
        </w:rPr>
        <w:t xml:space="preserve">suspension  laryngoscopy: </w:t>
      </w:r>
      <w:r>
        <w:rPr>
          <w:color w:val="231F20"/>
          <w:w w:val="105"/>
          <w:sz w:val="17"/>
        </w:rPr>
        <w:t xml:space="preserve">A prospective </w:t>
      </w:r>
      <w:r>
        <w:rPr>
          <w:color w:val="231F20"/>
          <w:spacing w:val="-5"/>
          <w:w w:val="105"/>
          <w:sz w:val="17"/>
        </w:rPr>
        <w:t xml:space="preserve">study. </w:t>
      </w:r>
      <w:r>
        <w:rPr>
          <w:color w:val="231F20"/>
          <w:w w:val="105"/>
          <w:sz w:val="17"/>
        </w:rPr>
        <w:t>Laryngoscope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2005;115:1681-4.</w:t>
      </w:r>
    </w:p>
    <w:p w14:paraId="1069F962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31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254528" behindDoc="1" locked="0" layoutInCell="1" allowOverlap="1" wp14:anchorId="753EFBB8" wp14:editId="0C4BACD8">
            <wp:simplePos x="0" y="0"/>
            <wp:positionH relativeFrom="page">
              <wp:posOffset>3200400</wp:posOffset>
            </wp:positionH>
            <wp:positionV relativeFrom="paragraph">
              <wp:posOffset>437598</wp:posOffset>
            </wp:positionV>
            <wp:extent cx="1371600" cy="13335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2"/>
          <w:w w:val="105"/>
          <w:sz w:val="17"/>
        </w:rPr>
        <w:t xml:space="preserve">Andrade Filho </w:t>
      </w:r>
      <w:r>
        <w:rPr>
          <w:color w:val="231F20"/>
          <w:spacing w:val="-4"/>
          <w:w w:val="105"/>
          <w:sz w:val="17"/>
        </w:rPr>
        <w:t xml:space="preserve">PA, </w:t>
      </w:r>
      <w:r>
        <w:rPr>
          <w:color w:val="231F20"/>
          <w:spacing w:val="2"/>
          <w:w w:val="105"/>
          <w:sz w:val="17"/>
        </w:rPr>
        <w:t xml:space="preserve">Carrau </w:t>
      </w:r>
      <w:r>
        <w:rPr>
          <w:color w:val="231F20"/>
          <w:w w:val="105"/>
          <w:sz w:val="17"/>
        </w:rPr>
        <w:t xml:space="preserve">RL, </w:t>
      </w:r>
      <w:r>
        <w:rPr>
          <w:color w:val="231F20"/>
          <w:spacing w:val="2"/>
          <w:w w:val="105"/>
          <w:sz w:val="17"/>
        </w:rPr>
        <w:t xml:space="preserve">Buckmire </w:t>
      </w:r>
      <w:r>
        <w:rPr>
          <w:color w:val="231F20"/>
          <w:w w:val="105"/>
          <w:sz w:val="17"/>
        </w:rPr>
        <w:t xml:space="preserve">RA. </w:t>
      </w:r>
      <w:r>
        <w:rPr>
          <w:color w:val="231F20"/>
          <w:spacing w:val="2"/>
          <w:w w:val="105"/>
          <w:sz w:val="17"/>
        </w:rPr>
        <w:t xml:space="preserve">Safety </w:t>
      </w:r>
      <w:r>
        <w:rPr>
          <w:color w:val="231F20"/>
          <w:spacing w:val="3"/>
          <w:w w:val="105"/>
          <w:sz w:val="17"/>
        </w:rPr>
        <w:t xml:space="preserve">and </w:t>
      </w:r>
      <w:r>
        <w:rPr>
          <w:color w:val="231F20"/>
          <w:spacing w:val="2"/>
          <w:w w:val="105"/>
          <w:sz w:val="17"/>
        </w:rPr>
        <w:t xml:space="preserve">cost-effectiveness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2"/>
          <w:w w:val="105"/>
          <w:sz w:val="17"/>
        </w:rPr>
        <w:t xml:space="preserve">intra-office </w:t>
      </w:r>
      <w:r>
        <w:rPr>
          <w:color w:val="231F20"/>
          <w:w w:val="105"/>
          <w:sz w:val="17"/>
        </w:rPr>
        <w:t xml:space="preserve">flexible </w:t>
      </w:r>
      <w:r>
        <w:rPr>
          <w:color w:val="231F20"/>
          <w:spacing w:val="2"/>
          <w:w w:val="105"/>
          <w:sz w:val="17"/>
        </w:rPr>
        <w:t xml:space="preserve">videolaryngoscopy </w:t>
      </w:r>
      <w:r>
        <w:rPr>
          <w:color w:val="231F20"/>
          <w:w w:val="105"/>
          <w:sz w:val="17"/>
        </w:rPr>
        <w:t>with transoral vocal fold injection in dysphagic patients. Am J Otolaryngol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2006;27:319-22.</w:t>
      </w:r>
    </w:p>
    <w:p w14:paraId="4C90CF29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20" w:line="264" w:lineRule="auto"/>
        <w:ind w:left="451" w:right="133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Miteab </w:t>
      </w:r>
      <w:r>
        <w:rPr>
          <w:color w:val="231F20"/>
          <w:spacing w:val="-12"/>
          <w:w w:val="105"/>
          <w:sz w:val="17"/>
        </w:rPr>
        <w:t xml:space="preserve">RT. </w:t>
      </w:r>
      <w:r>
        <w:rPr>
          <w:color w:val="231F20"/>
          <w:w w:val="105"/>
          <w:sz w:val="17"/>
        </w:rPr>
        <w:t>Accuracy of fiberoptic nasopharyngoscopy in the diagnosis of pharyngolaryngeal diseases. Iraqi Postgr Med J 2015;14:912-6.</w:t>
      </w:r>
    </w:p>
    <w:p w14:paraId="6A683853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3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Adamu A, Jibril </w:t>
      </w:r>
      <w:r>
        <w:rPr>
          <w:color w:val="231F20"/>
          <w:spacing w:val="-4"/>
          <w:w w:val="105"/>
          <w:sz w:val="17"/>
        </w:rPr>
        <w:t xml:space="preserve">YN, </w:t>
      </w:r>
      <w:r>
        <w:rPr>
          <w:color w:val="231F20"/>
          <w:w w:val="105"/>
          <w:sz w:val="17"/>
        </w:rPr>
        <w:t xml:space="preserve">Hasheem </w:t>
      </w:r>
      <w:r>
        <w:rPr>
          <w:color w:val="231F20"/>
          <w:spacing w:val="-3"/>
          <w:w w:val="105"/>
          <w:sz w:val="17"/>
        </w:rPr>
        <w:t xml:space="preserve">MG, </w:t>
      </w:r>
      <w:r>
        <w:rPr>
          <w:color w:val="231F20"/>
          <w:w w:val="105"/>
          <w:sz w:val="17"/>
        </w:rPr>
        <w:t xml:space="preserve">Abdullahi H, Salisu </w:t>
      </w:r>
      <w:r>
        <w:rPr>
          <w:color w:val="231F20"/>
          <w:spacing w:val="-3"/>
          <w:w w:val="105"/>
          <w:sz w:val="17"/>
        </w:rPr>
        <w:t xml:space="preserve">AD, </w:t>
      </w:r>
      <w:r>
        <w:rPr>
          <w:color w:val="231F20"/>
          <w:w w:val="105"/>
          <w:sz w:val="17"/>
        </w:rPr>
        <w:t xml:space="preserve">Nwaorgu </w:t>
      </w:r>
      <w:r>
        <w:rPr>
          <w:color w:val="231F20"/>
          <w:spacing w:val="-5"/>
          <w:w w:val="105"/>
          <w:sz w:val="17"/>
        </w:rPr>
        <w:t xml:space="preserve">OG. </w:t>
      </w:r>
      <w:r>
        <w:rPr>
          <w:color w:val="231F20"/>
          <w:w w:val="105"/>
          <w:sz w:val="17"/>
        </w:rPr>
        <w:t xml:space="preserve">Comparison of flexible nasopharyngoscopy with plain radiograph in the assessment of children with adenoid </w:t>
      </w:r>
      <w:r>
        <w:rPr>
          <w:color w:val="231F20"/>
          <w:spacing w:val="-4"/>
          <w:w w:val="105"/>
          <w:sz w:val="17"/>
        </w:rPr>
        <w:t xml:space="preserve">hypertrophy. </w:t>
      </w:r>
      <w:r>
        <w:rPr>
          <w:color w:val="231F20"/>
          <w:w w:val="105"/>
          <w:sz w:val="17"/>
        </w:rPr>
        <w:t xml:space="preserve">J </w:t>
      </w:r>
      <w:r>
        <w:rPr>
          <w:color w:val="231F20"/>
          <w:spacing w:val="-5"/>
          <w:w w:val="105"/>
          <w:sz w:val="17"/>
        </w:rPr>
        <w:t xml:space="preserve">West </w:t>
      </w:r>
      <w:r>
        <w:rPr>
          <w:color w:val="231F20"/>
          <w:w w:val="105"/>
          <w:sz w:val="17"/>
        </w:rPr>
        <w:t>Afr Coll Surg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2020;10(4):6-10.</w:t>
      </w:r>
    </w:p>
    <w:p w14:paraId="3B45BF97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35"/>
        <w:jc w:val="both"/>
        <w:rPr>
          <w:sz w:val="17"/>
        </w:rPr>
      </w:pPr>
      <w:r>
        <w:rPr>
          <w:color w:val="231F20"/>
          <w:w w:val="110"/>
          <w:sz w:val="17"/>
        </w:rPr>
        <w:t>Isa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Sandabe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MB,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Ngamdu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YB,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Garandawa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HI,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Kodiya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AM. A clinical appraisal of hoarseness in adults at University of Maiduguri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Teaching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Hospital.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Bo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2013;10:36-41.</w:t>
      </w:r>
    </w:p>
    <w:p w14:paraId="7DD3CBDC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20" w:line="264" w:lineRule="auto"/>
        <w:ind w:left="451" w:right="13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Nwaorgu </w:t>
      </w:r>
      <w:r>
        <w:rPr>
          <w:color w:val="231F20"/>
          <w:spacing w:val="-3"/>
          <w:w w:val="105"/>
          <w:sz w:val="17"/>
        </w:rPr>
        <w:t xml:space="preserve">OG, Onakoya </w:t>
      </w:r>
      <w:r>
        <w:rPr>
          <w:color w:val="231F20"/>
          <w:spacing w:val="-6"/>
          <w:w w:val="105"/>
          <w:sz w:val="17"/>
        </w:rPr>
        <w:t xml:space="preserve">PA, </w:t>
      </w:r>
      <w:r>
        <w:rPr>
          <w:color w:val="231F20"/>
          <w:w w:val="105"/>
          <w:sz w:val="17"/>
        </w:rPr>
        <w:t xml:space="preserve">Ibekwe </w:t>
      </w:r>
      <w:r>
        <w:rPr>
          <w:color w:val="231F20"/>
          <w:spacing w:val="-3"/>
          <w:w w:val="105"/>
          <w:sz w:val="17"/>
        </w:rPr>
        <w:t xml:space="preserve">TS, </w:t>
      </w:r>
      <w:r>
        <w:rPr>
          <w:color w:val="231F20"/>
          <w:w w:val="105"/>
          <w:sz w:val="17"/>
        </w:rPr>
        <w:t xml:space="preserve">Bakari A. Hoarseness in </w:t>
      </w:r>
      <w:r>
        <w:rPr>
          <w:color w:val="231F20"/>
          <w:spacing w:val="3"/>
          <w:w w:val="105"/>
          <w:sz w:val="17"/>
        </w:rPr>
        <w:t xml:space="preserve">adult Nigerians: </w:t>
      </w:r>
      <w:r>
        <w:rPr>
          <w:color w:val="231F20"/>
          <w:w w:val="105"/>
          <w:sz w:val="17"/>
        </w:rPr>
        <w:t xml:space="preserve">A </w:t>
      </w:r>
      <w:r>
        <w:rPr>
          <w:color w:val="231F20"/>
          <w:spacing w:val="3"/>
          <w:w w:val="105"/>
          <w:sz w:val="17"/>
        </w:rPr>
        <w:t xml:space="preserve">University College Hospital </w:t>
      </w:r>
      <w:r>
        <w:rPr>
          <w:color w:val="231F20"/>
          <w:spacing w:val="4"/>
          <w:w w:val="105"/>
          <w:sz w:val="17"/>
        </w:rPr>
        <w:t xml:space="preserve">Ibadan </w:t>
      </w:r>
      <w:r>
        <w:rPr>
          <w:color w:val="231F20"/>
          <w:w w:val="105"/>
          <w:sz w:val="17"/>
        </w:rPr>
        <w:t>experience. Niger J Med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2004;13:152-5.</w:t>
      </w:r>
    </w:p>
    <w:p w14:paraId="4140A61E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36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Sood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Street I, Donne A. Hoarseness in children. Br J </w:t>
      </w:r>
      <w:r>
        <w:rPr>
          <w:color w:val="231F20"/>
          <w:spacing w:val="-4"/>
          <w:w w:val="105"/>
          <w:sz w:val="17"/>
        </w:rPr>
        <w:t xml:space="preserve">Hosp </w:t>
      </w:r>
      <w:r>
        <w:rPr>
          <w:color w:val="231F20"/>
          <w:w w:val="105"/>
          <w:sz w:val="17"/>
        </w:rPr>
        <w:t>Med (Lond)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2017;78:678-83.</w:t>
      </w:r>
    </w:p>
    <w:p w14:paraId="683195A7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20" w:line="264" w:lineRule="auto"/>
        <w:ind w:left="451" w:right="130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Okhakhu </w:t>
      </w:r>
      <w:r>
        <w:rPr>
          <w:color w:val="231F20"/>
          <w:spacing w:val="2"/>
          <w:w w:val="105"/>
          <w:sz w:val="17"/>
        </w:rPr>
        <w:t xml:space="preserve">AL, </w:t>
      </w:r>
      <w:r>
        <w:rPr>
          <w:color w:val="231F20"/>
          <w:spacing w:val="3"/>
          <w:w w:val="105"/>
          <w:sz w:val="17"/>
        </w:rPr>
        <w:t xml:space="preserve">Emma-Nzekwue </w:t>
      </w:r>
      <w:r>
        <w:rPr>
          <w:color w:val="231F20"/>
          <w:spacing w:val="2"/>
          <w:w w:val="105"/>
          <w:sz w:val="17"/>
        </w:rPr>
        <w:t xml:space="preserve">NH. Pattern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4"/>
          <w:w w:val="105"/>
          <w:sz w:val="17"/>
        </w:rPr>
        <w:t xml:space="preserve">persistent </w:t>
      </w:r>
      <w:r>
        <w:rPr>
          <w:color w:val="231F20"/>
          <w:w w:val="105"/>
          <w:sz w:val="17"/>
        </w:rPr>
        <w:t xml:space="preserve">hoarseness </w:t>
      </w:r>
      <w:r>
        <w:rPr>
          <w:color w:val="231F20"/>
          <w:spacing w:val="-3"/>
          <w:w w:val="105"/>
          <w:sz w:val="17"/>
        </w:rPr>
        <w:t xml:space="preserve">at </w:t>
      </w:r>
      <w:r>
        <w:rPr>
          <w:color w:val="231F20"/>
          <w:w w:val="105"/>
          <w:sz w:val="17"/>
        </w:rPr>
        <w:t>the University of Benin Teaching Hospital. Arch Int Surg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2015;5:69-73.</w:t>
      </w:r>
    </w:p>
    <w:p w14:paraId="51470FD1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ind w:left="451" w:right="0" w:hanging="341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Okeowo </w:t>
      </w:r>
      <w:r>
        <w:rPr>
          <w:color w:val="231F20"/>
          <w:spacing w:val="-6"/>
          <w:w w:val="105"/>
          <w:sz w:val="17"/>
        </w:rPr>
        <w:t xml:space="preserve">PA. </w:t>
      </w:r>
      <w:r>
        <w:rPr>
          <w:color w:val="231F20"/>
          <w:w w:val="105"/>
          <w:sz w:val="17"/>
        </w:rPr>
        <w:t>Hoarseness in Nigeria. Nig Med 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1977;7:458-60.</w:t>
      </w:r>
    </w:p>
    <w:p w14:paraId="2E36B133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39" w:line="264" w:lineRule="auto"/>
        <w:ind w:left="451" w:right="128"/>
        <w:jc w:val="both"/>
        <w:rPr>
          <w:sz w:val="17"/>
        </w:rPr>
      </w:pPr>
      <w:r>
        <w:rPr>
          <w:color w:val="231F20"/>
          <w:spacing w:val="6"/>
          <w:w w:val="105"/>
          <w:sz w:val="17"/>
        </w:rPr>
        <w:t xml:space="preserve">Onotai </w:t>
      </w:r>
      <w:r>
        <w:rPr>
          <w:color w:val="231F20"/>
          <w:spacing w:val="2"/>
          <w:w w:val="105"/>
          <w:sz w:val="17"/>
        </w:rPr>
        <w:t xml:space="preserve">LO, </w:t>
      </w:r>
      <w:r>
        <w:rPr>
          <w:color w:val="231F20"/>
          <w:spacing w:val="5"/>
          <w:w w:val="105"/>
          <w:sz w:val="17"/>
        </w:rPr>
        <w:t xml:space="preserve">Nwosu </w:t>
      </w:r>
      <w:r>
        <w:rPr>
          <w:color w:val="231F20"/>
          <w:w w:val="105"/>
          <w:sz w:val="17"/>
        </w:rPr>
        <w:t xml:space="preserve">C. </w:t>
      </w:r>
      <w:r>
        <w:rPr>
          <w:color w:val="231F20"/>
          <w:spacing w:val="7"/>
          <w:w w:val="105"/>
          <w:sz w:val="17"/>
        </w:rPr>
        <w:t xml:space="preserve">Laryngoscopy: </w:t>
      </w:r>
      <w:r>
        <w:rPr>
          <w:color w:val="231F20"/>
          <w:spacing w:val="6"/>
          <w:w w:val="105"/>
          <w:sz w:val="17"/>
        </w:rPr>
        <w:t xml:space="preserve">Appraisal </w:t>
      </w:r>
      <w:r>
        <w:rPr>
          <w:color w:val="231F20"/>
          <w:spacing w:val="4"/>
          <w:w w:val="105"/>
          <w:sz w:val="17"/>
        </w:rPr>
        <w:t xml:space="preserve">of </w:t>
      </w:r>
      <w:r>
        <w:rPr>
          <w:color w:val="231F20"/>
          <w:spacing w:val="8"/>
          <w:w w:val="105"/>
          <w:sz w:val="17"/>
        </w:rPr>
        <w:t xml:space="preserve">202 </w:t>
      </w:r>
      <w:r>
        <w:rPr>
          <w:color w:val="231F20"/>
          <w:w w:val="105"/>
          <w:sz w:val="17"/>
        </w:rPr>
        <w:t>procedures carried out in two centers in Port Harcourt, Nigeria. Nig Health J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2017;17:1-8.</w:t>
      </w:r>
    </w:p>
    <w:p w14:paraId="0338B711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20" w:line="264" w:lineRule="auto"/>
        <w:ind w:left="451" w:right="134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Parajuli </w:t>
      </w:r>
      <w:r>
        <w:rPr>
          <w:color w:val="231F20"/>
          <w:w w:val="105"/>
          <w:sz w:val="17"/>
        </w:rPr>
        <w:t xml:space="preserve">R. </w:t>
      </w:r>
      <w:r>
        <w:rPr>
          <w:color w:val="231F20"/>
          <w:spacing w:val="2"/>
          <w:w w:val="105"/>
          <w:sz w:val="17"/>
        </w:rPr>
        <w:t xml:space="preserve">Spectrum </w:t>
      </w:r>
      <w:r>
        <w:rPr>
          <w:color w:val="231F20"/>
          <w:w w:val="105"/>
          <w:sz w:val="17"/>
        </w:rPr>
        <w:t xml:space="preserve">of  </w:t>
      </w:r>
      <w:r>
        <w:rPr>
          <w:color w:val="231F20"/>
          <w:spacing w:val="2"/>
          <w:w w:val="105"/>
          <w:sz w:val="17"/>
        </w:rPr>
        <w:t xml:space="preserve">etiological factors </w:t>
      </w:r>
      <w:r>
        <w:rPr>
          <w:color w:val="231F20"/>
          <w:w w:val="105"/>
          <w:sz w:val="17"/>
        </w:rPr>
        <w:t xml:space="preserve">for  </w:t>
      </w:r>
      <w:r>
        <w:rPr>
          <w:color w:val="231F20"/>
          <w:spacing w:val="3"/>
          <w:w w:val="105"/>
          <w:sz w:val="17"/>
        </w:rPr>
        <w:t xml:space="preserve">hoarseness: 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retrospective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study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Teaching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Hospital.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Glob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Oto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2016;1:1-4.</w:t>
      </w:r>
    </w:p>
    <w:p w14:paraId="31D3A9DE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20" w:line="264" w:lineRule="auto"/>
        <w:ind w:left="451" w:right="136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Coyle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Weinrich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BD,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Stemple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JC.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Shifts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relative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prevalence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laryngeal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pathology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treatment-seeking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population.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 xml:space="preserve">Voice </w:t>
      </w:r>
      <w:r>
        <w:rPr>
          <w:color w:val="231F20"/>
          <w:w w:val="105"/>
          <w:sz w:val="17"/>
        </w:rPr>
        <w:t>2001;15:424-40.</w:t>
      </w:r>
    </w:p>
    <w:p w14:paraId="20288750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64" w:lineRule="auto"/>
        <w:ind w:left="451" w:right="13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Adobamen </w:t>
      </w:r>
      <w:r>
        <w:rPr>
          <w:color w:val="231F20"/>
          <w:spacing w:val="-4"/>
          <w:w w:val="105"/>
          <w:sz w:val="17"/>
        </w:rPr>
        <w:t xml:space="preserve">PO. </w:t>
      </w:r>
      <w:r>
        <w:rPr>
          <w:color w:val="231F20"/>
          <w:w w:val="105"/>
          <w:sz w:val="17"/>
        </w:rPr>
        <w:t xml:space="preserve">Causes of hoarseness in Benin </w:t>
      </w:r>
      <w:r>
        <w:rPr>
          <w:color w:val="231F20"/>
          <w:spacing w:val="-3"/>
          <w:w w:val="105"/>
          <w:sz w:val="17"/>
        </w:rPr>
        <w:t xml:space="preserve">City, </w:t>
      </w:r>
      <w:r>
        <w:rPr>
          <w:color w:val="231F20"/>
          <w:w w:val="105"/>
          <w:sz w:val="17"/>
        </w:rPr>
        <w:t xml:space="preserve">Nigeria. </w:t>
      </w:r>
      <w:r>
        <w:rPr>
          <w:color w:val="231F20"/>
          <w:spacing w:val="-13"/>
          <w:w w:val="105"/>
          <w:sz w:val="17"/>
        </w:rPr>
        <w:t xml:space="preserve">J </w:t>
      </w:r>
      <w:r>
        <w:rPr>
          <w:color w:val="231F20"/>
          <w:w w:val="105"/>
          <w:sz w:val="17"/>
        </w:rPr>
        <w:t>Otol Rhinol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2015;4:5-7.</w:t>
      </w:r>
    </w:p>
    <w:p w14:paraId="4DDBD47D" w14:textId="77777777" w:rsidR="000B5FA4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before="20" w:line="264" w:lineRule="auto"/>
        <w:ind w:left="451" w:right="13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Bogaardt HC, Hakkesteegt MM, Grolman </w:t>
      </w:r>
      <w:r>
        <w:rPr>
          <w:color w:val="231F20"/>
          <w:spacing w:val="-13"/>
          <w:w w:val="105"/>
          <w:sz w:val="17"/>
        </w:rPr>
        <w:t xml:space="preserve">W, </w:t>
      </w:r>
      <w:r>
        <w:rPr>
          <w:color w:val="231F20"/>
          <w:w w:val="105"/>
          <w:sz w:val="17"/>
        </w:rPr>
        <w:t xml:space="preserve">Lindeboom </w:t>
      </w:r>
      <w:r>
        <w:rPr>
          <w:color w:val="231F20"/>
          <w:spacing w:val="-6"/>
          <w:w w:val="105"/>
          <w:sz w:val="17"/>
        </w:rPr>
        <w:t xml:space="preserve">R. </w:t>
      </w:r>
      <w:r>
        <w:rPr>
          <w:color w:val="231F20"/>
          <w:w w:val="105"/>
          <w:sz w:val="17"/>
        </w:rPr>
        <w:t xml:space="preserve">Validation of the voice handicap index using Rasch analysis. J </w:t>
      </w:r>
      <w:r>
        <w:rPr>
          <w:color w:val="231F20"/>
          <w:spacing w:val="-4"/>
          <w:w w:val="105"/>
          <w:sz w:val="17"/>
        </w:rPr>
        <w:t xml:space="preserve">Voice </w:t>
      </w:r>
      <w:r>
        <w:rPr>
          <w:color w:val="231F20"/>
          <w:w w:val="105"/>
          <w:sz w:val="17"/>
        </w:rPr>
        <w:t>2007;21:337-44.</w:t>
      </w:r>
    </w:p>
    <w:p w14:paraId="0573A3BE" w14:textId="77777777" w:rsidR="000B5FA4" w:rsidRDefault="000B5FA4">
      <w:pPr>
        <w:spacing w:line="264" w:lineRule="auto"/>
        <w:jc w:val="both"/>
        <w:rPr>
          <w:sz w:val="17"/>
        </w:rPr>
        <w:sectPr w:rsidR="000B5FA4">
          <w:pgSz w:w="12240" w:h="15840"/>
          <w:pgMar w:top="900" w:right="940" w:bottom="280" w:left="940" w:header="215" w:footer="0" w:gutter="0"/>
          <w:cols w:num="2" w:space="720" w:equalWidth="0">
            <w:col w:w="5044" w:space="204"/>
            <w:col w:w="5112"/>
          </w:cols>
        </w:sectPr>
      </w:pPr>
    </w:p>
    <w:p w14:paraId="405D6BD1" w14:textId="77777777" w:rsidR="000B5FA4" w:rsidRDefault="000B5FA4">
      <w:pPr>
        <w:pStyle w:val="BodyText"/>
      </w:pPr>
    </w:p>
    <w:p w14:paraId="5AFE08D1" w14:textId="77777777" w:rsidR="000B5FA4" w:rsidRDefault="000B5FA4">
      <w:pPr>
        <w:pStyle w:val="BodyText"/>
        <w:spacing w:before="8"/>
        <w:rPr>
          <w:sz w:val="27"/>
        </w:rPr>
      </w:pPr>
    </w:p>
    <w:p w14:paraId="5EA5163C" w14:textId="77777777" w:rsidR="000B5FA4" w:rsidRDefault="00000000">
      <w:pPr>
        <w:tabs>
          <w:tab w:val="left" w:pos="3828"/>
        </w:tabs>
        <w:spacing w:before="94"/>
        <w:ind w:left="13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16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sectPr w:rsidR="000B5FA4">
      <w:type w:val="continuous"/>
      <w:pgSz w:w="12240" w:h="15840"/>
      <w:pgMar w:top="90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C6D7" w14:textId="77777777" w:rsidR="0021566A" w:rsidRDefault="0021566A">
      <w:r>
        <w:separator/>
      </w:r>
    </w:p>
  </w:endnote>
  <w:endnote w:type="continuationSeparator" w:id="0">
    <w:p w14:paraId="0D7D52EA" w14:textId="77777777" w:rsidR="0021566A" w:rsidRDefault="0021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FreeSerif">
    <w:altName w:val="FreeSerif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B8C6" w14:textId="77777777" w:rsidR="0021566A" w:rsidRDefault="0021566A">
      <w:r>
        <w:separator/>
      </w:r>
    </w:p>
  </w:footnote>
  <w:footnote w:type="continuationSeparator" w:id="0">
    <w:p w14:paraId="0E9F890A" w14:textId="77777777" w:rsidR="0021566A" w:rsidRDefault="0021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29FF" w14:textId="19189B3B" w:rsidR="000B5FA4" w:rsidRDefault="0077462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204E2191" wp14:editId="79BE6AEA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A24F6" w14:textId="77777777" w:rsidR="000B5FA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E21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pt;margin-top:9.75pt;width:361.05pt;height:10.9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" filled="f" stroked="f">
              <v:textbox inset="0,0,0,0">
                <w:txbxContent>
                  <w:p w14:paraId="0F7A24F6" w14:textId="77777777" w:rsidR="000B5FA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5E4D" w14:textId="08A0AF8C" w:rsidR="000B5FA4" w:rsidRDefault="0077462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6336" behindDoc="1" locked="0" layoutInCell="1" allowOverlap="1" wp14:anchorId="706A757D" wp14:editId="02F4E92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491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3703A" w14:textId="77777777" w:rsidR="000B5FA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"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"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"/>
                                <w:color w:val="0000FF"/>
                                <w:spacing w:val="-9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Sunday,</w:t>
                          </w:r>
                          <w:r>
                            <w:rPr>
                              <w:rFonts w:ascii="Arial"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25,</w:t>
                          </w:r>
                          <w:r>
                            <w:rPr>
                              <w:rFonts w:ascii="Arial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"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"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A75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pt;margin-top:9.75pt;width:358.2pt;height:10.95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" filled="f" stroked="f">
              <v:textbox inset="0,0,0,0">
                <w:txbxContent>
                  <w:p w14:paraId="08C3703A" w14:textId="77777777" w:rsidR="000B5FA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"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"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"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"/>
                          <w:color w:val="0000FF"/>
                          <w:spacing w:val="-9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"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Sunday,</w:t>
                    </w:r>
                    <w:r>
                      <w:rPr>
                        <w:rFonts w:ascii="Arial"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September</w:t>
                    </w:r>
                    <w:r>
                      <w:rPr>
                        <w:rFonts w:ascii="Arial"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25,</w:t>
                    </w:r>
                    <w:r>
                      <w:rPr>
                        <w:rFonts w:ascii="Arial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"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"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3F2A36FE" wp14:editId="51102DF6">
              <wp:simplePos x="0" y="0"/>
              <wp:positionH relativeFrom="page">
                <wp:posOffset>2195195</wp:posOffset>
              </wp:positionH>
              <wp:positionV relativeFrom="page">
                <wp:posOffset>427990</wp:posOffset>
              </wp:positionV>
              <wp:extent cx="338201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01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1730B" w14:textId="77777777" w:rsidR="000B5FA4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Adamu,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Fibreoptic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7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laryngoscopic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assessment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7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patients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7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hoarseness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A36FE" id="Text Box 1" o:spid="_x0000_s1035" type="#_x0000_t202" style="position:absolute;margin-left:172.85pt;margin-top:33.7pt;width:266.3pt;height:10.6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" filled="f" stroked="f">
              <v:textbox inset="0,0,0,0">
                <w:txbxContent>
                  <w:p w14:paraId="5C71730B" w14:textId="77777777" w:rsidR="000B5FA4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Adamu,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Fibreoptic</w:t>
                    </w:r>
                    <w:r>
                      <w:rPr>
                        <w:rFonts w:ascii="BPG Sans Modern GPL&amp;GNU"/>
                        <w:color w:val="231F20"/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laryngoscopic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assessment</w:t>
                    </w:r>
                    <w:r>
                      <w:rPr>
                        <w:rFonts w:ascii="BPG Sans Modern GPL&amp;GNU"/>
                        <w:color w:val="231F20"/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patients</w:t>
                    </w:r>
                    <w:r>
                      <w:rPr>
                        <w:rFonts w:ascii="BPG Sans Modern GPL&amp;GNU"/>
                        <w:color w:val="231F20"/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with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hoarseness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422"/>
    <w:multiLevelType w:val="hybridMultilevel"/>
    <w:tmpl w:val="65C00540"/>
    <w:lvl w:ilvl="0" w:tplc="A9A812AA">
      <w:start w:val="1"/>
      <w:numFmt w:val="decimal"/>
      <w:lvlText w:val="%1."/>
      <w:lvlJc w:val="left"/>
      <w:pPr>
        <w:ind w:left="47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50903636">
      <w:numFmt w:val="bullet"/>
      <w:lvlText w:val="•"/>
      <w:lvlJc w:val="left"/>
      <w:pPr>
        <w:ind w:left="936" w:hanging="340"/>
      </w:pPr>
      <w:rPr>
        <w:rFonts w:hint="default"/>
        <w:lang w:val="en-US" w:eastAsia="en-US" w:bidi="ar-SA"/>
      </w:rPr>
    </w:lvl>
    <w:lvl w:ilvl="2" w:tplc="3CAE7306">
      <w:numFmt w:val="bullet"/>
      <w:lvlText w:val="•"/>
      <w:lvlJc w:val="left"/>
      <w:pPr>
        <w:ind w:left="1392" w:hanging="340"/>
      </w:pPr>
      <w:rPr>
        <w:rFonts w:hint="default"/>
        <w:lang w:val="en-US" w:eastAsia="en-US" w:bidi="ar-SA"/>
      </w:rPr>
    </w:lvl>
    <w:lvl w:ilvl="3" w:tplc="312AA844">
      <w:numFmt w:val="bullet"/>
      <w:lvlText w:val="•"/>
      <w:lvlJc w:val="left"/>
      <w:pPr>
        <w:ind w:left="1849" w:hanging="340"/>
      </w:pPr>
      <w:rPr>
        <w:rFonts w:hint="default"/>
        <w:lang w:val="en-US" w:eastAsia="en-US" w:bidi="ar-SA"/>
      </w:rPr>
    </w:lvl>
    <w:lvl w:ilvl="4" w:tplc="B34E6F4C">
      <w:numFmt w:val="bullet"/>
      <w:lvlText w:val="•"/>
      <w:lvlJc w:val="left"/>
      <w:pPr>
        <w:ind w:left="2305" w:hanging="340"/>
      </w:pPr>
      <w:rPr>
        <w:rFonts w:hint="default"/>
        <w:lang w:val="en-US" w:eastAsia="en-US" w:bidi="ar-SA"/>
      </w:rPr>
    </w:lvl>
    <w:lvl w:ilvl="5" w:tplc="1FB279E6">
      <w:numFmt w:val="bullet"/>
      <w:lvlText w:val="•"/>
      <w:lvlJc w:val="left"/>
      <w:pPr>
        <w:ind w:left="2761" w:hanging="340"/>
      </w:pPr>
      <w:rPr>
        <w:rFonts w:hint="default"/>
        <w:lang w:val="en-US" w:eastAsia="en-US" w:bidi="ar-SA"/>
      </w:rPr>
    </w:lvl>
    <w:lvl w:ilvl="6" w:tplc="F8F0A944">
      <w:numFmt w:val="bullet"/>
      <w:lvlText w:val="•"/>
      <w:lvlJc w:val="left"/>
      <w:pPr>
        <w:ind w:left="3218" w:hanging="340"/>
      </w:pPr>
      <w:rPr>
        <w:rFonts w:hint="default"/>
        <w:lang w:val="en-US" w:eastAsia="en-US" w:bidi="ar-SA"/>
      </w:rPr>
    </w:lvl>
    <w:lvl w:ilvl="7" w:tplc="3CB0B942">
      <w:numFmt w:val="bullet"/>
      <w:lvlText w:val="•"/>
      <w:lvlJc w:val="left"/>
      <w:pPr>
        <w:ind w:left="3674" w:hanging="340"/>
      </w:pPr>
      <w:rPr>
        <w:rFonts w:hint="default"/>
        <w:lang w:val="en-US" w:eastAsia="en-US" w:bidi="ar-SA"/>
      </w:rPr>
    </w:lvl>
    <w:lvl w:ilvl="8" w:tplc="AE8A9356">
      <w:numFmt w:val="bullet"/>
      <w:lvlText w:val="•"/>
      <w:lvlJc w:val="left"/>
      <w:pPr>
        <w:ind w:left="4130" w:hanging="340"/>
      </w:pPr>
      <w:rPr>
        <w:rFonts w:hint="default"/>
        <w:lang w:val="en-US" w:eastAsia="en-US" w:bidi="ar-SA"/>
      </w:rPr>
    </w:lvl>
  </w:abstractNum>
  <w:num w:numId="1" w16cid:durableId="208699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4"/>
    <w:rsid w:val="000B5FA4"/>
    <w:rsid w:val="0021566A"/>
    <w:rsid w:val="0077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6148"/>
  <w15:docId w15:val="{7718DE98-3207-4B05-BCB8-5999A114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33" w:right="97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5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49" w:right="97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451" w:right="41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acs-jcoac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prints@medkno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jwacs-jcoa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3530</Words>
  <Characters>20121</Characters>
  <Application>Microsoft Office Word</Application>
  <DocSecurity>0</DocSecurity>
  <Lines>167</Lines>
  <Paragraphs>47</Paragraphs>
  <ScaleCrop>false</ScaleCrop>
  <Company/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2022-09-25T16:51:00Z</dcterms:created>
  <dcterms:modified xsi:type="dcterms:W3CDTF">2022-09-25T16:51:00Z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