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329" w:rsidRPr="00E3273E" w:rsidRDefault="00333329" w:rsidP="00333329">
      <w:pPr>
        <w:spacing w:after="200" w:line="360" w:lineRule="auto"/>
        <w:jc w:val="center"/>
        <w:rPr>
          <w:rFonts w:ascii="Times New Roman" w:eastAsia="Calibri" w:hAnsi="Times New Roman" w:cs="Times New Roman"/>
          <w:b/>
          <w:sz w:val="28"/>
          <w:szCs w:val="28"/>
        </w:rPr>
      </w:pPr>
      <w:bookmarkStart w:id="0" w:name="_GoBack"/>
      <w:r w:rsidRPr="00E3273E">
        <w:rPr>
          <w:rFonts w:ascii="Times New Roman" w:eastAsia="Calibri" w:hAnsi="Times New Roman" w:cs="Times New Roman"/>
          <w:b/>
          <w:sz w:val="28"/>
          <w:szCs w:val="28"/>
        </w:rPr>
        <w:t>LUNATE DISLOCATION: PRESENTATION OF TWO CASES OF A RARE CONDITION</w:t>
      </w:r>
      <w:bookmarkEnd w:id="0"/>
    </w:p>
    <w:p w:rsidR="00333329" w:rsidRPr="00E3273E" w:rsidRDefault="00333329" w:rsidP="00333329">
      <w:pPr>
        <w:spacing w:after="200" w:line="360" w:lineRule="auto"/>
        <w:contextualSpacing/>
        <w:jc w:val="center"/>
        <w:rPr>
          <w:rFonts w:ascii="Times New Roman" w:eastAsia="Calibri" w:hAnsi="Times New Roman" w:cs="Times New Roman"/>
          <w:b/>
          <w:sz w:val="24"/>
          <w:szCs w:val="24"/>
        </w:rPr>
      </w:pPr>
      <w:proofErr w:type="spellStart"/>
      <w:r w:rsidRPr="00E3273E">
        <w:rPr>
          <w:rFonts w:ascii="Times New Roman" w:eastAsia="Calibri" w:hAnsi="Times New Roman" w:cs="Times New Roman"/>
          <w:b/>
          <w:sz w:val="24"/>
          <w:szCs w:val="24"/>
        </w:rPr>
        <w:t>Onuoha</w:t>
      </w:r>
      <w:proofErr w:type="spellEnd"/>
      <w:r w:rsidRPr="00E3273E">
        <w:rPr>
          <w:rFonts w:ascii="Times New Roman" w:eastAsia="Calibri" w:hAnsi="Times New Roman" w:cs="Times New Roman"/>
          <w:b/>
          <w:sz w:val="24"/>
          <w:szCs w:val="24"/>
        </w:rPr>
        <w:t xml:space="preserve"> K.M.*, </w:t>
      </w:r>
      <w:proofErr w:type="spellStart"/>
      <w:r w:rsidRPr="00E3273E">
        <w:rPr>
          <w:rFonts w:ascii="Times New Roman" w:eastAsia="Calibri" w:hAnsi="Times New Roman" w:cs="Times New Roman"/>
          <w:b/>
          <w:sz w:val="24"/>
          <w:szCs w:val="24"/>
        </w:rPr>
        <w:t>Ajiboye</w:t>
      </w:r>
      <w:proofErr w:type="spellEnd"/>
      <w:r w:rsidRPr="00E3273E">
        <w:rPr>
          <w:rFonts w:ascii="Times New Roman" w:eastAsia="Calibri" w:hAnsi="Times New Roman" w:cs="Times New Roman"/>
          <w:b/>
          <w:sz w:val="24"/>
          <w:szCs w:val="24"/>
        </w:rPr>
        <w:t xml:space="preserve"> O.K., </w:t>
      </w:r>
      <w:proofErr w:type="spellStart"/>
      <w:r w:rsidRPr="00E3273E">
        <w:rPr>
          <w:rFonts w:ascii="Times New Roman" w:eastAsia="Calibri" w:hAnsi="Times New Roman" w:cs="Times New Roman"/>
          <w:b/>
          <w:sz w:val="24"/>
          <w:szCs w:val="24"/>
        </w:rPr>
        <w:t>Bassey</w:t>
      </w:r>
      <w:proofErr w:type="spellEnd"/>
      <w:r w:rsidRPr="00E3273E">
        <w:rPr>
          <w:rFonts w:ascii="Times New Roman" w:eastAsia="Calibri" w:hAnsi="Times New Roman" w:cs="Times New Roman"/>
          <w:b/>
          <w:sz w:val="24"/>
          <w:szCs w:val="24"/>
        </w:rPr>
        <w:t xml:space="preserve"> A.E.</w:t>
      </w:r>
    </w:p>
    <w:p w:rsidR="00333329" w:rsidRPr="00B21A74" w:rsidRDefault="00333329" w:rsidP="00333329">
      <w:pPr>
        <w:spacing w:after="200" w:line="360" w:lineRule="auto"/>
        <w:jc w:val="center"/>
        <w:rPr>
          <w:rFonts w:ascii="Times New Roman" w:eastAsia="Calibri" w:hAnsi="Times New Roman" w:cs="Times New Roman"/>
          <w:sz w:val="24"/>
          <w:szCs w:val="24"/>
        </w:rPr>
      </w:pPr>
      <w:proofErr w:type="spellStart"/>
      <w:r w:rsidRPr="00B21A74">
        <w:rPr>
          <w:rFonts w:ascii="Times New Roman" w:eastAsia="Calibri" w:hAnsi="Times New Roman" w:cs="Times New Roman"/>
          <w:sz w:val="24"/>
          <w:szCs w:val="24"/>
        </w:rPr>
        <w:t>Cedarcrest</w:t>
      </w:r>
      <w:proofErr w:type="spellEnd"/>
      <w:r w:rsidRPr="00B21A74">
        <w:rPr>
          <w:rFonts w:ascii="Times New Roman" w:eastAsia="Calibri" w:hAnsi="Times New Roman" w:cs="Times New Roman"/>
          <w:sz w:val="24"/>
          <w:szCs w:val="24"/>
        </w:rPr>
        <w:t xml:space="preserve"> Hospitals, No. 2 Sam </w:t>
      </w:r>
      <w:proofErr w:type="spellStart"/>
      <w:r w:rsidRPr="00B21A74">
        <w:rPr>
          <w:rFonts w:ascii="Times New Roman" w:eastAsia="Calibri" w:hAnsi="Times New Roman" w:cs="Times New Roman"/>
          <w:sz w:val="24"/>
          <w:szCs w:val="24"/>
        </w:rPr>
        <w:t>Mbakwe</w:t>
      </w:r>
      <w:proofErr w:type="spellEnd"/>
      <w:r w:rsidRPr="00B21A74">
        <w:rPr>
          <w:rFonts w:ascii="Times New Roman" w:eastAsia="Calibri" w:hAnsi="Times New Roman" w:cs="Times New Roman"/>
          <w:sz w:val="24"/>
          <w:szCs w:val="24"/>
        </w:rPr>
        <w:t xml:space="preserve"> Street, </w:t>
      </w:r>
      <w:proofErr w:type="spellStart"/>
      <w:r w:rsidRPr="00B21A74">
        <w:rPr>
          <w:rFonts w:ascii="Times New Roman" w:eastAsia="Calibri" w:hAnsi="Times New Roman" w:cs="Times New Roman"/>
          <w:sz w:val="24"/>
          <w:szCs w:val="24"/>
        </w:rPr>
        <w:t>Gudu</w:t>
      </w:r>
      <w:proofErr w:type="spellEnd"/>
      <w:r w:rsidRPr="00B21A74">
        <w:rPr>
          <w:rFonts w:ascii="Times New Roman" w:eastAsia="Calibri" w:hAnsi="Times New Roman" w:cs="Times New Roman"/>
          <w:sz w:val="24"/>
          <w:szCs w:val="24"/>
        </w:rPr>
        <w:t xml:space="preserve"> District, Abuja, Nigeria. </w:t>
      </w:r>
    </w:p>
    <w:p w:rsidR="00333329" w:rsidRPr="00E3273E" w:rsidRDefault="00333329" w:rsidP="00333329">
      <w:pPr>
        <w:spacing w:after="200" w:line="360" w:lineRule="auto"/>
        <w:rPr>
          <w:rFonts w:ascii="Times New Roman" w:eastAsia="Calibri" w:hAnsi="Times New Roman" w:cs="Times New Roman"/>
          <w:b/>
          <w:sz w:val="24"/>
          <w:szCs w:val="24"/>
        </w:rPr>
      </w:pPr>
      <w:r w:rsidRPr="00E3273E">
        <w:rPr>
          <w:rFonts w:ascii="Times New Roman" w:eastAsia="Calibri" w:hAnsi="Times New Roman" w:cs="Times New Roman"/>
          <w:b/>
          <w:sz w:val="24"/>
          <w:szCs w:val="24"/>
        </w:rPr>
        <w:t xml:space="preserve">*Corresponding Author: </w:t>
      </w:r>
      <w:r w:rsidRPr="00B21A74">
        <w:rPr>
          <w:rFonts w:ascii="Times New Roman" w:eastAsia="Calibri" w:hAnsi="Times New Roman" w:cs="Times New Roman"/>
          <w:sz w:val="24"/>
          <w:szCs w:val="24"/>
        </w:rPr>
        <w:t xml:space="preserve">Dr. K. M. </w:t>
      </w:r>
      <w:proofErr w:type="spellStart"/>
      <w:r w:rsidRPr="00B21A74">
        <w:rPr>
          <w:rFonts w:ascii="Times New Roman" w:eastAsia="Calibri" w:hAnsi="Times New Roman" w:cs="Times New Roman"/>
          <w:sz w:val="24"/>
          <w:szCs w:val="24"/>
        </w:rPr>
        <w:t>Onuoha</w:t>
      </w:r>
      <w:proofErr w:type="spellEnd"/>
      <w:r w:rsidRPr="00E3273E">
        <w:rPr>
          <w:rFonts w:ascii="Times New Roman" w:eastAsia="Calibri" w:hAnsi="Times New Roman" w:cs="Times New Roman"/>
          <w:b/>
          <w:sz w:val="24"/>
          <w:szCs w:val="24"/>
        </w:rPr>
        <w:t xml:space="preserve">      Email: </w:t>
      </w:r>
      <w:hyperlink r:id="rId5" w:history="1">
        <w:r w:rsidRPr="00E3273E">
          <w:rPr>
            <w:rFonts w:ascii="Times New Roman" w:eastAsia="Calibri" w:hAnsi="Times New Roman" w:cs="Times New Roman"/>
            <w:b/>
            <w:sz w:val="24"/>
            <w:szCs w:val="24"/>
            <w:u w:val="single"/>
          </w:rPr>
          <w:t>mckelng@yahoo.com</w:t>
        </w:r>
      </w:hyperlink>
      <w:r w:rsidRPr="00E3273E">
        <w:rPr>
          <w:rFonts w:ascii="Times New Roman" w:eastAsia="Calibri" w:hAnsi="Times New Roman" w:cs="Times New Roman"/>
          <w:b/>
          <w:sz w:val="24"/>
          <w:szCs w:val="24"/>
          <w:u w:val="single"/>
        </w:rPr>
        <w:t xml:space="preserve"> </w:t>
      </w:r>
    </w:p>
    <w:p w:rsidR="00333329" w:rsidRPr="00E3273E" w:rsidRDefault="00333329" w:rsidP="00333329">
      <w:pPr>
        <w:spacing w:after="200" w:line="360" w:lineRule="auto"/>
        <w:rPr>
          <w:rFonts w:ascii="Times New Roman" w:eastAsia="Calibri" w:hAnsi="Times New Roman" w:cs="Times New Roman"/>
          <w:sz w:val="24"/>
          <w:szCs w:val="24"/>
        </w:rPr>
      </w:pPr>
    </w:p>
    <w:p w:rsidR="00333329" w:rsidRPr="00E3273E" w:rsidRDefault="00333329" w:rsidP="00333329">
      <w:pPr>
        <w:spacing w:after="200" w:line="360" w:lineRule="auto"/>
        <w:jc w:val="both"/>
        <w:rPr>
          <w:rFonts w:ascii="Times New Roman" w:eastAsia="Times New Roman" w:hAnsi="Times New Roman" w:cs="Times New Roman"/>
          <w:b/>
          <w:sz w:val="24"/>
          <w:szCs w:val="24"/>
        </w:rPr>
      </w:pPr>
      <w:r w:rsidRPr="00E3273E">
        <w:rPr>
          <w:rFonts w:ascii="Times New Roman" w:eastAsia="Times New Roman" w:hAnsi="Times New Roman" w:cs="Times New Roman"/>
          <w:b/>
          <w:sz w:val="24"/>
          <w:szCs w:val="24"/>
        </w:rPr>
        <w:t xml:space="preserve">Conflict of Interest: </w:t>
      </w:r>
      <w:r w:rsidRPr="00E3273E">
        <w:rPr>
          <w:rFonts w:ascii="Times New Roman" w:eastAsia="Times New Roman" w:hAnsi="Times New Roman" w:cs="Times New Roman"/>
          <w:sz w:val="24"/>
          <w:szCs w:val="24"/>
        </w:rPr>
        <w:t>None</w:t>
      </w:r>
    </w:p>
    <w:p w:rsidR="00333329" w:rsidRPr="00E3273E" w:rsidRDefault="00333329" w:rsidP="00333329">
      <w:pPr>
        <w:spacing w:after="200" w:line="360" w:lineRule="auto"/>
        <w:rPr>
          <w:rFonts w:ascii="Times New Roman" w:eastAsia="Calibri" w:hAnsi="Times New Roman" w:cs="Times New Roman"/>
          <w:sz w:val="24"/>
          <w:szCs w:val="24"/>
        </w:rPr>
      </w:pPr>
      <w:r w:rsidRPr="00E3273E">
        <w:rPr>
          <w:rFonts w:ascii="Times New Roman" w:eastAsia="Calibri" w:hAnsi="Times New Roman" w:cs="Times New Roman"/>
          <w:b/>
          <w:sz w:val="24"/>
          <w:szCs w:val="24"/>
        </w:rPr>
        <w:t>Source of funding:</w:t>
      </w:r>
      <w:r w:rsidRPr="00E3273E">
        <w:rPr>
          <w:rFonts w:ascii="Times New Roman" w:eastAsia="Calibri" w:hAnsi="Times New Roman" w:cs="Times New Roman"/>
          <w:sz w:val="24"/>
          <w:szCs w:val="24"/>
        </w:rPr>
        <w:t xml:space="preserve"> None</w:t>
      </w:r>
    </w:p>
    <w:p w:rsidR="00333329" w:rsidRPr="00E3273E" w:rsidRDefault="00333329" w:rsidP="00333329">
      <w:pPr>
        <w:spacing w:after="200" w:line="360" w:lineRule="auto"/>
        <w:rPr>
          <w:rFonts w:ascii="Calibri" w:eastAsia="Calibri" w:hAnsi="Calibri" w:cs="Calibri"/>
          <w:sz w:val="28"/>
          <w:szCs w:val="28"/>
        </w:rPr>
      </w:pPr>
    </w:p>
    <w:p w:rsidR="00333329" w:rsidRPr="00E3273E" w:rsidRDefault="00333329" w:rsidP="00333329">
      <w:pPr>
        <w:spacing w:after="200" w:line="360" w:lineRule="auto"/>
        <w:rPr>
          <w:rFonts w:ascii="Calibri" w:eastAsia="Calibri" w:hAnsi="Calibri" w:cs="Calibri"/>
          <w:sz w:val="28"/>
          <w:szCs w:val="28"/>
        </w:rPr>
      </w:pPr>
    </w:p>
    <w:p w:rsidR="00333329" w:rsidRPr="00E3273E" w:rsidRDefault="00333329" w:rsidP="00333329">
      <w:pPr>
        <w:spacing w:after="200" w:line="360" w:lineRule="auto"/>
        <w:rPr>
          <w:rFonts w:ascii="Calibri" w:eastAsia="Calibri" w:hAnsi="Calibri" w:cs="Calibri"/>
          <w:sz w:val="28"/>
          <w:szCs w:val="28"/>
        </w:rPr>
      </w:pPr>
    </w:p>
    <w:p w:rsidR="00333329" w:rsidRPr="00E3273E" w:rsidRDefault="00333329" w:rsidP="00333329">
      <w:pPr>
        <w:spacing w:after="200" w:line="360" w:lineRule="auto"/>
        <w:rPr>
          <w:rFonts w:ascii="Calibri" w:eastAsia="Calibri" w:hAnsi="Calibri" w:cs="Calibri"/>
          <w:sz w:val="28"/>
          <w:szCs w:val="28"/>
        </w:rPr>
      </w:pPr>
    </w:p>
    <w:p w:rsidR="00333329" w:rsidRPr="00E3273E" w:rsidRDefault="00333329" w:rsidP="00333329">
      <w:pPr>
        <w:spacing w:after="200" w:line="360" w:lineRule="auto"/>
        <w:rPr>
          <w:rFonts w:ascii="Calibri" w:eastAsia="Calibri" w:hAnsi="Calibri" w:cs="Calibri"/>
          <w:sz w:val="28"/>
          <w:szCs w:val="28"/>
        </w:rPr>
      </w:pPr>
    </w:p>
    <w:p w:rsidR="00333329" w:rsidRPr="00E3273E" w:rsidRDefault="00333329" w:rsidP="00333329">
      <w:pPr>
        <w:spacing w:after="200" w:line="360" w:lineRule="auto"/>
        <w:rPr>
          <w:rFonts w:ascii="Calibri" w:eastAsia="Calibri" w:hAnsi="Calibri" w:cs="Calibri"/>
          <w:sz w:val="28"/>
          <w:szCs w:val="28"/>
        </w:rPr>
      </w:pPr>
    </w:p>
    <w:p w:rsidR="00333329" w:rsidRPr="00E3273E" w:rsidRDefault="00333329" w:rsidP="00333329">
      <w:pPr>
        <w:spacing w:after="200" w:line="360" w:lineRule="auto"/>
        <w:rPr>
          <w:rFonts w:ascii="Calibri" w:eastAsia="Calibri" w:hAnsi="Calibri" w:cs="Calibri"/>
          <w:sz w:val="28"/>
          <w:szCs w:val="28"/>
        </w:rPr>
      </w:pPr>
    </w:p>
    <w:p w:rsidR="00333329" w:rsidRPr="00E3273E" w:rsidRDefault="00333329" w:rsidP="00333329">
      <w:pPr>
        <w:spacing w:after="200" w:line="360" w:lineRule="auto"/>
        <w:rPr>
          <w:rFonts w:ascii="Calibri" w:eastAsia="Calibri" w:hAnsi="Calibri" w:cs="Calibri"/>
          <w:sz w:val="28"/>
          <w:szCs w:val="28"/>
        </w:rPr>
      </w:pPr>
    </w:p>
    <w:p w:rsidR="00333329" w:rsidRPr="00E3273E" w:rsidRDefault="00333329" w:rsidP="00333329">
      <w:pPr>
        <w:spacing w:after="200" w:line="360" w:lineRule="auto"/>
        <w:rPr>
          <w:rFonts w:ascii="Calibri" w:eastAsia="Calibri" w:hAnsi="Calibri" w:cs="Calibri"/>
          <w:b/>
          <w:sz w:val="28"/>
          <w:szCs w:val="28"/>
        </w:rPr>
      </w:pPr>
    </w:p>
    <w:p w:rsidR="00333329" w:rsidRPr="00E3273E" w:rsidRDefault="00333329" w:rsidP="00333329">
      <w:pPr>
        <w:spacing w:after="200" w:line="360" w:lineRule="auto"/>
        <w:rPr>
          <w:rFonts w:ascii="Calibri" w:eastAsia="Calibri" w:hAnsi="Calibri" w:cs="Calibri"/>
          <w:b/>
          <w:sz w:val="28"/>
          <w:szCs w:val="28"/>
        </w:rPr>
      </w:pPr>
    </w:p>
    <w:p w:rsidR="00333329" w:rsidRPr="00E3273E" w:rsidRDefault="00333329" w:rsidP="00333329">
      <w:pPr>
        <w:spacing w:after="200" w:line="360" w:lineRule="auto"/>
        <w:rPr>
          <w:rFonts w:ascii="Calibri" w:eastAsia="Calibri" w:hAnsi="Calibri" w:cs="Calibri"/>
          <w:b/>
          <w:sz w:val="28"/>
          <w:szCs w:val="28"/>
        </w:rPr>
      </w:pPr>
    </w:p>
    <w:p w:rsidR="00333329" w:rsidRPr="00E3273E" w:rsidRDefault="00333329" w:rsidP="00333329">
      <w:pPr>
        <w:spacing w:after="200" w:line="360" w:lineRule="auto"/>
        <w:rPr>
          <w:rFonts w:ascii="Calibri" w:eastAsia="Calibri" w:hAnsi="Calibri" w:cs="Calibri"/>
          <w:b/>
          <w:sz w:val="28"/>
          <w:szCs w:val="28"/>
        </w:rPr>
      </w:pPr>
    </w:p>
    <w:p w:rsidR="00333329" w:rsidRPr="00E3273E" w:rsidRDefault="00333329" w:rsidP="00333329">
      <w:pPr>
        <w:spacing w:after="200" w:line="480" w:lineRule="auto"/>
        <w:rPr>
          <w:rFonts w:ascii="Times New Roman" w:eastAsia="Calibri" w:hAnsi="Times New Roman" w:cs="Times New Roman"/>
          <w:b/>
          <w:sz w:val="24"/>
          <w:szCs w:val="24"/>
        </w:rPr>
      </w:pPr>
      <w:r w:rsidRPr="00E3273E">
        <w:rPr>
          <w:rFonts w:ascii="Times New Roman" w:eastAsia="Calibri" w:hAnsi="Times New Roman" w:cs="Times New Roman"/>
          <w:b/>
          <w:sz w:val="24"/>
          <w:szCs w:val="24"/>
        </w:rPr>
        <w:t>ABSTRACT</w:t>
      </w:r>
    </w:p>
    <w:p w:rsidR="00333329" w:rsidRPr="00E3273E" w:rsidRDefault="00333329" w:rsidP="00333329">
      <w:pPr>
        <w:spacing w:after="200" w:line="480" w:lineRule="auto"/>
        <w:rPr>
          <w:rFonts w:ascii="Times New Roman" w:eastAsia="Calibri" w:hAnsi="Times New Roman" w:cs="Times New Roman"/>
          <w:sz w:val="24"/>
          <w:szCs w:val="24"/>
        </w:rPr>
      </w:pPr>
      <w:r w:rsidRPr="00E3273E">
        <w:rPr>
          <w:rFonts w:ascii="Times New Roman" w:eastAsia="Calibri" w:hAnsi="Times New Roman" w:cs="Times New Roman"/>
          <w:sz w:val="24"/>
          <w:szCs w:val="24"/>
        </w:rPr>
        <w:lastRenderedPageBreak/>
        <w:t xml:space="preserve">Lunate dislocation is a circumambient disruption of the lunate bone.  It is an uncommon but devastating wrist injury that can have negative effect on lifestyle with significant morbidity. This injury can go unrecognized by physicians resulting in complications including but not limited to carpal tunnel syndrome and </w:t>
      </w:r>
      <w:proofErr w:type="spellStart"/>
      <w:r w:rsidRPr="00E3273E">
        <w:rPr>
          <w:rFonts w:ascii="Times New Roman" w:eastAsia="Calibri" w:hAnsi="Times New Roman" w:cs="Times New Roman"/>
          <w:sz w:val="24"/>
          <w:szCs w:val="24"/>
        </w:rPr>
        <w:t>Kienbock’s</w:t>
      </w:r>
      <w:proofErr w:type="spellEnd"/>
      <w:r w:rsidRPr="00E3273E">
        <w:rPr>
          <w:rFonts w:ascii="Times New Roman" w:eastAsia="Calibri" w:hAnsi="Times New Roman" w:cs="Times New Roman"/>
          <w:sz w:val="24"/>
          <w:szCs w:val="24"/>
        </w:rPr>
        <w:t xml:space="preserve"> disease.  We present two cases of type 4 lunate dislocation that presented within 24 hours of injury; one had fallen off a moving motorcycle while the other had been involved in a motor vehicle accident. The second developed carpal tunnel syndrome. Radiographs showed typical appearances. Both had </w:t>
      </w:r>
      <w:r w:rsidRPr="00E3273E">
        <w:rPr>
          <w:rFonts w:ascii="Times New Roman" w:eastAsia="Times New Roman" w:hAnsi="Times New Roman" w:cs="Times New Roman"/>
          <w:sz w:val="24"/>
          <w:szCs w:val="24"/>
        </w:rPr>
        <w:t>Open Reduction with Internal Fixation (ORIF)</w:t>
      </w:r>
      <w:r w:rsidRPr="00E3273E">
        <w:rPr>
          <w:rFonts w:ascii="Times New Roman" w:eastAsia="Calibri" w:hAnsi="Times New Roman" w:cs="Times New Roman"/>
          <w:sz w:val="24"/>
          <w:szCs w:val="24"/>
        </w:rPr>
        <w:t>, recovered well, and had good function at the outpatient follow-up.</w:t>
      </w:r>
    </w:p>
    <w:p w:rsidR="00333329" w:rsidRPr="00E3273E" w:rsidRDefault="00333329" w:rsidP="00333329">
      <w:pPr>
        <w:spacing w:after="200" w:line="480" w:lineRule="auto"/>
        <w:rPr>
          <w:rFonts w:ascii="Times New Roman" w:eastAsia="Calibri" w:hAnsi="Times New Roman" w:cs="Times New Roman"/>
          <w:sz w:val="24"/>
          <w:szCs w:val="24"/>
        </w:rPr>
      </w:pPr>
      <w:r w:rsidRPr="00E3273E">
        <w:rPr>
          <w:rFonts w:ascii="Times New Roman" w:eastAsia="Calibri" w:hAnsi="Times New Roman" w:cs="Times New Roman"/>
          <w:b/>
          <w:sz w:val="24"/>
          <w:szCs w:val="24"/>
        </w:rPr>
        <w:t>Key words:</w:t>
      </w:r>
      <w:r w:rsidRPr="00E3273E">
        <w:rPr>
          <w:rFonts w:ascii="Times New Roman" w:eastAsia="Calibri" w:hAnsi="Times New Roman" w:cs="Times New Roman"/>
          <w:sz w:val="24"/>
          <w:szCs w:val="24"/>
        </w:rPr>
        <w:t xml:space="preserve"> Lunate dislocation, Terry-Thomas sign, spilled tea-cup sign, open</w:t>
      </w:r>
    </w:p>
    <w:p w:rsidR="00333329" w:rsidRPr="00E3273E" w:rsidRDefault="00333329" w:rsidP="00333329">
      <w:pPr>
        <w:spacing w:after="200" w:line="480" w:lineRule="auto"/>
        <w:rPr>
          <w:rFonts w:ascii="Times New Roman" w:eastAsia="Calibri" w:hAnsi="Times New Roman" w:cs="Times New Roman"/>
          <w:sz w:val="24"/>
          <w:szCs w:val="24"/>
        </w:rPr>
      </w:pPr>
      <w:proofErr w:type="gramStart"/>
      <w:r w:rsidRPr="00E3273E">
        <w:rPr>
          <w:rFonts w:ascii="Times New Roman" w:eastAsia="Calibri" w:hAnsi="Times New Roman" w:cs="Times New Roman"/>
          <w:sz w:val="24"/>
          <w:szCs w:val="24"/>
        </w:rPr>
        <w:t>reduction</w:t>
      </w:r>
      <w:proofErr w:type="gramEnd"/>
      <w:r w:rsidRPr="00E3273E">
        <w:rPr>
          <w:rFonts w:ascii="Times New Roman" w:eastAsia="Calibri" w:hAnsi="Times New Roman" w:cs="Times New Roman"/>
          <w:sz w:val="24"/>
          <w:szCs w:val="24"/>
        </w:rPr>
        <w:t xml:space="preserve">.  </w:t>
      </w:r>
    </w:p>
    <w:p w:rsidR="00333329" w:rsidRPr="00E3273E" w:rsidRDefault="00333329" w:rsidP="00333329">
      <w:pPr>
        <w:spacing w:after="200" w:line="480" w:lineRule="auto"/>
        <w:rPr>
          <w:rFonts w:ascii="Times New Roman" w:eastAsia="Calibri" w:hAnsi="Times New Roman" w:cs="Times New Roman"/>
          <w:b/>
          <w:sz w:val="24"/>
          <w:szCs w:val="24"/>
        </w:rPr>
      </w:pPr>
    </w:p>
    <w:p w:rsidR="00333329" w:rsidRPr="00E3273E" w:rsidRDefault="00333329" w:rsidP="00333329">
      <w:pPr>
        <w:spacing w:after="200" w:line="480" w:lineRule="auto"/>
        <w:rPr>
          <w:rFonts w:ascii="Times New Roman" w:eastAsia="Calibri" w:hAnsi="Times New Roman" w:cs="Times New Roman"/>
          <w:b/>
          <w:sz w:val="24"/>
          <w:szCs w:val="24"/>
        </w:rPr>
      </w:pPr>
    </w:p>
    <w:p w:rsidR="00333329" w:rsidRPr="00E3273E" w:rsidRDefault="00333329" w:rsidP="00333329">
      <w:pPr>
        <w:spacing w:after="200" w:line="480" w:lineRule="auto"/>
        <w:rPr>
          <w:rFonts w:ascii="Times New Roman" w:eastAsia="Calibri" w:hAnsi="Times New Roman" w:cs="Times New Roman"/>
          <w:b/>
          <w:sz w:val="24"/>
          <w:szCs w:val="24"/>
        </w:rPr>
      </w:pPr>
    </w:p>
    <w:p w:rsidR="00333329" w:rsidRPr="00E3273E" w:rsidRDefault="00333329" w:rsidP="00333329">
      <w:pPr>
        <w:spacing w:after="200" w:line="480" w:lineRule="auto"/>
        <w:rPr>
          <w:rFonts w:ascii="Times New Roman" w:eastAsia="Calibri" w:hAnsi="Times New Roman" w:cs="Times New Roman"/>
          <w:b/>
          <w:sz w:val="24"/>
          <w:szCs w:val="24"/>
        </w:rPr>
      </w:pPr>
    </w:p>
    <w:p w:rsidR="00333329" w:rsidRPr="00E3273E" w:rsidRDefault="00333329" w:rsidP="00333329">
      <w:pPr>
        <w:spacing w:after="200" w:line="480" w:lineRule="auto"/>
        <w:rPr>
          <w:rFonts w:ascii="Times New Roman" w:eastAsia="Calibri" w:hAnsi="Times New Roman" w:cs="Times New Roman"/>
          <w:b/>
          <w:sz w:val="24"/>
          <w:szCs w:val="24"/>
        </w:rPr>
      </w:pPr>
    </w:p>
    <w:p w:rsidR="00333329" w:rsidRPr="00E3273E" w:rsidRDefault="00333329" w:rsidP="00333329">
      <w:pPr>
        <w:spacing w:after="200" w:line="480" w:lineRule="auto"/>
        <w:rPr>
          <w:rFonts w:ascii="Times New Roman" w:eastAsia="Calibri" w:hAnsi="Times New Roman" w:cs="Times New Roman"/>
          <w:b/>
          <w:sz w:val="24"/>
          <w:szCs w:val="24"/>
        </w:rPr>
      </w:pPr>
    </w:p>
    <w:p w:rsidR="00333329" w:rsidRPr="00E3273E" w:rsidRDefault="00333329" w:rsidP="00333329">
      <w:pPr>
        <w:spacing w:after="200" w:line="480" w:lineRule="auto"/>
        <w:rPr>
          <w:rFonts w:ascii="Times New Roman" w:eastAsia="Calibri" w:hAnsi="Times New Roman" w:cs="Times New Roman"/>
          <w:b/>
          <w:sz w:val="24"/>
          <w:szCs w:val="24"/>
        </w:rPr>
      </w:pPr>
    </w:p>
    <w:p w:rsidR="00333329" w:rsidRPr="00E3273E" w:rsidRDefault="00333329" w:rsidP="00333329">
      <w:pPr>
        <w:spacing w:after="200" w:line="480" w:lineRule="auto"/>
        <w:rPr>
          <w:rFonts w:ascii="Times New Roman" w:eastAsia="Calibri" w:hAnsi="Times New Roman" w:cs="Times New Roman"/>
          <w:b/>
          <w:sz w:val="24"/>
          <w:szCs w:val="24"/>
        </w:rPr>
      </w:pPr>
    </w:p>
    <w:p w:rsidR="00333329" w:rsidRPr="00E3273E" w:rsidRDefault="00333329" w:rsidP="00333329">
      <w:pPr>
        <w:spacing w:after="200" w:line="480" w:lineRule="auto"/>
        <w:rPr>
          <w:rFonts w:ascii="Times New Roman" w:eastAsia="Calibri" w:hAnsi="Times New Roman" w:cs="Times New Roman"/>
          <w:sz w:val="24"/>
          <w:szCs w:val="24"/>
        </w:rPr>
      </w:pPr>
      <w:r w:rsidRPr="00E3273E">
        <w:rPr>
          <w:rFonts w:ascii="Times New Roman" w:eastAsia="Calibri" w:hAnsi="Times New Roman" w:cs="Times New Roman"/>
          <w:b/>
          <w:sz w:val="24"/>
          <w:szCs w:val="24"/>
        </w:rPr>
        <w:t xml:space="preserve">Introduction </w:t>
      </w:r>
    </w:p>
    <w:p w:rsidR="00333329" w:rsidRPr="00E3273E" w:rsidRDefault="00333329" w:rsidP="00333329">
      <w:pPr>
        <w:spacing w:after="200" w:line="480" w:lineRule="auto"/>
        <w:rPr>
          <w:rFonts w:ascii="Times New Roman" w:eastAsia="Calibri" w:hAnsi="Times New Roman" w:cs="Times New Roman"/>
          <w:sz w:val="24"/>
          <w:szCs w:val="24"/>
        </w:rPr>
      </w:pPr>
      <w:proofErr w:type="spellStart"/>
      <w:r w:rsidRPr="00E3273E">
        <w:rPr>
          <w:rFonts w:ascii="Times New Roman" w:eastAsia="Calibri" w:hAnsi="Times New Roman" w:cs="Times New Roman"/>
          <w:sz w:val="24"/>
          <w:szCs w:val="24"/>
        </w:rPr>
        <w:lastRenderedPageBreak/>
        <w:t>Perilunate</w:t>
      </w:r>
      <w:proofErr w:type="spellEnd"/>
      <w:r w:rsidRPr="00E3273E">
        <w:rPr>
          <w:rFonts w:ascii="Times New Roman" w:eastAsia="Calibri" w:hAnsi="Times New Roman" w:cs="Times New Roman"/>
          <w:sz w:val="24"/>
          <w:szCs w:val="24"/>
        </w:rPr>
        <w:t xml:space="preserve"> dislocation (PLD) is a rare but severe disruption of the anatomy of the carpal bones. It is a soft tissue circumambient disruption around the lunate bone.</w:t>
      </w:r>
      <w:r w:rsidRPr="00E3273E">
        <w:rPr>
          <w:rFonts w:ascii="Times New Roman" w:eastAsia="Calibri" w:hAnsi="Times New Roman" w:cs="Times New Roman"/>
          <w:sz w:val="24"/>
          <w:szCs w:val="24"/>
          <w:vertAlign w:val="superscript"/>
        </w:rPr>
        <w:t>1</w:t>
      </w:r>
      <w:proofErr w:type="gramStart"/>
      <w:r w:rsidRPr="00E3273E">
        <w:rPr>
          <w:rFonts w:ascii="Times New Roman" w:eastAsia="Calibri" w:hAnsi="Times New Roman" w:cs="Times New Roman"/>
          <w:sz w:val="24"/>
          <w:szCs w:val="24"/>
          <w:vertAlign w:val="superscript"/>
        </w:rPr>
        <w:t>,2,3</w:t>
      </w:r>
      <w:proofErr w:type="gramEnd"/>
      <w:r w:rsidRPr="00E3273E">
        <w:rPr>
          <w:rFonts w:ascii="Times New Roman" w:eastAsia="Calibri" w:hAnsi="Times New Roman" w:cs="Times New Roman"/>
          <w:sz w:val="24"/>
          <w:szCs w:val="24"/>
        </w:rPr>
        <w:t xml:space="preserve">  According to Mayfield, </w:t>
      </w:r>
      <w:proofErr w:type="spellStart"/>
      <w:r w:rsidRPr="00E3273E">
        <w:rPr>
          <w:rFonts w:ascii="Times New Roman" w:eastAsia="Calibri" w:hAnsi="Times New Roman" w:cs="Times New Roman"/>
          <w:sz w:val="24"/>
          <w:szCs w:val="24"/>
        </w:rPr>
        <w:t>perilunate</w:t>
      </w:r>
      <w:proofErr w:type="spellEnd"/>
      <w:r w:rsidRPr="00E3273E">
        <w:rPr>
          <w:rFonts w:ascii="Times New Roman" w:eastAsia="Calibri" w:hAnsi="Times New Roman" w:cs="Times New Roman"/>
          <w:sz w:val="24"/>
          <w:szCs w:val="24"/>
        </w:rPr>
        <w:t xml:space="preserve"> dislocation is classified into four stages with lunate volar dislocation being the fourth and final stage. Mechanism of injury is high energy trauma</w:t>
      </w:r>
      <w:r w:rsidRPr="00E3273E">
        <w:rPr>
          <w:rFonts w:ascii="Times New Roman" w:eastAsia="Calibri" w:hAnsi="Times New Roman" w:cs="Times New Roman"/>
          <w:sz w:val="24"/>
          <w:szCs w:val="24"/>
          <w:vertAlign w:val="superscript"/>
        </w:rPr>
        <w:t>2</w:t>
      </w:r>
      <w:r w:rsidRPr="00E3273E">
        <w:rPr>
          <w:rFonts w:ascii="Times New Roman" w:eastAsia="Calibri" w:hAnsi="Times New Roman" w:cs="Times New Roman"/>
          <w:sz w:val="24"/>
          <w:szCs w:val="24"/>
        </w:rPr>
        <w:t xml:space="preserve"> that causes loading on a </w:t>
      </w:r>
      <w:proofErr w:type="spellStart"/>
      <w:r w:rsidRPr="00E3273E">
        <w:rPr>
          <w:rFonts w:ascii="Times New Roman" w:eastAsia="Calibri" w:hAnsi="Times New Roman" w:cs="Times New Roman"/>
          <w:sz w:val="24"/>
          <w:szCs w:val="24"/>
        </w:rPr>
        <w:t>dorsiflexed</w:t>
      </w:r>
      <w:proofErr w:type="spellEnd"/>
      <w:r w:rsidRPr="00E3273E">
        <w:rPr>
          <w:rFonts w:ascii="Times New Roman" w:eastAsia="Calibri" w:hAnsi="Times New Roman" w:cs="Times New Roman"/>
          <w:sz w:val="24"/>
          <w:szCs w:val="24"/>
        </w:rPr>
        <w:t xml:space="preserve"> wrist</w:t>
      </w:r>
      <w:r w:rsidRPr="00E3273E">
        <w:rPr>
          <w:rFonts w:ascii="Times New Roman" w:eastAsia="Calibri" w:hAnsi="Times New Roman" w:cs="Times New Roman"/>
          <w:sz w:val="24"/>
          <w:szCs w:val="24"/>
          <w:vertAlign w:val="superscript"/>
        </w:rPr>
        <w:t>4</w:t>
      </w:r>
      <w:r w:rsidRPr="00E3273E">
        <w:rPr>
          <w:rFonts w:ascii="Times New Roman" w:eastAsia="Calibri" w:hAnsi="Times New Roman" w:cs="Times New Roman"/>
          <w:sz w:val="24"/>
          <w:szCs w:val="24"/>
        </w:rPr>
        <w:t>, usually occurring in young adults.  Such trauma may result from falling from a height, involvement in motor vehicle or motorcycle accident or sporting injury.</w:t>
      </w:r>
      <w:r w:rsidRPr="00E3273E">
        <w:rPr>
          <w:rFonts w:ascii="Times New Roman" w:eastAsia="Calibri" w:hAnsi="Times New Roman" w:cs="Times New Roman"/>
          <w:sz w:val="24"/>
          <w:szCs w:val="24"/>
          <w:vertAlign w:val="superscript"/>
        </w:rPr>
        <w:t xml:space="preserve">2,3 </w:t>
      </w:r>
      <w:r w:rsidRPr="00E3273E">
        <w:rPr>
          <w:rFonts w:ascii="Times New Roman" w:eastAsia="Calibri" w:hAnsi="Times New Roman" w:cs="Times New Roman"/>
          <w:sz w:val="24"/>
          <w:szCs w:val="24"/>
        </w:rPr>
        <w:t xml:space="preserve">The pattern of this injury occurs in a sequence which begins at the </w:t>
      </w:r>
      <w:proofErr w:type="spellStart"/>
      <w:r w:rsidRPr="00E3273E">
        <w:rPr>
          <w:rFonts w:ascii="Times New Roman" w:eastAsia="Calibri" w:hAnsi="Times New Roman" w:cs="Times New Roman"/>
          <w:sz w:val="24"/>
          <w:szCs w:val="24"/>
        </w:rPr>
        <w:t>scapholunate</w:t>
      </w:r>
      <w:proofErr w:type="spellEnd"/>
      <w:r w:rsidRPr="00E3273E">
        <w:rPr>
          <w:rFonts w:ascii="Times New Roman" w:eastAsia="Calibri" w:hAnsi="Times New Roman" w:cs="Times New Roman"/>
          <w:sz w:val="24"/>
          <w:szCs w:val="24"/>
        </w:rPr>
        <w:t xml:space="preserve"> joint, to the </w:t>
      </w:r>
      <w:proofErr w:type="spellStart"/>
      <w:r w:rsidRPr="00E3273E">
        <w:rPr>
          <w:rFonts w:ascii="Times New Roman" w:eastAsia="Calibri" w:hAnsi="Times New Roman" w:cs="Times New Roman"/>
          <w:sz w:val="24"/>
          <w:szCs w:val="24"/>
        </w:rPr>
        <w:t>lunocapitate</w:t>
      </w:r>
      <w:proofErr w:type="spellEnd"/>
      <w:r w:rsidRPr="00E3273E">
        <w:rPr>
          <w:rFonts w:ascii="Times New Roman" w:eastAsia="Calibri" w:hAnsi="Times New Roman" w:cs="Times New Roman"/>
          <w:sz w:val="24"/>
          <w:szCs w:val="24"/>
        </w:rPr>
        <w:t xml:space="preserve"> joint, to the </w:t>
      </w:r>
      <w:proofErr w:type="spellStart"/>
      <w:r w:rsidRPr="00E3273E">
        <w:rPr>
          <w:rFonts w:ascii="Times New Roman" w:eastAsia="Calibri" w:hAnsi="Times New Roman" w:cs="Times New Roman"/>
          <w:sz w:val="24"/>
          <w:szCs w:val="24"/>
        </w:rPr>
        <w:t>lunotriquetral</w:t>
      </w:r>
      <w:proofErr w:type="spellEnd"/>
      <w:r w:rsidRPr="00E3273E">
        <w:rPr>
          <w:rFonts w:ascii="Times New Roman" w:eastAsia="Calibri" w:hAnsi="Times New Roman" w:cs="Times New Roman"/>
          <w:sz w:val="24"/>
          <w:szCs w:val="24"/>
        </w:rPr>
        <w:t xml:space="preserve"> joint and ends at complete dislocation of the lunate bone.</w:t>
      </w:r>
      <w:r w:rsidRPr="00E3273E">
        <w:rPr>
          <w:rFonts w:ascii="Times New Roman" w:eastAsia="Calibri" w:hAnsi="Times New Roman" w:cs="Times New Roman"/>
          <w:sz w:val="24"/>
          <w:szCs w:val="24"/>
          <w:vertAlign w:val="superscript"/>
        </w:rPr>
        <w:t>3</w:t>
      </w:r>
      <w:r w:rsidRPr="00E3273E">
        <w:rPr>
          <w:rFonts w:ascii="Times New Roman" w:eastAsia="Calibri" w:hAnsi="Times New Roman" w:cs="Times New Roman"/>
          <w:sz w:val="24"/>
          <w:szCs w:val="24"/>
        </w:rPr>
        <w:t xml:space="preserve"> The displacement of the lunate </w:t>
      </w:r>
      <w:proofErr w:type="spellStart"/>
      <w:r w:rsidRPr="00E3273E">
        <w:rPr>
          <w:rFonts w:ascii="Times New Roman" w:eastAsia="Calibri" w:hAnsi="Times New Roman" w:cs="Times New Roman"/>
          <w:sz w:val="24"/>
          <w:szCs w:val="24"/>
        </w:rPr>
        <w:t>volarly</w:t>
      </w:r>
      <w:proofErr w:type="spellEnd"/>
      <w:r w:rsidRPr="00E3273E">
        <w:rPr>
          <w:rFonts w:ascii="Times New Roman" w:eastAsia="Calibri" w:hAnsi="Times New Roman" w:cs="Times New Roman"/>
          <w:sz w:val="24"/>
          <w:szCs w:val="24"/>
        </w:rPr>
        <w:t xml:space="preserve"> into the carpal tunnel through the space of Poirier can lead to entrapment of the median nerve with manifestation as carpal tunnel syndrome at the early stage.</w:t>
      </w:r>
      <w:r w:rsidRPr="00E3273E">
        <w:rPr>
          <w:rFonts w:ascii="Times New Roman" w:eastAsia="Calibri" w:hAnsi="Times New Roman" w:cs="Times New Roman"/>
          <w:sz w:val="24"/>
          <w:szCs w:val="24"/>
          <w:vertAlign w:val="superscript"/>
        </w:rPr>
        <w:t>2</w:t>
      </w:r>
    </w:p>
    <w:p w:rsidR="00333329" w:rsidRPr="00E3273E" w:rsidRDefault="00333329" w:rsidP="00333329">
      <w:pPr>
        <w:spacing w:after="200" w:line="480" w:lineRule="auto"/>
        <w:jc w:val="both"/>
        <w:rPr>
          <w:rFonts w:ascii="Times New Roman" w:eastAsia="Calibri" w:hAnsi="Times New Roman" w:cs="Times New Roman"/>
          <w:sz w:val="24"/>
          <w:szCs w:val="24"/>
        </w:rPr>
      </w:pPr>
      <w:r w:rsidRPr="00E3273E">
        <w:rPr>
          <w:rFonts w:ascii="Times New Roman" w:eastAsia="Calibri" w:hAnsi="Times New Roman" w:cs="Times New Roman"/>
          <w:sz w:val="24"/>
          <w:szCs w:val="24"/>
        </w:rPr>
        <w:t>In an emergency setting, lunate dislocation can go unrecognized and untreated which will lead to chronic pain and disability. Missed diagnosis has been reported in up to 25% of cases in a multicenter study.</w:t>
      </w:r>
      <w:r w:rsidRPr="00E3273E">
        <w:rPr>
          <w:rFonts w:ascii="Times New Roman" w:eastAsia="Calibri" w:hAnsi="Times New Roman" w:cs="Times New Roman"/>
          <w:sz w:val="24"/>
          <w:szCs w:val="24"/>
          <w:vertAlign w:val="superscript"/>
        </w:rPr>
        <w:t>3</w:t>
      </w:r>
      <w:proofErr w:type="gramStart"/>
      <w:r w:rsidRPr="00E3273E">
        <w:rPr>
          <w:rFonts w:ascii="Times New Roman" w:eastAsia="Calibri" w:hAnsi="Times New Roman" w:cs="Times New Roman"/>
          <w:sz w:val="24"/>
          <w:szCs w:val="24"/>
          <w:vertAlign w:val="superscript"/>
        </w:rPr>
        <w:t>,5</w:t>
      </w:r>
      <w:proofErr w:type="gramEnd"/>
      <w:r w:rsidRPr="00E3273E">
        <w:rPr>
          <w:rFonts w:ascii="Times New Roman" w:eastAsia="Calibri" w:hAnsi="Times New Roman" w:cs="Times New Roman"/>
          <w:sz w:val="24"/>
          <w:szCs w:val="24"/>
        </w:rPr>
        <w:t xml:space="preserve"> Therefore using the ATLS protocol, a detailed history with thorough clinical examination followed by carefully performed radiology is crucial for early diagnosis and treatment to prevent the complications of carpal instability.</w:t>
      </w:r>
    </w:p>
    <w:p w:rsidR="00333329" w:rsidRPr="00E3273E" w:rsidRDefault="00333329" w:rsidP="00333329">
      <w:pPr>
        <w:spacing w:after="200" w:line="480" w:lineRule="auto"/>
        <w:rPr>
          <w:rFonts w:ascii="Times New Roman" w:eastAsia="Calibri" w:hAnsi="Times New Roman" w:cs="Times New Roman"/>
          <w:sz w:val="24"/>
          <w:szCs w:val="24"/>
        </w:rPr>
      </w:pPr>
      <w:r w:rsidRPr="00E3273E">
        <w:rPr>
          <w:rFonts w:ascii="Times New Roman" w:eastAsia="Calibri" w:hAnsi="Times New Roman" w:cs="Times New Roman"/>
          <w:sz w:val="24"/>
          <w:szCs w:val="24"/>
        </w:rPr>
        <w:t>Lunate dislocation is globally recognized as a rare injury and it is yet to be reported in Nigeria making it even more uncommon in the experiences of emergency physicians; it thus increases the risk of missed diagnosis. The associated carpal tunnel syndrome which may coexist is of major concern. The aim of this report is to create an awareness of this injury and raise a high index of suspicion among patients with high energy trauma.</w:t>
      </w:r>
    </w:p>
    <w:p w:rsidR="00333329" w:rsidRPr="00E3273E" w:rsidRDefault="00333329" w:rsidP="00333329">
      <w:pPr>
        <w:spacing w:after="200" w:line="480" w:lineRule="auto"/>
        <w:jc w:val="both"/>
        <w:rPr>
          <w:rFonts w:ascii="Times New Roman" w:eastAsia="Calibri" w:hAnsi="Times New Roman" w:cs="Times New Roman"/>
          <w:b/>
          <w:sz w:val="24"/>
          <w:szCs w:val="24"/>
        </w:rPr>
      </w:pPr>
      <w:r w:rsidRPr="00E3273E">
        <w:rPr>
          <w:rFonts w:ascii="Times New Roman" w:eastAsia="Calibri" w:hAnsi="Times New Roman" w:cs="Times New Roman"/>
          <w:b/>
          <w:sz w:val="24"/>
          <w:szCs w:val="24"/>
        </w:rPr>
        <w:t>Case 1</w:t>
      </w:r>
    </w:p>
    <w:p w:rsidR="00333329" w:rsidRPr="00E3273E" w:rsidRDefault="00333329" w:rsidP="00333329">
      <w:pPr>
        <w:spacing w:after="200" w:line="480" w:lineRule="auto"/>
        <w:jc w:val="both"/>
        <w:rPr>
          <w:rFonts w:ascii="Times New Roman" w:eastAsia="Calibri" w:hAnsi="Times New Roman" w:cs="Times New Roman"/>
          <w:sz w:val="24"/>
          <w:szCs w:val="24"/>
        </w:rPr>
      </w:pPr>
      <w:r w:rsidRPr="00E3273E">
        <w:rPr>
          <w:rFonts w:ascii="Times New Roman" w:eastAsia="Calibri" w:hAnsi="Times New Roman" w:cs="Times New Roman"/>
          <w:sz w:val="24"/>
          <w:szCs w:val="24"/>
        </w:rPr>
        <w:t xml:space="preserve">A 45-year-old lady walked into our emergency unit </w:t>
      </w:r>
      <w:r w:rsidRPr="00E3273E">
        <w:rPr>
          <w:rFonts w:ascii="Times New Roman" w:eastAsia="Calibri" w:hAnsi="Times New Roman" w:cs="Times New Roman"/>
          <w:bCs/>
          <w:sz w:val="24"/>
          <w:szCs w:val="24"/>
        </w:rPr>
        <w:t>in June 2018</w:t>
      </w:r>
      <w:r w:rsidRPr="00E3273E">
        <w:rPr>
          <w:rFonts w:ascii="Times New Roman" w:eastAsia="Calibri" w:hAnsi="Times New Roman" w:cs="Times New Roman"/>
          <w:sz w:val="24"/>
          <w:szCs w:val="24"/>
        </w:rPr>
        <w:t xml:space="preserve"> with a swollen, painful and deformed left wrist two hours after being involved in a motorcycle accident. She was the </w:t>
      </w:r>
      <w:r w:rsidRPr="00E3273E">
        <w:rPr>
          <w:rFonts w:ascii="Times New Roman" w:eastAsia="Calibri" w:hAnsi="Times New Roman" w:cs="Times New Roman"/>
          <w:sz w:val="24"/>
          <w:szCs w:val="24"/>
        </w:rPr>
        <w:lastRenderedPageBreak/>
        <w:t xml:space="preserve">passenger on a motorcycle and she fell off while the motorcycle was climbing a hill. She landed on </w:t>
      </w:r>
      <w:r w:rsidRPr="00E3273E">
        <w:rPr>
          <w:rFonts w:ascii="Times New Roman" w:eastAsia="Calibri" w:hAnsi="Times New Roman" w:cs="Times New Roman"/>
          <w:bCs/>
          <w:sz w:val="24"/>
          <w:szCs w:val="24"/>
        </w:rPr>
        <w:t>her outstretched left hand</w:t>
      </w:r>
      <w:r w:rsidRPr="00E3273E">
        <w:rPr>
          <w:rFonts w:ascii="Times New Roman" w:eastAsia="Calibri" w:hAnsi="Times New Roman" w:cs="Times New Roman"/>
          <w:b/>
          <w:sz w:val="24"/>
          <w:szCs w:val="24"/>
        </w:rPr>
        <w:t xml:space="preserve"> </w:t>
      </w:r>
      <w:r w:rsidRPr="00E3273E">
        <w:rPr>
          <w:rFonts w:ascii="Times New Roman" w:eastAsia="Calibri" w:hAnsi="Times New Roman" w:cs="Times New Roman"/>
          <w:sz w:val="24"/>
          <w:szCs w:val="24"/>
        </w:rPr>
        <w:t>without loss of consciousness or bleeding.</w:t>
      </w:r>
    </w:p>
    <w:p w:rsidR="00333329" w:rsidRPr="00E3273E" w:rsidRDefault="00333329" w:rsidP="00333329">
      <w:pPr>
        <w:spacing w:after="200" w:line="480" w:lineRule="auto"/>
        <w:rPr>
          <w:rFonts w:ascii="Times New Roman" w:eastAsia="Calibri" w:hAnsi="Times New Roman" w:cs="Times New Roman"/>
          <w:sz w:val="24"/>
          <w:szCs w:val="24"/>
        </w:rPr>
      </w:pPr>
      <w:r w:rsidRPr="00E3273E">
        <w:rPr>
          <w:rFonts w:ascii="Times New Roman" w:eastAsia="Calibri" w:hAnsi="Times New Roman" w:cs="Times New Roman"/>
          <w:sz w:val="24"/>
          <w:szCs w:val="24"/>
        </w:rPr>
        <w:t xml:space="preserve">On examination, her left wrist was swollen and with a dinner fork deformity; tenderness was marked </w:t>
      </w:r>
      <w:r w:rsidRPr="00E3273E">
        <w:rPr>
          <w:rFonts w:ascii="Times New Roman" w:eastAsia="Calibri" w:hAnsi="Times New Roman" w:cs="Times New Roman"/>
          <w:bCs/>
          <w:sz w:val="24"/>
          <w:szCs w:val="24"/>
        </w:rPr>
        <w:t>on the volar wrist</w:t>
      </w:r>
      <w:r w:rsidRPr="00E3273E">
        <w:rPr>
          <w:rFonts w:ascii="Times New Roman" w:eastAsia="Calibri" w:hAnsi="Times New Roman" w:cs="Times New Roman"/>
          <w:sz w:val="24"/>
          <w:szCs w:val="24"/>
        </w:rPr>
        <w:t xml:space="preserve">, sensation was preserved and distal pulses and capillary refill were intact. An </w:t>
      </w:r>
      <w:proofErr w:type="spellStart"/>
      <w:r w:rsidRPr="00E3273E">
        <w:rPr>
          <w:rFonts w:ascii="Times New Roman" w:eastAsia="Calibri" w:hAnsi="Times New Roman" w:cs="Times New Roman"/>
          <w:sz w:val="24"/>
          <w:szCs w:val="24"/>
        </w:rPr>
        <w:t>antero</w:t>
      </w:r>
      <w:proofErr w:type="spellEnd"/>
      <w:r w:rsidRPr="00E3273E">
        <w:rPr>
          <w:rFonts w:ascii="Times New Roman" w:eastAsia="Calibri" w:hAnsi="Times New Roman" w:cs="Times New Roman"/>
          <w:sz w:val="24"/>
          <w:szCs w:val="24"/>
        </w:rPr>
        <w:t xml:space="preserve">-posterior and lateral x-rays of the left wrist showed intact distal radius with widening of the </w:t>
      </w:r>
      <w:proofErr w:type="spellStart"/>
      <w:r w:rsidRPr="00E3273E">
        <w:rPr>
          <w:rFonts w:ascii="Times New Roman" w:eastAsia="Calibri" w:hAnsi="Times New Roman" w:cs="Times New Roman"/>
          <w:sz w:val="24"/>
          <w:szCs w:val="24"/>
        </w:rPr>
        <w:t>scapholunate</w:t>
      </w:r>
      <w:proofErr w:type="spellEnd"/>
      <w:r w:rsidRPr="00E3273E">
        <w:rPr>
          <w:rFonts w:ascii="Times New Roman" w:eastAsia="Calibri" w:hAnsi="Times New Roman" w:cs="Times New Roman"/>
          <w:sz w:val="24"/>
          <w:szCs w:val="24"/>
        </w:rPr>
        <w:t xml:space="preserve"> space (Terry-Thomas’ sign), medial displacement of the entire carpus, volar displacement of the lunate (spilled teacup sign) and ulnar </w:t>
      </w:r>
      <w:proofErr w:type="spellStart"/>
      <w:r w:rsidRPr="00E3273E">
        <w:rPr>
          <w:rFonts w:ascii="Times New Roman" w:eastAsia="Calibri" w:hAnsi="Times New Roman" w:cs="Times New Roman"/>
          <w:sz w:val="24"/>
          <w:szCs w:val="24"/>
        </w:rPr>
        <w:t>styloid</w:t>
      </w:r>
      <w:proofErr w:type="spellEnd"/>
      <w:r w:rsidRPr="00E3273E">
        <w:rPr>
          <w:rFonts w:ascii="Times New Roman" w:eastAsia="Calibri" w:hAnsi="Times New Roman" w:cs="Times New Roman"/>
          <w:sz w:val="24"/>
          <w:szCs w:val="24"/>
        </w:rPr>
        <w:t xml:space="preserve"> process fracture with complete displacement.  Marked </w:t>
      </w:r>
      <w:proofErr w:type="spellStart"/>
      <w:r w:rsidRPr="00E3273E">
        <w:rPr>
          <w:rFonts w:ascii="Times New Roman" w:eastAsia="Calibri" w:hAnsi="Times New Roman" w:cs="Times New Roman"/>
          <w:sz w:val="24"/>
          <w:szCs w:val="24"/>
        </w:rPr>
        <w:t>periarticular</w:t>
      </w:r>
      <w:proofErr w:type="spellEnd"/>
      <w:r w:rsidRPr="00E3273E">
        <w:rPr>
          <w:rFonts w:ascii="Times New Roman" w:eastAsia="Calibri" w:hAnsi="Times New Roman" w:cs="Times New Roman"/>
          <w:sz w:val="24"/>
          <w:szCs w:val="24"/>
        </w:rPr>
        <w:t xml:space="preserve"> soft tissue edema was also noted (Figure 1). </w:t>
      </w:r>
      <w:r w:rsidRPr="00E3273E">
        <w:rPr>
          <w:rFonts w:ascii="Times New Roman" w:eastAsia="Calibri" w:hAnsi="Times New Roman" w:cs="Times New Roman"/>
          <w:bCs/>
          <w:sz w:val="24"/>
          <w:szCs w:val="24"/>
        </w:rPr>
        <w:t xml:space="preserve">Preoperatively, a diagnosis of closed left lunate dislocation with ulnar </w:t>
      </w:r>
      <w:proofErr w:type="spellStart"/>
      <w:r w:rsidRPr="00E3273E">
        <w:rPr>
          <w:rFonts w:ascii="Times New Roman" w:eastAsia="Calibri" w:hAnsi="Times New Roman" w:cs="Times New Roman"/>
          <w:bCs/>
          <w:sz w:val="24"/>
          <w:szCs w:val="24"/>
        </w:rPr>
        <w:t>styloid</w:t>
      </w:r>
      <w:proofErr w:type="spellEnd"/>
      <w:r w:rsidRPr="00E3273E">
        <w:rPr>
          <w:rFonts w:ascii="Times New Roman" w:eastAsia="Calibri" w:hAnsi="Times New Roman" w:cs="Times New Roman"/>
          <w:bCs/>
          <w:sz w:val="24"/>
          <w:szCs w:val="24"/>
        </w:rPr>
        <w:t xml:space="preserve"> fracture was made.</w:t>
      </w:r>
      <w:r w:rsidRPr="00E3273E">
        <w:rPr>
          <w:rFonts w:ascii="Times New Roman" w:eastAsia="Calibri" w:hAnsi="Times New Roman" w:cs="Times New Roman"/>
          <w:sz w:val="24"/>
          <w:szCs w:val="24"/>
        </w:rPr>
        <w:t xml:space="preserve"> She had an open reduction and k-wire fixation </w:t>
      </w:r>
      <w:r w:rsidRPr="00E3273E">
        <w:rPr>
          <w:rFonts w:ascii="Times New Roman" w:eastAsia="Calibri" w:hAnsi="Times New Roman" w:cs="Times New Roman"/>
          <w:bCs/>
          <w:sz w:val="24"/>
          <w:szCs w:val="24"/>
        </w:rPr>
        <w:t xml:space="preserve">under general </w:t>
      </w:r>
      <w:proofErr w:type="spellStart"/>
      <w:r w:rsidRPr="00E3273E">
        <w:rPr>
          <w:rFonts w:ascii="Times New Roman" w:eastAsia="Calibri" w:hAnsi="Times New Roman" w:cs="Times New Roman"/>
          <w:bCs/>
          <w:sz w:val="24"/>
          <w:szCs w:val="24"/>
        </w:rPr>
        <w:t>anaesthesia</w:t>
      </w:r>
      <w:proofErr w:type="spellEnd"/>
      <w:r w:rsidRPr="00E3273E">
        <w:rPr>
          <w:rFonts w:ascii="Times New Roman" w:eastAsia="Calibri" w:hAnsi="Times New Roman" w:cs="Times New Roman"/>
          <w:sz w:val="24"/>
          <w:szCs w:val="24"/>
        </w:rPr>
        <w:t xml:space="preserve"> and was discharged the next day.  She had no new complaint on her fourth post-operative day review; the median nerve was intact. </w:t>
      </w:r>
      <w:r w:rsidRPr="00E3273E">
        <w:rPr>
          <w:rFonts w:ascii="Times New Roman" w:eastAsia="Calibri" w:hAnsi="Times New Roman" w:cs="Times New Roman"/>
          <w:bCs/>
          <w:sz w:val="24"/>
          <w:szCs w:val="24"/>
        </w:rPr>
        <w:t>Subsequent clinic visits in the second and sixth postoperative weeks were uneventful. She was last seen six months after surgery and was doing very well.</w:t>
      </w:r>
    </w:p>
    <w:p w:rsidR="00333329" w:rsidRPr="00E3273E" w:rsidRDefault="00333329" w:rsidP="00333329">
      <w:pPr>
        <w:spacing w:after="200" w:line="480" w:lineRule="auto"/>
        <w:jc w:val="both"/>
        <w:rPr>
          <w:rFonts w:ascii="Times New Roman" w:eastAsia="Calibri" w:hAnsi="Times New Roman" w:cs="Times New Roman"/>
          <w:b/>
          <w:sz w:val="24"/>
          <w:szCs w:val="24"/>
        </w:rPr>
      </w:pPr>
      <w:r w:rsidRPr="00E3273E">
        <w:rPr>
          <w:rFonts w:ascii="Times New Roman" w:eastAsia="Calibri" w:hAnsi="Times New Roman" w:cs="Times New Roman"/>
          <w:b/>
          <w:sz w:val="24"/>
          <w:szCs w:val="24"/>
        </w:rPr>
        <w:t>Case 2</w:t>
      </w:r>
    </w:p>
    <w:p w:rsidR="00333329" w:rsidRPr="00E3273E" w:rsidRDefault="00333329" w:rsidP="00333329">
      <w:pPr>
        <w:spacing w:after="200" w:line="480" w:lineRule="auto"/>
        <w:jc w:val="both"/>
        <w:rPr>
          <w:rFonts w:ascii="Times New Roman" w:eastAsia="Calibri" w:hAnsi="Times New Roman" w:cs="Times New Roman"/>
          <w:sz w:val="24"/>
          <w:szCs w:val="24"/>
        </w:rPr>
      </w:pPr>
      <w:r w:rsidRPr="00E3273E">
        <w:rPr>
          <w:rFonts w:ascii="Times New Roman" w:eastAsia="Calibri" w:hAnsi="Times New Roman" w:cs="Times New Roman"/>
          <w:sz w:val="24"/>
          <w:szCs w:val="24"/>
        </w:rPr>
        <w:t xml:space="preserve">A 53-year-old right-handed man presented to the emergency department </w:t>
      </w:r>
      <w:r w:rsidRPr="00E3273E">
        <w:rPr>
          <w:rFonts w:ascii="Times New Roman" w:eastAsia="Calibri" w:hAnsi="Times New Roman" w:cs="Times New Roman"/>
          <w:bCs/>
          <w:sz w:val="24"/>
          <w:szCs w:val="24"/>
        </w:rPr>
        <w:t>in June 2018 with swelling, pain and deformity of the right hand following a road traffic injury he sustained twenty-four hours earlier.</w:t>
      </w:r>
      <w:r w:rsidRPr="00E3273E">
        <w:rPr>
          <w:rFonts w:ascii="Times New Roman" w:eastAsia="Calibri" w:hAnsi="Times New Roman" w:cs="Times New Roman"/>
          <w:sz w:val="24"/>
          <w:szCs w:val="24"/>
        </w:rPr>
        <w:t xml:space="preserve">  He had applied some topical analgesic with no relief. The worsening of his symptoms and presence of numbness in the lateral 3 digits prompted his self-referral to our hospital. </w:t>
      </w:r>
    </w:p>
    <w:p w:rsidR="00333329" w:rsidRPr="00E3273E" w:rsidRDefault="00333329" w:rsidP="00333329">
      <w:pPr>
        <w:spacing w:after="200" w:line="480" w:lineRule="auto"/>
        <w:jc w:val="both"/>
        <w:rPr>
          <w:rFonts w:ascii="Times New Roman" w:eastAsia="Calibri" w:hAnsi="Times New Roman" w:cs="Times New Roman"/>
          <w:sz w:val="24"/>
          <w:szCs w:val="24"/>
        </w:rPr>
      </w:pPr>
      <w:r w:rsidRPr="00E3273E">
        <w:rPr>
          <w:rFonts w:ascii="Times New Roman" w:eastAsia="Calibri" w:hAnsi="Times New Roman" w:cs="Times New Roman"/>
          <w:sz w:val="24"/>
          <w:szCs w:val="24"/>
        </w:rPr>
        <w:t>On examination, there was diffuse fullness of the right wrist and fingers with tenderness over the volar aspect of the wrist. Movement was restricted due to pain but passive stretch was negative (ruling out compartment syndrome) and the radial pulse was palpable. There was sensory blunting in the median nerve dermatome. Murphy’s sign was positive.  Antero-</w:t>
      </w:r>
      <w:r w:rsidRPr="00E3273E">
        <w:rPr>
          <w:rFonts w:ascii="Times New Roman" w:eastAsia="Calibri" w:hAnsi="Times New Roman" w:cs="Times New Roman"/>
          <w:sz w:val="24"/>
          <w:szCs w:val="24"/>
        </w:rPr>
        <w:lastRenderedPageBreak/>
        <w:t xml:space="preserve">posterior x-ray of the hand showed a pie-shaped appearance of the lunate with positive spilled tea cup sign (Figure 2). A diagnosis of lunate dislocation complicated by carpal tunnel syndrome was made. He underwent carpal tunnel decompression with open reduction and k-wire fixation </w:t>
      </w:r>
      <w:r w:rsidRPr="00E3273E">
        <w:rPr>
          <w:rFonts w:ascii="Times New Roman" w:eastAsia="Calibri" w:hAnsi="Times New Roman" w:cs="Times New Roman"/>
          <w:bCs/>
          <w:sz w:val="24"/>
          <w:szCs w:val="24"/>
        </w:rPr>
        <w:t xml:space="preserve">under general </w:t>
      </w:r>
      <w:proofErr w:type="spellStart"/>
      <w:r w:rsidRPr="00E3273E">
        <w:rPr>
          <w:rFonts w:ascii="Times New Roman" w:eastAsia="Calibri" w:hAnsi="Times New Roman" w:cs="Times New Roman"/>
          <w:bCs/>
          <w:sz w:val="24"/>
          <w:szCs w:val="24"/>
        </w:rPr>
        <w:t>anaesthesia</w:t>
      </w:r>
      <w:proofErr w:type="spellEnd"/>
      <w:r w:rsidRPr="00E3273E">
        <w:rPr>
          <w:rFonts w:ascii="Times New Roman" w:eastAsia="Calibri" w:hAnsi="Times New Roman" w:cs="Times New Roman"/>
          <w:sz w:val="24"/>
          <w:szCs w:val="24"/>
        </w:rPr>
        <w:t xml:space="preserve"> (figure 3). </w:t>
      </w:r>
      <w:r w:rsidRPr="00E3273E">
        <w:rPr>
          <w:rFonts w:ascii="Times New Roman" w:eastAsia="Calibri" w:hAnsi="Times New Roman" w:cs="Times New Roman"/>
          <w:bCs/>
          <w:sz w:val="24"/>
          <w:szCs w:val="24"/>
        </w:rPr>
        <w:t>Image intensification was used to confirm adequacy of reduction and pin placement.</w:t>
      </w:r>
      <w:r w:rsidRPr="00E3273E">
        <w:rPr>
          <w:rFonts w:ascii="Times New Roman" w:eastAsia="Calibri" w:hAnsi="Times New Roman" w:cs="Times New Roman"/>
          <w:sz w:val="24"/>
          <w:szCs w:val="24"/>
        </w:rPr>
        <w:t xml:space="preserve"> He had a smooth post-operative recovery with return of median nerve function.  He was discharged home three days post operatively with a volar slab and for rehabilitation exercises. </w:t>
      </w:r>
      <w:r w:rsidRPr="00E3273E">
        <w:rPr>
          <w:rFonts w:ascii="Times New Roman" w:eastAsia="Calibri" w:hAnsi="Times New Roman" w:cs="Times New Roman"/>
          <w:bCs/>
          <w:sz w:val="24"/>
          <w:szCs w:val="24"/>
        </w:rPr>
        <w:t>The slab was taken off after four weeks.</w:t>
      </w:r>
      <w:r w:rsidRPr="00E3273E">
        <w:rPr>
          <w:rFonts w:ascii="Times New Roman" w:eastAsia="Calibri" w:hAnsi="Times New Roman" w:cs="Times New Roman"/>
          <w:sz w:val="24"/>
          <w:szCs w:val="24"/>
        </w:rPr>
        <w:t xml:space="preserve"> He had active movement of his fingers and return of sensation. </w:t>
      </w:r>
      <w:r w:rsidRPr="00E3273E">
        <w:rPr>
          <w:rFonts w:ascii="Times New Roman" w:eastAsia="Calibri" w:hAnsi="Times New Roman" w:cs="Times New Roman"/>
          <w:bCs/>
          <w:sz w:val="24"/>
          <w:szCs w:val="24"/>
        </w:rPr>
        <w:t>He was last seen at the clinic eight months after surgery and had no significant complaints.</w:t>
      </w:r>
    </w:p>
    <w:p w:rsidR="00333329" w:rsidRPr="00E3273E" w:rsidRDefault="00333329" w:rsidP="00333329">
      <w:pPr>
        <w:spacing w:after="200" w:line="480" w:lineRule="auto"/>
        <w:jc w:val="both"/>
        <w:rPr>
          <w:rFonts w:ascii="Times New Roman" w:eastAsia="Calibri" w:hAnsi="Times New Roman" w:cs="Times New Roman"/>
          <w:b/>
          <w:sz w:val="24"/>
          <w:szCs w:val="24"/>
        </w:rPr>
      </w:pPr>
      <w:r w:rsidRPr="00E3273E">
        <w:rPr>
          <w:rFonts w:ascii="Times New Roman" w:eastAsia="Calibri" w:hAnsi="Times New Roman" w:cs="Times New Roman"/>
          <w:b/>
          <w:sz w:val="24"/>
          <w:szCs w:val="24"/>
        </w:rPr>
        <w:t>Discussion</w:t>
      </w:r>
    </w:p>
    <w:p w:rsidR="00333329" w:rsidRPr="00E3273E" w:rsidRDefault="00333329" w:rsidP="00333329">
      <w:pPr>
        <w:spacing w:after="200" w:line="480" w:lineRule="auto"/>
        <w:jc w:val="both"/>
        <w:rPr>
          <w:rFonts w:ascii="Times New Roman" w:eastAsia="Calibri" w:hAnsi="Times New Roman" w:cs="Times New Roman"/>
          <w:sz w:val="24"/>
          <w:szCs w:val="24"/>
        </w:rPr>
      </w:pPr>
      <w:proofErr w:type="spellStart"/>
      <w:r w:rsidRPr="00E3273E">
        <w:rPr>
          <w:rFonts w:ascii="Times New Roman" w:eastAsia="Calibri" w:hAnsi="Times New Roman" w:cs="Times New Roman"/>
          <w:sz w:val="24"/>
          <w:szCs w:val="24"/>
        </w:rPr>
        <w:t>Perilunate</w:t>
      </w:r>
      <w:proofErr w:type="spellEnd"/>
      <w:r w:rsidRPr="00E3273E">
        <w:rPr>
          <w:rFonts w:ascii="Times New Roman" w:eastAsia="Calibri" w:hAnsi="Times New Roman" w:cs="Times New Roman"/>
          <w:sz w:val="24"/>
          <w:szCs w:val="24"/>
        </w:rPr>
        <w:t xml:space="preserve"> dislocation is a soft tissue circumambient disruption around the lunate bone.</w:t>
      </w:r>
      <w:r w:rsidRPr="00E3273E">
        <w:rPr>
          <w:rFonts w:ascii="Times New Roman" w:eastAsia="Calibri" w:hAnsi="Times New Roman" w:cs="Times New Roman"/>
          <w:sz w:val="24"/>
          <w:szCs w:val="24"/>
          <w:vertAlign w:val="superscript"/>
        </w:rPr>
        <w:t>3</w:t>
      </w:r>
      <w:r w:rsidRPr="00E3273E">
        <w:rPr>
          <w:rFonts w:ascii="Times New Roman" w:eastAsia="Calibri" w:hAnsi="Times New Roman" w:cs="Times New Roman"/>
          <w:sz w:val="24"/>
          <w:szCs w:val="24"/>
        </w:rPr>
        <w:t xml:space="preserve">   It is an uncommon but devastating wrist injury that can have a significant effect on the lifestyle of sufferers.</w:t>
      </w:r>
      <w:r w:rsidRPr="00E3273E">
        <w:rPr>
          <w:rFonts w:ascii="Times New Roman" w:eastAsia="Calibri" w:hAnsi="Times New Roman" w:cs="Times New Roman"/>
          <w:sz w:val="24"/>
          <w:szCs w:val="24"/>
          <w:vertAlign w:val="superscript"/>
        </w:rPr>
        <w:t>6</w:t>
      </w:r>
      <w:r w:rsidRPr="00E3273E">
        <w:rPr>
          <w:rFonts w:ascii="Times New Roman" w:eastAsia="Calibri" w:hAnsi="Times New Roman" w:cs="Times New Roman"/>
          <w:sz w:val="24"/>
          <w:szCs w:val="24"/>
        </w:rPr>
        <w:t xml:space="preserve"> Lunate Dislocation usually occurs in high energy trauma that causes hyperextension of the wrist, such as motor vehicle accident and falls from a height as seen in our patients.</w:t>
      </w:r>
      <w:r w:rsidRPr="00E3273E">
        <w:rPr>
          <w:rFonts w:ascii="Times New Roman" w:eastAsia="Calibri" w:hAnsi="Times New Roman" w:cs="Times New Roman"/>
          <w:sz w:val="24"/>
          <w:szCs w:val="24"/>
          <w:vertAlign w:val="superscript"/>
        </w:rPr>
        <w:t>3</w:t>
      </w:r>
      <w:proofErr w:type="gramStart"/>
      <w:r w:rsidRPr="00E3273E">
        <w:rPr>
          <w:rFonts w:ascii="Times New Roman" w:eastAsia="Calibri" w:hAnsi="Times New Roman" w:cs="Times New Roman"/>
          <w:sz w:val="24"/>
          <w:szCs w:val="24"/>
          <w:vertAlign w:val="superscript"/>
        </w:rPr>
        <w:t>,6</w:t>
      </w:r>
      <w:proofErr w:type="gramEnd"/>
      <w:r w:rsidRPr="00E3273E">
        <w:rPr>
          <w:rFonts w:ascii="Times New Roman" w:eastAsia="Calibri" w:hAnsi="Times New Roman" w:cs="Times New Roman"/>
          <w:sz w:val="24"/>
          <w:szCs w:val="24"/>
        </w:rPr>
        <w:t xml:space="preserve"> </w:t>
      </w:r>
    </w:p>
    <w:p w:rsidR="00333329" w:rsidRPr="00E3273E" w:rsidRDefault="00333329" w:rsidP="00333329">
      <w:pPr>
        <w:spacing w:after="200" w:line="480" w:lineRule="auto"/>
        <w:rPr>
          <w:rFonts w:ascii="Times New Roman" w:eastAsia="Times New Roman" w:hAnsi="Times New Roman" w:cs="Times New Roman"/>
          <w:sz w:val="24"/>
          <w:szCs w:val="24"/>
        </w:rPr>
      </w:pPr>
      <w:r w:rsidRPr="00E3273E">
        <w:rPr>
          <w:rFonts w:ascii="Times New Roman" w:eastAsia="Times New Roman" w:hAnsi="Times New Roman" w:cs="Times New Roman"/>
          <w:sz w:val="24"/>
          <w:szCs w:val="24"/>
        </w:rPr>
        <w:t xml:space="preserve">According to Mayfield’s experiment in which he recorded the pattern of injury and sequence of events in </w:t>
      </w:r>
      <w:proofErr w:type="spellStart"/>
      <w:r w:rsidRPr="00E3273E">
        <w:rPr>
          <w:rFonts w:ascii="Times New Roman" w:eastAsia="Times New Roman" w:hAnsi="Times New Roman" w:cs="Times New Roman"/>
          <w:sz w:val="24"/>
          <w:szCs w:val="24"/>
        </w:rPr>
        <w:t>perilunate</w:t>
      </w:r>
      <w:proofErr w:type="spellEnd"/>
      <w:r w:rsidRPr="00E3273E">
        <w:rPr>
          <w:rFonts w:ascii="Times New Roman" w:eastAsia="Times New Roman" w:hAnsi="Times New Roman" w:cs="Times New Roman"/>
          <w:sz w:val="24"/>
          <w:szCs w:val="24"/>
        </w:rPr>
        <w:t xml:space="preserve"> dislocation, lunate dislocation occurs in four stages.</w:t>
      </w:r>
      <w:r w:rsidRPr="00E3273E">
        <w:rPr>
          <w:rFonts w:ascii="Times New Roman" w:eastAsia="Times New Roman" w:hAnsi="Times New Roman" w:cs="Times New Roman"/>
          <w:sz w:val="24"/>
          <w:szCs w:val="24"/>
          <w:vertAlign w:val="superscript"/>
        </w:rPr>
        <w:t>7</w:t>
      </w:r>
      <w:r w:rsidRPr="00E3273E">
        <w:rPr>
          <w:rFonts w:ascii="Times New Roman" w:eastAsia="Times New Roman" w:hAnsi="Times New Roman" w:cs="Times New Roman"/>
          <w:sz w:val="24"/>
          <w:szCs w:val="24"/>
        </w:rPr>
        <w:t xml:space="preserve"> Stage one involves pulling of scaphoid into extension by </w:t>
      </w:r>
      <w:proofErr w:type="spellStart"/>
      <w:r w:rsidRPr="00E3273E">
        <w:rPr>
          <w:rFonts w:ascii="Times New Roman" w:eastAsia="Times New Roman" w:hAnsi="Times New Roman" w:cs="Times New Roman"/>
          <w:sz w:val="24"/>
          <w:szCs w:val="24"/>
        </w:rPr>
        <w:t>scaphotrapeziotrapezoid</w:t>
      </w:r>
      <w:proofErr w:type="spellEnd"/>
      <w:r w:rsidRPr="00E3273E">
        <w:rPr>
          <w:rFonts w:ascii="Times New Roman" w:eastAsia="Times New Roman" w:hAnsi="Times New Roman" w:cs="Times New Roman"/>
          <w:sz w:val="24"/>
          <w:szCs w:val="24"/>
        </w:rPr>
        <w:t xml:space="preserve"> ligament when the wrist is hyperextended. This is followed by the dislocation of the distal row and scaphoid dorsal to the lunate as the space of Poirier weakens, this is stage two</w:t>
      </w:r>
      <w:r w:rsidRPr="00E3273E">
        <w:rPr>
          <w:rFonts w:ascii="Times New Roman" w:eastAsia="Times New Roman" w:hAnsi="Times New Roman" w:cs="Times New Roman"/>
          <w:sz w:val="24"/>
          <w:szCs w:val="24"/>
          <w:vertAlign w:val="superscript"/>
        </w:rPr>
        <w:t>8</w:t>
      </w:r>
      <w:r w:rsidRPr="00E3273E">
        <w:rPr>
          <w:rFonts w:ascii="Times New Roman" w:eastAsia="Times New Roman" w:hAnsi="Times New Roman" w:cs="Times New Roman"/>
          <w:sz w:val="24"/>
          <w:szCs w:val="24"/>
        </w:rPr>
        <w:t xml:space="preserve">. Stage three involves further extension which causes the </w:t>
      </w:r>
      <w:proofErr w:type="spellStart"/>
      <w:r w:rsidRPr="00E3273E">
        <w:rPr>
          <w:rFonts w:ascii="Times New Roman" w:eastAsia="Times New Roman" w:hAnsi="Times New Roman" w:cs="Times New Roman"/>
          <w:sz w:val="24"/>
          <w:szCs w:val="24"/>
        </w:rPr>
        <w:t>triquetrum</w:t>
      </w:r>
      <w:proofErr w:type="spellEnd"/>
      <w:r w:rsidRPr="00E3273E">
        <w:rPr>
          <w:rFonts w:ascii="Times New Roman" w:eastAsia="Times New Roman" w:hAnsi="Times New Roman" w:cs="Times New Roman"/>
          <w:sz w:val="24"/>
          <w:szCs w:val="24"/>
        </w:rPr>
        <w:t xml:space="preserve"> to extend and an injury to the </w:t>
      </w:r>
      <w:proofErr w:type="spellStart"/>
      <w:r w:rsidRPr="00E3273E">
        <w:rPr>
          <w:rFonts w:ascii="Times New Roman" w:eastAsia="Times New Roman" w:hAnsi="Times New Roman" w:cs="Times New Roman"/>
          <w:sz w:val="24"/>
          <w:szCs w:val="24"/>
        </w:rPr>
        <w:t>lunotriquetral</w:t>
      </w:r>
      <w:proofErr w:type="spellEnd"/>
      <w:r w:rsidRPr="00E3273E">
        <w:rPr>
          <w:rFonts w:ascii="Times New Roman" w:eastAsia="Times New Roman" w:hAnsi="Times New Roman" w:cs="Times New Roman"/>
          <w:sz w:val="24"/>
          <w:szCs w:val="24"/>
        </w:rPr>
        <w:t xml:space="preserve"> ligament. In stage four, which is the final stage, the lunate is dislocated </w:t>
      </w:r>
      <w:proofErr w:type="spellStart"/>
      <w:r w:rsidRPr="00E3273E">
        <w:rPr>
          <w:rFonts w:ascii="Times New Roman" w:eastAsia="Times New Roman" w:hAnsi="Times New Roman" w:cs="Times New Roman"/>
          <w:sz w:val="24"/>
          <w:szCs w:val="24"/>
        </w:rPr>
        <w:t>volarly</w:t>
      </w:r>
      <w:proofErr w:type="spellEnd"/>
      <w:r w:rsidRPr="00E3273E">
        <w:rPr>
          <w:rFonts w:ascii="Times New Roman" w:eastAsia="Times New Roman" w:hAnsi="Times New Roman" w:cs="Times New Roman"/>
          <w:sz w:val="24"/>
          <w:szCs w:val="24"/>
        </w:rPr>
        <w:t xml:space="preserve"> from the lunate </w:t>
      </w:r>
      <w:proofErr w:type="gramStart"/>
      <w:r w:rsidRPr="00E3273E">
        <w:rPr>
          <w:rFonts w:ascii="Times New Roman" w:eastAsia="Times New Roman" w:hAnsi="Times New Roman" w:cs="Times New Roman"/>
          <w:sz w:val="24"/>
          <w:szCs w:val="24"/>
        </w:rPr>
        <w:t>fossa.</w:t>
      </w:r>
      <w:r w:rsidRPr="00E3273E">
        <w:rPr>
          <w:rFonts w:ascii="Times New Roman" w:eastAsia="Times New Roman" w:hAnsi="Times New Roman" w:cs="Times New Roman"/>
          <w:sz w:val="24"/>
          <w:szCs w:val="24"/>
          <w:vertAlign w:val="superscript"/>
        </w:rPr>
        <w:t>8</w:t>
      </w:r>
      <w:r w:rsidRPr="00E3273E">
        <w:rPr>
          <w:rFonts w:ascii="Times New Roman" w:eastAsia="Times New Roman" w:hAnsi="Times New Roman" w:cs="Times New Roman"/>
          <w:sz w:val="24"/>
          <w:szCs w:val="24"/>
        </w:rPr>
        <w:t xml:space="preserve">  Thus</w:t>
      </w:r>
      <w:proofErr w:type="gramEnd"/>
      <w:r w:rsidRPr="00E3273E">
        <w:rPr>
          <w:rFonts w:ascii="Times New Roman" w:eastAsia="Times New Roman" w:hAnsi="Times New Roman" w:cs="Times New Roman"/>
          <w:sz w:val="24"/>
          <w:szCs w:val="24"/>
        </w:rPr>
        <w:t xml:space="preserve">, lunate volar dislocation represents the final stage of a continuation of the </w:t>
      </w:r>
      <w:proofErr w:type="spellStart"/>
      <w:r w:rsidRPr="00E3273E">
        <w:rPr>
          <w:rFonts w:ascii="Times New Roman" w:eastAsia="Times New Roman" w:hAnsi="Times New Roman" w:cs="Times New Roman"/>
          <w:sz w:val="24"/>
          <w:szCs w:val="24"/>
        </w:rPr>
        <w:t>perilunate</w:t>
      </w:r>
      <w:proofErr w:type="spellEnd"/>
      <w:r w:rsidRPr="00E3273E">
        <w:rPr>
          <w:rFonts w:ascii="Times New Roman" w:eastAsia="Times New Roman" w:hAnsi="Times New Roman" w:cs="Times New Roman"/>
          <w:sz w:val="24"/>
          <w:szCs w:val="24"/>
        </w:rPr>
        <w:t xml:space="preserve"> dislocation.</w:t>
      </w:r>
      <w:r w:rsidRPr="00E3273E">
        <w:rPr>
          <w:rFonts w:ascii="Times New Roman" w:eastAsia="Times New Roman" w:hAnsi="Times New Roman" w:cs="Times New Roman"/>
          <w:sz w:val="24"/>
          <w:szCs w:val="24"/>
          <w:vertAlign w:val="superscript"/>
        </w:rPr>
        <w:t>3,8</w:t>
      </w:r>
      <w:r w:rsidRPr="00E3273E">
        <w:rPr>
          <w:rFonts w:ascii="Times New Roman" w:eastAsia="Times New Roman" w:hAnsi="Times New Roman" w:cs="Times New Roman"/>
          <w:sz w:val="24"/>
          <w:szCs w:val="24"/>
        </w:rPr>
        <w:t xml:space="preserve"> Such injuries cause the volar intercalated segment instability (VISI).</w:t>
      </w:r>
    </w:p>
    <w:p w:rsidR="00333329" w:rsidRPr="00E3273E" w:rsidRDefault="00333329" w:rsidP="00333329">
      <w:pPr>
        <w:spacing w:after="200" w:line="480" w:lineRule="auto"/>
        <w:rPr>
          <w:rFonts w:ascii="Times New Roman" w:eastAsia="Times New Roman" w:hAnsi="Times New Roman" w:cs="Times New Roman"/>
          <w:sz w:val="24"/>
          <w:szCs w:val="24"/>
        </w:rPr>
      </w:pPr>
      <w:r w:rsidRPr="00E3273E">
        <w:rPr>
          <w:rFonts w:ascii="Times New Roman" w:eastAsia="Times New Roman" w:hAnsi="Times New Roman" w:cs="Times New Roman"/>
          <w:sz w:val="24"/>
          <w:szCs w:val="24"/>
        </w:rPr>
        <w:lastRenderedPageBreak/>
        <w:t xml:space="preserve">A patient involved in a high energy trauma can have a full </w:t>
      </w:r>
      <w:proofErr w:type="spellStart"/>
      <w:r w:rsidRPr="00E3273E">
        <w:rPr>
          <w:rFonts w:ascii="Times New Roman" w:eastAsia="Times New Roman" w:hAnsi="Times New Roman" w:cs="Times New Roman"/>
          <w:sz w:val="24"/>
          <w:szCs w:val="24"/>
        </w:rPr>
        <w:t>perilunate</w:t>
      </w:r>
      <w:proofErr w:type="spellEnd"/>
      <w:r w:rsidRPr="00E3273E">
        <w:rPr>
          <w:rFonts w:ascii="Times New Roman" w:eastAsia="Times New Roman" w:hAnsi="Times New Roman" w:cs="Times New Roman"/>
          <w:sz w:val="24"/>
          <w:szCs w:val="24"/>
        </w:rPr>
        <w:t xml:space="preserve"> dislocation with all the stages of instability present as seen in the first case or they can have an isolated volar dislocation of the lunate bone as seen in the second case.  Both injuries can easily be missed in an emergency situation with approximately 25% reported undiagnosed.</w:t>
      </w:r>
      <w:r w:rsidRPr="00E3273E">
        <w:rPr>
          <w:rFonts w:ascii="Times New Roman" w:eastAsia="Times New Roman" w:hAnsi="Times New Roman" w:cs="Times New Roman"/>
          <w:sz w:val="24"/>
          <w:szCs w:val="24"/>
          <w:vertAlign w:val="superscript"/>
        </w:rPr>
        <w:t>2,3</w:t>
      </w:r>
      <w:r w:rsidRPr="00E3273E">
        <w:rPr>
          <w:rFonts w:ascii="Times New Roman" w:eastAsia="Times New Roman" w:hAnsi="Times New Roman" w:cs="Times New Roman"/>
          <w:sz w:val="24"/>
          <w:szCs w:val="24"/>
        </w:rPr>
        <w:t xml:space="preserve"> This is because examination findings are not very specific; with pain and swelling, range of motion will be significantly limited and the bony landmarks obscured or completely lost.</w:t>
      </w:r>
      <w:r w:rsidRPr="00E3273E">
        <w:rPr>
          <w:rFonts w:ascii="Times New Roman" w:eastAsia="Times New Roman" w:hAnsi="Times New Roman" w:cs="Times New Roman"/>
          <w:sz w:val="24"/>
          <w:szCs w:val="24"/>
          <w:vertAlign w:val="superscript"/>
        </w:rPr>
        <w:t>3</w:t>
      </w:r>
      <w:r w:rsidRPr="00E3273E">
        <w:rPr>
          <w:rFonts w:ascii="Times New Roman" w:eastAsia="Times New Roman" w:hAnsi="Times New Roman" w:cs="Times New Roman"/>
          <w:sz w:val="24"/>
          <w:szCs w:val="24"/>
        </w:rPr>
        <w:t xml:space="preserve"> This was also found in our cases.  Therefore it is essential that a carefully performed radiographic imaging of the wrist be done after a detailed clinical assessment. The plain radiographs should have both </w:t>
      </w:r>
      <w:proofErr w:type="spellStart"/>
      <w:r w:rsidRPr="00E3273E">
        <w:rPr>
          <w:rFonts w:ascii="Times New Roman" w:eastAsia="Times New Roman" w:hAnsi="Times New Roman" w:cs="Times New Roman"/>
          <w:sz w:val="24"/>
          <w:szCs w:val="24"/>
        </w:rPr>
        <w:t>antero</w:t>
      </w:r>
      <w:proofErr w:type="spellEnd"/>
      <w:r w:rsidRPr="00E3273E">
        <w:rPr>
          <w:rFonts w:ascii="Times New Roman" w:eastAsia="Times New Roman" w:hAnsi="Times New Roman" w:cs="Times New Roman"/>
          <w:sz w:val="24"/>
          <w:szCs w:val="24"/>
        </w:rPr>
        <w:t>-posterior and lateral views.</w:t>
      </w:r>
      <w:r w:rsidRPr="00E3273E">
        <w:rPr>
          <w:rFonts w:ascii="Times New Roman" w:eastAsia="Times New Roman" w:hAnsi="Times New Roman" w:cs="Times New Roman"/>
          <w:sz w:val="24"/>
          <w:szCs w:val="24"/>
          <w:vertAlign w:val="superscript"/>
        </w:rPr>
        <w:t>3</w:t>
      </w:r>
      <w:proofErr w:type="gramStart"/>
      <w:r w:rsidRPr="00E3273E">
        <w:rPr>
          <w:rFonts w:ascii="Times New Roman" w:eastAsia="Times New Roman" w:hAnsi="Times New Roman" w:cs="Times New Roman"/>
          <w:sz w:val="24"/>
          <w:szCs w:val="24"/>
          <w:vertAlign w:val="superscript"/>
        </w:rPr>
        <w:t>,8</w:t>
      </w:r>
      <w:proofErr w:type="gramEnd"/>
    </w:p>
    <w:p w:rsidR="00333329" w:rsidRPr="00E3273E" w:rsidRDefault="00333329" w:rsidP="00333329">
      <w:pPr>
        <w:spacing w:after="200" w:line="480" w:lineRule="auto"/>
        <w:jc w:val="both"/>
        <w:rPr>
          <w:rFonts w:ascii="Times New Roman" w:eastAsia="Times New Roman" w:hAnsi="Times New Roman" w:cs="Times New Roman"/>
          <w:sz w:val="24"/>
          <w:szCs w:val="24"/>
        </w:rPr>
      </w:pPr>
      <w:r w:rsidRPr="00E3273E">
        <w:rPr>
          <w:rFonts w:ascii="Times New Roman" w:eastAsia="Times New Roman" w:hAnsi="Times New Roman" w:cs="Times New Roman"/>
          <w:sz w:val="24"/>
          <w:szCs w:val="24"/>
        </w:rPr>
        <w:t xml:space="preserve">Clinical and radiological findings in lunate dislocation which were found in our patients include: </w:t>
      </w:r>
    </w:p>
    <w:p w:rsidR="00333329" w:rsidRPr="00E3273E" w:rsidRDefault="00333329" w:rsidP="00333329">
      <w:pPr>
        <w:numPr>
          <w:ilvl w:val="0"/>
          <w:numId w:val="7"/>
        </w:numPr>
        <w:spacing w:after="200" w:line="480" w:lineRule="auto"/>
        <w:contextualSpacing/>
        <w:jc w:val="both"/>
        <w:rPr>
          <w:rFonts w:ascii="Times New Roman" w:eastAsia="Times New Roman" w:hAnsi="Times New Roman" w:cs="Times New Roman"/>
          <w:sz w:val="24"/>
          <w:szCs w:val="24"/>
        </w:rPr>
      </w:pPr>
      <w:proofErr w:type="spellStart"/>
      <w:r w:rsidRPr="00E3273E">
        <w:rPr>
          <w:rFonts w:ascii="Times New Roman" w:eastAsia="Times New Roman" w:hAnsi="Times New Roman" w:cs="Times New Roman"/>
          <w:sz w:val="24"/>
          <w:szCs w:val="24"/>
        </w:rPr>
        <w:t>Murphys</w:t>
      </w:r>
      <w:proofErr w:type="spellEnd"/>
      <w:r w:rsidRPr="00E3273E">
        <w:rPr>
          <w:rFonts w:ascii="Times New Roman" w:eastAsia="Times New Roman" w:hAnsi="Times New Roman" w:cs="Times New Roman"/>
          <w:sz w:val="24"/>
          <w:szCs w:val="24"/>
        </w:rPr>
        <w:t xml:space="preserve"> sign:  loss of the middle knuckle prominence seen normally when a fist is made. </w:t>
      </w:r>
    </w:p>
    <w:p w:rsidR="00333329" w:rsidRPr="00E3273E" w:rsidRDefault="00333329" w:rsidP="00333329">
      <w:pPr>
        <w:spacing w:after="200" w:line="480" w:lineRule="auto"/>
        <w:rPr>
          <w:rFonts w:ascii="Times New Roman" w:eastAsia="Times New Roman" w:hAnsi="Times New Roman" w:cs="Times New Roman"/>
          <w:sz w:val="24"/>
          <w:szCs w:val="24"/>
        </w:rPr>
      </w:pPr>
      <w:r w:rsidRPr="00E3273E">
        <w:rPr>
          <w:rFonts w:ascii="Times New Roman" w:eastAsia="Times New Roman" w:hAnsi="Times New Roman" w:cs="Times New Roman"/>
          <w:sz w:val="24"/>
          <w:szCs w:val="24"/>
        </w:rPr>
        <w:t xml:space="preserve">2. Terry-Thomas sign: an asymmetric widening of the gaps between the contralateral sides of the </w:t>
      </w:r>
      <w:proofErr w:type="spellStart"/>
      <w:r w:rsidRPr="00E3273E">
        <w:rPr>
          <w:rFonts w:ascii="Times New Roman" w:eastAsia="Times New Roman" w:hAnsi="Times New Roman" w:cs="Times New Roman"/>
          <w:sz w:val="24"/>
          <w:szCs w:val="24"/>
        </w:rPr>
        <w:t>scapholunate</w:t>
      </w:r>
      <w:proofErr w:type="spellEnd"/>
      <w:r w:rsidRPr="00E3273E">
        <w:rPr>
          <w:rFonts w:ascii="Times New Roman" w:eastAsia="Times New Roman" w:hAnsi="Times New Roman" w:cs="Times New Roman"/>
          <w:sz w:val="24"/>
          <w:szCs w:val="24"/>
        </w:rPr>
        <w:t xml:space="preserve"> joint.</w:t>
      </w:r>
      <w:r w:rsidRPr="00E3273E">
        <w:rPr>
          <w:rFonts w:ascii="Times New Roman" w:eastAsia="Times New Roman" w:hAnsi="Times New Roman" w:cs="Times New Roman"/>
          <w:sz w:val="24"/>
          <w:szCs w:val="24"/>
          <w:vertAlign w:val="superscript"/>
        </w:rPr>
        <w:t>8</w:t>
      </w:r>
      <w:r w:rsidRPr="00E3273E">
        <w:rPr>
          <w:rFonts w:ascii="Times New Roman" w:eastAsia="Times New Roman" w:hAnsi="Times New Roman" w:cs="Times New Roman"/>
          <w:sz w:val="24"/>
          <w:szCs w:val="24"/>
        </w:rPr>
        <w:t xml:space="preserve"> </w:t>
      </w:r>
    </w:p>
    <w:p w:rsidR="00333329" w:rsidRPr="00E3273E" w:rsidRDefault="00333329" w:rsidP="00333329">
      <w:pPr>
        <w:spacing w:after="200" w:line="480" w:lineRule="auto"/>
        <w:jc w:val="both"/>
        <w:rPr>
          <w:rFonts w:ascii="Times New Roman" w:eastAsia="Times New Roman" w:hAnsi="Times New Roman" w:cs="Times New Roman"/>
          <w:sz w:val="24"/>
          <w:szCs w:val="24"/>
        </w:rPr>
      </w:pPr>
      <w:r w:rsidRPr="00E3273E">
        <w:rPr>
          <w:rFonts w:ascii="Times New Roman" w:eastAsia="Times New Roman" w:hAnsi="Times New Roman" w:cs="Times New Roman"/>
          <w:sz w:val="24"/>
          <w:szCs w:val="24"/>
        </w:rPr>
        <w:t>3. The spilled teacup sign where the lunate sits volar to the articular surface of the distal radius and most times, in the carpal tunnel where it can cause nerve compression.</w:t>
      </w:r>
      <w:r w:rsidRPr="00E3273E">
        <w:rPr>
          <w:rFonts w:ascii="Times New Roman" w:eastAsia="Times New Roman" w:hAnsi="Times New Roman" w:cs="Times New Roman"/>
          <w:sz w:val="24"/>
          <w:szCs w:val="24"/>
          <w:vertAlign w:val="superscript"/>
        </w:rPr>
        <w:t>8</w:t>
      </w:r>
      <w:r w:rsidRPr="00E3273E">
        <w:rPr>
          <w:rFonts w:ascii="Times New Roman" w:eastAsia="Times New Roman" w:hAnsi="Times New Roman" w:cs="Times New Roman"/>
          <w:sz w:val="24"/>
          <w:szCs w:val="24"/>
        </w:rPr>
        <w:t xml:space="preserve"> </w:t>
      </w:r>
    </w:p>
    <w:p w:rsidR="00333329" w:rsidRPr="00E3273E" w:rsidRDefault="00333329" w:rsidP="00333329">
      <w:pPr>
        <w:spacing w:after="200" w:line="480" w:lineRule="auto"/>
        <w:jc w:val="both"/>
        <w:rPr>
          <w:rFonts w:ascii="Times New Roman" w:eastAsia="Times New Roman" w:hAnsi="Times New Roman" w:cs="Times New Roman"/>
          <w:sz w:val="24"/>
          <w:szCs w:val="24"/>
        </w:rPr>
      </w:pPr>
      <w:r w:rsidRPr="00E3273E">
        <w:rPr>
          <w:rFonts w:ascii="Times New Roman" w:eastAsia="Times New Roman" w:hAnsi="Times New Roman" w:cs="Times New Roman"/>
          <w:sz w:val="24"/>
          <w:szCs w:val="24"/>
        </w:rPr>
        <w:t xml:space="preserve">In case one, the x- ray showed a positive Terry Thomas  and spilled tea-cup sign, medial displacement of the entire carpus, volar displacement of the lunate (VISI) which represent all the Mayfield’s stages of </w:t>
      </w:r>
      <w:proofErr w:type="spellStart"/>
      <w:r w:rsidRPr="00E3273E">
        <w:rPr>
          <w:rFonts w:ascii="Times New Roman" w:eastAsia="Times New Roman" w:hAnsi="Times New Roman" w:cs="Times New Roman"/>
          <w:sz w:val="24"/>
          <w:szCs w:val="24"/>
        </w:rPr>
        <w:t>perilunate</w:t>
      </w:r>
      <w:proofErr w:type="spellEnd"/>
      <w:r w:rsidRPr="00E3273E">
        <w:rPr>
          <w:rFonts w:ascii="Times New Roman" w:eastAsia="Times New Roman" w:hAnsi="Times New Roman" w:cs="Times New Roman"/>
          <w:sz w:val="24"/>
          <w:szCs w:val="24"/>
        </w:rPr>
        <w:t xml:space="preserve"> instability. There was also ulnar </w:t>
      </w:r>
      <w:proofErr w:type="spellStart"/>
      <w:r w:rsidRPr="00E3273E">
        <w:rPr>
          <w:rFonts w:ascii="Times New Roman" w:eastAsia="Times New Roman" w:hAnsi="Times New Roman" w:cs="Times New Roman"/>
          <w:sz w:val="24"/>
          <w:szCs w:val="24"/>
        </w:rPr>
        <w:t>styloid</w:t>
      </w:r>
      <w:proofErr w:type="spellEnd"/>
      <w:r w:rsidRPr="00E3273E">
        <w:rPr>
          <w:rFonts w:ascii="Times New Roman" w:eastAsia="Times New Roman" w:hAnsi="Times New Roman" w:cs="Times New Roman"/>
          <w:sz w:val="24"/>
          <w:szCs w:val="24"/>
        </w:rPr>
        <w:t xml:space="preserve"> process fracture with complete displacement. Our second case showed an isolated volar displacement of the lunate bone from the radius.</w:t>
      </w:r>
    </w:p>
    <w:p w:rsidR="00333329" w:rsidRPr="00E3273E" w:rsidRDefault="00333329" w:rsidP="00333329">
      <w:pPr>
        <w:spacing w:after="200" w:line="480" w:lineRule="auto"/>
        <w:jc w:val="both"/>
        <w:rPr>
          <w:rFonts w:ascii="Times New Roman" w:eastAsia="Times New Roman" w:hAnsi="Times New Roman" w:cs="Times New Roman"/>
          <w:sz w:val="24"/>
          <w:szCs w:val="24"/>
        </w:rPr>
      </w:pPr>
      <w:r w:rsidRPr="00E3273E">
        <w:rPr>
          <w:rFonts w:ascii="Times New Roman" w:eastAsia="Times New Roman" w:hAnsi="Times New Roman" w:cs="Times New Roman"/>
          <w:sz w:val="24"/>
          <w:szCs w:val="24"/>
        </w:rPr>
        <w:t xml:space="preserve">Lunate Dislocation can be treated either non-surgically by closed reduction or surgically by open reduction, a decision that is based on physical and radiographic findings. An open injury </w:t>
      </w:r>
      <w:r w:rsidRPr="00E3273E">
        <w:rPr>
          <w:rFonts w:ascii="Times New Roman" w:eastAsia="Times New Roman" w:hAnsi="Times New Roman" w:cs="Times New Roman"/>
          <w:sz w:val="24"/>
          <w:szCs w:val="24"/>
        </w:rPr>
        <w:lastRenderedPageBreak/>
        <w:t>or a sign of progressive nerve dysfunction requires an immediate surgical intervention.</w:t>
      </w:r>
      <w:r w:rsidRPr="00E3273E">
        <w:rPr>
          <w:rFonts w:ascii="Times New Roman" w:eastAsia="Times New Roman" w:hAnsi="Times New Roman" w:cs="Times New Roman"/>
          <w:sz w:val="24"/>
          <w:szCs w:val="24"/>
          <w:vertAlign w:val="superscript"/>
        </w:rPr>
        <w:t>8</w:t>
      </w:r>
      <w:r w:rsidRPr="00E3273E">
        <w:rPr>
          <w:rFonts w:ascii="Times New Roman" w:eastAsia="Times New Roman" w:hAnsi="Times New Roman" w:cs="Times New Roman"/>
          <w:sz w:val="24"/>
          <w:szCs w:val="24"/>
        </w:rPr>
        <w:t xml:space="preserve"> Patients with Lunate dislocation who had closed reduction have been reported to have poor outcomes compared to those with open reduction and internal fixation (ORIF).</w:t>
      </w:r>
      <w:r w:rsidRPr="00E3273E">
        <w:rPr>
          <w:rFonts w:ascii="Times New Roman" w:eastAsia="Times New Roman" w:hAnsi="Times New Roman" w:cs="Times New Roman"/>
          <w:sz w:val="24"/>
          <w:szCs w:val="24"/>
          <w:vertAlign w:val="superscript"/>
        </w:rPr>
        <w:t>8</w:t>
      </w:r>
      <w:r w:rsidRPr="00E3273E">
        <w:rPr>
          <w:rFonts w:ascii="Times New Roman" w:eastAsia="Times New Roman" w:hAnsi="Times New Roman" w:cs="Times New Roman"/>
          <w:sz w:val="24"/>
          <w:szCs w:val="24"/>
        </w:rPr>
        <w:t xml:space="preserve">  The surgical treatment options include closed reduction and percutaneous pinning, external fixation which can be done alone or as a supplement</w:t>
      </w:r>
      <w:r w:rsidRPr="00E3273E">
        <w:rPr>
          <w:rFonts w:ascii="Times New Roman" w:eastAsia="Times New Roman" w:hAnsi="Times New Roman" w:cs="Times New Roman"/>
          <w:b/>
          <w:bCs/>
          <w:sz w:val="24"/>
          <w:szCs w:val="24"/>
        </w:rPr>
        <w:t xml:space="preserve"> </w:t>
      </w:r>
      <w:r w:rsidRPr="00E3273E">
        <w:rPr>
          <w:rFonts w:ascii="Times New Roman" w:eastAsia="Times New Roman" w:hAnsi="Times New Roman" w:cs="Times New Roman"/>
          <w:bCs/>
          <w:sz w:val="24"/>
          <w:szCs w:val="24"/>
        </w:rPr>
        <w:t xml:space="preserve">to fixation with </w:t>
      </w:r>
      <w:proofErr w:type="spellStart"/>
      <w:r w:rsidRPr="00E3273E">
        <w:rPr>
          <w:rFonts w:ascii="Times New Roman" w:eastAsia="Times New Roman" w:hAnsi="Times New Roman" w:cs="Times New Roman"/>
          <w:bCs/>
          <w:sz w:val="24"/>
          <w:szCs w:val="24"/>
        </w:rPr>
        <w:t>Kirschner</w:t>
      </w:r>
      <w:proofErr w:type="spellEnd"/>
      <w:r w:rsidRPr="00E3273E">
        <w:rPr>
          <w:rFonts w:ascii="Times New Roman" w:eastAsia="Times New Roman" w:hAnsi="Times New Roman" w:cs="Times New Roman"/>
          <w:bCs/>
          <w:sz w:val="24"/>
          <w:szCs w:val="24"/>
        </w:rPr>
        <w:t xml:space="preserve"> wire</w:t>
      </w:r>
      <w:r w:rsidRPr="00E3273E">
        <w:rPr>
          <w:rFonts w:ascii="Times New Roman" w:eastAsia="Times New Roman" w:hAnsi="Times New Roman" w:cs="Times New Roman"/>
          <w:sz w:val="24"/>
          <w:szCs w:val="24"/>
        </w:rPr>
        <w:t>, arthroscopic repair, and Open Reduction with Internal Fixation (ORIF) which we offered our patients.</w:t>
      </w:r>
      <w:r w:rsidRPr="00E3273E">
        <w:rPr>
          <w:rFonts w:ascii="Times New Roman" w:eastAsia="Times New Roman" w:hAnsi="Times New Roman" w:cs="Times New Roman"/>
          <w:sz w:val="24"/>
          <w:szCs w:val="24"/>
          <w:vertAlign w:val="superscript"/>
        </w:rPr>
        <w:t>8</w:t>
      </w:r>
      <w:r w:rsidRPr="00E3273E">
        <w:rPr>
          <w:rFonts w:ascii="Times New Roman" w:eastAsia="Times New Roman" w:hAnsi="Times New Roman" w:cs="Times New Roman"/>
          <w:sz w:val="24"/>
          <w:szCs w:val="24"/>
        </w:rPr>
        <w:t xml:space="preserve"> </w:t>
      </w:r>
    </w:p>
    <w:p w:rsidR="00333329" w:rsidRPr="00E3273E" w:rsidRDefault="00333329" w:rsidP="00333329">
      <w:pPr>
        <w:spacing w:after="200" w:line="480" w:lineRule="auto"/>
        <w:rPr>
          <w:rFonts w:ascii="Times New Roman" w:eastAsia="Times New Roman" w:hAnsi="Times New Roman" w:cs="Times New Roman"/>
          <w:sz w:val="24"/>
          <w:szCs w:val="24"/>
        </w:rPr>
      </w:pPr>
      <w:r w:rsidRPr="00E3273E">
        <w:rPr>
          <w:rFonts w:ascii="Times New Roman" w:eastAsia="Times New Roman" w:hAnsi="Times New Roman" w:cs="Times New Roman"/>
          <w:sz w:val="24"/>
          <w:szCs w:val="24"/>
        </w:rPr>
        <w:t>Currently, ORIF is commonly done in patients with lunate dislocation; this allows for anatomical reduction and adequate fixation of the lunate. Although dorsal approach of ORIF allows for adequate exposure which is important for restoration of alignment, the volar approach is frequently used especially when the patient requires carpel tunnel release as was done for our second patient.</w:t>
      </w:r>
      <w:r w:rsidRPr="00E3273E">
        <w:rPr>
          <w:rFonts w:ascii="Times New Roman" w:eastAsia="Times New Roman" w:hAnsi="Times New Roman" w:cs="Times New Roman"/>
          <w:sz w:val="24"/>
          <w:szCs w:val="24"/>
          <w:vertAlign w:val="superscript"/>
        </w:rPr>
        <w:t>1</w:t>
      </w:r>
      <w:proofErr w:type="gramStart"/>
      <w:r w:rsidRPr="00E3273E">
        <w:rPr>
          <w:rFonts w:ascii="Times New Roman" w:eastAsia="Times New Roman" w:hAnsi="Times New Roman" w:cs="Times New Roman"/>
          <w:sz w:val="24"/>
          <w:szCs w:val="24"/>
          <w:vertAlign w:val="superscript"/>
        </w:rPr>
        <w:t>,2,8</w:t>
      </w:r>
      <w:proofErr w:type="gramEnd"/>
      <w:r w:rsidRPr="00E3273E">
        <w:rPr>
          <w:rFonts w:ascii="Times New Roman" w:eastAsia="Times New Roman" w:hAnsi="Times New Roman" w:cs="Times New Roman"/>
          <w:sz w:val="24"/>
          <w:szCs w:val="24"/>
        </w:rPr>
        <w:t xml:space="preserve"> Combined approach can also be used but this increases operative time with multiple incision sites.</w:t>
      </w:r>
      <w:r w:rsidRPr="00E3273E">
        <w:rPr>
          <w:rFonts w:ascii="Times New Roman" w:eastAsia="Times New Roman" w:hAnsi="Times New Roman" w:cs="Times New Roman"/>
          <w:sz w:val="24"/>
          <w:szCs w:val="24"/>
          <w:vertAlign w:val="superscript"/>
        </w:rPr>
        <w:t>8</w:t>
      </w:r>
      <w:r w:rsidRPr="00E3273E">
        <w:rPr>
          <w:rFonts w:ascii="Times New Roman" w:eastAsia="Times New Roman" w:hAnsi="Times New Roman" w:cs="Times New Roman"/>
          <w:sz w:val="24"/>
          <w:szCs w:val="24"/>
        </w:rPr>
        <w:t xml:space="preserve">  Both of our patients had ORIF with the volar approach. This was appropriate especially for the second case as he presented with signs of median nerve entrapment which warranted a release.  Stability of the fixation was ensured by passing the k-wires in two different directions </w:t>
      </w:r>
      <w:proofErr w:type="spellStart"/>
      <w:r w:rsidRPr="00E3273E">
        <w:rPr>
          <w:rFonts w:ascii="Times New Roman" w:eastAsia="Times New Roman" w:hAnsi="Times New Roman" w:cs="Times New Roman"/>
          <w:sz w:val="24"/>
          <w:szCs w:val="24"/>
        </w:rPr>
        <w:t>i.e</w:t>
      </w:r>
      <w:proofErr w:type="spellEnd"/>
      <w:r w:rsidRPr="00E3273E">
        <w:rPr>
          <w:rFonts w:ascii="Times New Roman" w:eastAsia="Times New Roman" w:hAnsi="Times New Roman" w:cs="Times New Roman"/>
          <w:sz w:val="24"/>
          <w:szCs w:val="24"/>
        </w:rPr>
        <w:t xml:space="preserve"> </w:t>
      </w:r>
      <w:proofErr w:type="spellStart"/>
      <w:r w:rsidRPr="00E3273E">
        <w:rPr>
          <w:rFonts w:ascii="Times New Roman" w:eastAsia="Times New Roman" w:hAnsi="Times New Roman" w:cs="Times New Roman"/>
          <w:sz w:val="24"/>
          <w:szCs w:val="24"/>
        </w:rPr>
        <w:t>scapholunate</w:t>
      </w:r>
      <w:proofErr w:type="spellEnd"/>
      <w:r w:rsidRPr="00E3273E">
        <w:rPr>
          <w:rFonts w:ascii="Times New Roman" w:eastAsia="Times New Roman" w:hAnsi="Times New Roman" w:cs="Times New Roman"/>
          <w:sz w:val="24"/>
          <w:szCs w:val="24"/>
        </w:rPr>
        <w:t xml:space="preserve"> and </w:t>
      </w:r>
      <w:proofErr w:type="spellStart"/>
      <w:r w:rsidRPr="00E3273E">
        <w:rPr>
          <w:rFonts w:ascii="Times New Roman" w:eastAsia="Times New Roman" w:hAnsi="Times New Roman" w:cs="Times New Roman"/>
          <w:sz w:val="24"/>
          <w:szCs w:val="24"/>
        </w:rPr>
        <w:t>luno-triquetral</w:t>
      </w:r>
      <w:proofErr w:type="spellEnd"/>
      <w:r w:rsidRPr="00E3273E">
        <w:rPr>
          <w:rFonts w:ascii="Times New Roman" w:eastAsia="Times New Roman" w:hAnsi="Times New Roman" w:cs="Times New Roman"/>
          <w:sz w:val="24"/>
          <w:szCs w:val="24"/>
        </w:rPr>
        <w:t xml:space="preserve"> fixations and also repairs of </w:t>
      </w:r>
      <w:proofErr w:type="spellStart"/>
      <w:r w:rsidRPr="00E3273E">
        <w:rPr>
          <w:rFonts w:ascii="Times New Roman" w:eastAsia="Times New Roman" w:hAnsi="Times New Roman" w:cs="Times New Roman"/>
          <w:sz w:val="24"/>
          <w:szCs w:val="24"/>
        </w:rPr>
        <w:t>scapholunate</w:t>
      </w:r>
      <w:proofErr w:type="spellEnd"/>
      <w:r w:rsidRPr="00E3273E">
        <w:rPr>
          <w:rFonts w:ascii="Times New Roman" w:eastAsia="Times New Roman" w:hAnsi="Times New Roman" w:cs="Times New Roman"/>
          <w:sz w:val="24"/>
          <w:szCs w:val="24"/>
        </w:rPr>
        <w:t xml:space="preserve"> ligaments. Image intensification was needed to ensure a </w:t>
      </w:r>
      <w:proofErr w:type="spellStart"/>
      <w:r w:rsidRPr="00E3273E">
        <w:rPr>
          <w:rFonts w:ascii="Times New Roman" w:eastAsia="Times New Roman" w:hAnsi="Times New Roman" w:cs="Times New Roman"/>
          <w:sz w:val="24"/>
          <w:szCs w:val="24"/>
        </w:rPr>
        <w:t>subchondral</w:t>
      </w:r>
      <w:proofErr w:type="spellEnd"/>
      <w:r w:rsidRPr="00E3273E">
        <w:rPr>
          <w:rFonts w:ascii="Times New Roman" w:eastAsia="Times New Roman" w:hAnsi="Times New Roman" w:cs="Times New Roman"/>
          <w:sz w:val="24"/>
          <w:szCs w:val="24"/>
        </w:rPr>
        <w:t xml:space="preserve"> fixation of the lunate bone which avoids distraction of the fragments while also decompressing the bone to prevent </w:t>
      </w:r>
      <w:proofErr w:type="spellStart"/>
      <w:r w:rsidRPr="00E3273E">
        <w:rPr>
          <w:rFonts w:ascii="Times New Roman" w:eastAsia="Times New Roman" w:hAnsi="Times New Roman" w:cs="Times New Roman"/>
          <w:sz w:val="24"/>
          <w:szCs w:val="24"/>
        </w:rPr>
        <w:t>Kienbock’s</w:t>
      </w:r>
      <w:proofErr w:type="spellEnd"/>
      <w:r w:rsidRPr="00E3273E">
        <w:rPr>
          <w:rFonts w:ascii="Times New Roman" w:eastAsia="Times New Roman" w:hAnsi="Times New Roman" w:cs="Times New Roman"/>
          <w:sz w:val="24"/>
          <w:szCs w:val="24"/>
        </w:rPr>
        <w:t xml:space="preserve"> disease.</w:t>
      </w:r>
    </w:p>
    <w:p w:rsidR="00333329" w:rsidRPr="00E3273E" w:rsidRDefault="00333329" w:rsidP="00333329">
      <w:pPr>
        <w:spacing w:after="200" w:line="480" w:lineRule="auto"/>
        <w:jc w:val="both"/>
        <w:rPr>
          <w:rFonts w:ascii="Times New Roman" w:eastAsia="Times New Roman" w:hAnsi="Times New Roman" w:cs="Times New Roman"/>
          <w:sz w:val="24"/>
          <w:szCs w:val="24"/>
        </w:rPr>
      </w:pPr>
      <w:r w:rsidRPr="00E3273E">
        <w:rPr>
          <w:rFonts w:ascii="Times New Roman" w:eastAsia="Times New Roman" w:hAnsi="Times New Roman" w:cs="Times New Roman"/>
          <w:sz w:val="24"/>
          <w:szCs w:val="24"/>
        </w:rPr>
        <w:t xml:space="preserve">The outcome of patients involved in these high energy traumas depends on correct diagnosis, as well as early and appropriate intervention.  Even when all these criteria are met, post-surgical review remains important to ensure adequate restoration of function of the affected hand. </w:t>
      </w:r>
    </w:p>
    <w:p w:rsidR="00333329" w:rsidRPr="00E3273E" w:rsidRDefault="00333329" w:rsidP="00333329">
      <w:pPr>
        <w:spacing w:after="200" w:line="480" w:lineRule="auto"/>
        <w:jc w:val="both"/>
        <w:rPr>
          <w:rFonts w:ascii="Times New Roman" w:eastAsia="Times New Roman" w:hAnsi="Times New Roman" w:cs="Times New Roman"/>
          <w:b/>
          <w:sz w:val="24"/>
          <w:szCs w:val="24"/>
        </w:rPr>
      </w:pPr>
      <w:r w:rsidRPr="00E3273E">
        <w:rPr>
          <w:rFonts w:ascii="Times New Roman" w:eastAsia="Times New Roman" w:hAnsi="Times New Roman" w:cs="Times New Roman"/>
          <w:b/>
          <w:sz w:val="24"/>
          <w:szCs w:val="24"/>
        </w:rPr>
        <w:t>Conclusion</w:t>
      </w:r>
    </w:p>
    <w:p w:rsidR="00333329" w:rsidRPr="00E3273E" w:rsidRDefault="00333329" w:rsidP="00333329">
      <w:pPr>
        <w:spacing w:after="200" w:line="480" w:lineRule="auto"/>
        <w:jc w:val="both"/>
        <w:rPr>
          <w:rFonts w:ascii="Times New Roman" w:eastAsia="Times New Roman" w:hAnsi="Times New Roman" w:cs="Times New Roman"/>
          <w:sz w:val="24"/>
          <w:szCs w:val="24"/>
        </w:rPr>
      </w:pPr>
      <w:r w:rsidRPr="00E3273E">
        <w:rPr>
          <w:rFonts w:ascii="Times New Roman" w:eastAsia="Times New Roman" w:hAnsi="Times New Roman" w:cs="Times New Roman"/>
          <w:sz w:val="24"/>
          <w:szCs w:val="24"/>
        </w:rPr>
        <w:t xml:space="preserve">Lunate Dislocation is a rare injury which occurs in adults and may present with carpal tunnel syndrome. A high index of suspicion, with appropriate clinical and radiological assessment is </w:t>
      </w:r>
      <w:r w:rsidRPr="00E3273E">
        <w:rPr>
          <w:rFonts w:ascii="Times New Roman" w:eastAsia="Times New Roman" w:hAnsi="Times New Roman" w:cs="Times New Roman"/>
          <w:sz w:val="24"/>
          <w:szCs w:val="24"/>
        </w:rPr>
        <w:lastRenderedPageBreak/>
        <w:t>important to identify the problem; providing early treatment is necessary to prevent untoward outcomes which may negatively affect quality of life.</w:t>
      </w:r>
    </w:p>
    <w:p w:rsidR="00333329" w:rsidRPr="00E3273E" w:rsidRDefault="00333329" w:rsidP="00333329">
      <w:pPr>
        <w:spacing w:after="200" w:line="480" w:lineRule="auto"/>
        <w:jc w:val="both"/>
        <w:rPr>
          <w:rFonts w:ascii="Times New Roman" w:eastAsia="Calibri" w:hAnsi="Times New Roman" w:cs="Times New Roman"/>
          <w:sz w:val="24"/>
          <w:szCs w:val="24"/>
        </w:rPr>
      </w:pPr>
      <w:r w:rsidRPr="00E3273E">
        <w:rPr>
          <w:rFonts w:ascii="Times New Roman" w:eastAsia="Calibri" w:hAnsi="Times New Roman" w:cs="Times New Roman"/>
          <w:sz w:val="24"/>
          <w:szCs w:val="24"/>
        </w:rPr>
        <w:t>Informed consent was obtained from both patients.</w:t>
      </w:r>
    </w:p>
    <w:p w:rsidR="00333329" w:rsidRDefault="00333329" w:rsidP="00333329">
      <w:pPr>
        <w:spacing w:after="200" w:line="480" w:lineRule="auto"/>
        <w:rPr>
          <w:rFonts w:ascii="Times New Roman" w:eastAsia="Times New Roman" w:hAnsi="Times New Roman" w:cs="Times New Roman"/>
          <w:b/>
          <w:sz w:val="24"/>
          <w:szCs w:val="24"/>
        </w:rPr>
      </w:pPr>
    </w:p>
    <w:p w:rsidR="00333329" w:rsidRPr="00E3273E" w:rsidRDefault="00333329" w:rsidP="00333329">
      <w:pPr>
        <w:spacing w:after="200" w:line="480" w:lineRule="auto"/>
        <w:rPr>
          <w:rFonts w:ascii="Times New Roman" w:eastAsia="Calibri" w:hAnsi="Times New Roman" w:cs="Times New Roman"/>
          <w:sz w:val="24"/>
          <w:szCs w:val="24"/>
        </w:rPr>
      </w:pPr>
      <w:r w:rsidRPr="00E3273E">
        <w:rPr>
          <w:rFonts w:ascii="Times New Roman" w:eastAsia="Times New Roman" w:hAnsi="Times New Roman" w:cs="Times New Roman"/>
          <w:b/>
          <w:sz w:val="24"/>
          <w:szCs w:val="24"/>
        </w:rPr>
        <w:t>References</w:t>
      </w:r>
    </w:p>
    <w:p w:rsidR="00333329" w:rsidRPr="00E3273E" w:rsidRDefault="00333329" w:rsidP="00333329">
      <w:pPr>
        <w:numPr>
          <w:ilvl w:val="0"/>
          <w:numId w:val="6"/>
        </w:numPr>
        <w:spacing w:after="200" w:line="480" w:lineRule="auto"/>
        <w:contextualSpacing/>
        <w:rPr>
          <w:rFonts w:ascii="Times New Roman" w:eastAsia="Calibri" w:hAnsi="Times New Roman" w:cs="Times New Roman"/>
          <w:sz w:val="24"/>
          <w:szCs w:val="24"/>
        </w:rPr>
      </w:pPr>
      <w:proofErr w:type="spellStart"/>
      <w:r w:rsidRPr="00E3273E">
        <w:rPr>
          <w:rFonts w:ascii="Times New Roman" w:eastAsia="Calibri" w:hAnsi="Times New Roman" w:cs="Times New Roman"/>
          <w:sz w:val="24"/>
          <w:szCs w:val="24"/>
        </w:rPr>
        <w:t>Cansu</w:t>
      </w:r>
      <w:proofErr w:type="spellEnd"/>
      <w:r w:rsidRPr="00E3273E">
        <w:rPr>
          <w:rFonts w:ascii="Times New Roman" w:eastAsia="Calibri" w:hAnsi="Times New Roman" w:cs="Times New Roman"/>
          <w:sz w:val="24"/>
          <w:szCs w:val="24"/>
        </w:rPr>
        <w:t xml:space="preserve"> E, </w:t>
      </w:r>
      <w:proofErr w:type="spellStart"/>
      <w:r w:rsidRPr="00E3273E">
        <w:rPr>
          <w:rFonts w:ascii="Times New Roman" w:eastAsia="Calibri" w:hAnsi="Times New Roman" w:cs="Times New Roman"/>
          <w:sz w:val="24"/>
          <w:szCs w:val="24"/>
        </w:rPr>
        <w:t>Heydar</w:t>
      </w:r>
      <w:proofErr w:type="spellEnd"/>
      <w:r w:rsidRPr="00E3273E">
        <w:rPr>
          <w:rFonts w:ascii="Times New Roman" w:eastAsia="Calibri" w:hAnsi="Times New Roman" w:cs="Times New Roman"/>
          <w:sz w:val="24"/>
          <w:szCs w:val="24"/>
        </w:rPr>
        <w:t xml:space="preserve"> A.M, </w:t>
      </w:r>
      <w:proofErr w:type="spellStart"/>
      <w:r w:rsidRPr="00E3273E">
        <w:rPr>
          <w:rFonts w:ascii="Times New Roman" w:eastAsia="Calibri" w:hAnsi="Times New Roman" w:cs="Times New Roman"/>
          <w:sz w:val="24"/>
          <w:szCs w:val="24"/>
        </w:rPr>
        <w:t>Elekberov</w:t>
      </w:r>
      <w:proofErr w:type="spellEnd"/>
      <w:r w:rsidRPr="00E3273E">
        <w:rPr>
          <w:rFonts w:ascii="Times New Roman" w:eastAsia="Calibri" w:hAnsi="Times New Roman" w:cs="Times New Roman"/>
          <w:sz w:val="24"/>
          <w:szCs w:val="24"/>
        </w:rPr>
        <w:t xml:space="preserve"> A, </w:t>
      </w:r>
      <w:proofErr w:type="spellStart"/>
      <w:r w:rsidRPr="00E3273E">
        <w:rPr>
          <w:rFonts w:ascii="Times New Roman" w:eastAsia="Calibri" w:hAnsi="Times New Roman" w:cs="Times New Roman"/>
          <w:sz w:val="24"/>
          <w:szCs w:val="24"/>
        </w:rPr>
        <w:t>Ünal</w:t>
      </w:r>
      <w:proofErr w:type="spellEnd"/>
      <w:r w:rsidRPr="00E3273E">
        <w:rPr>
          <w:rFonts w:ascii="Times New Roman" w:eastAsia="Calibri" w:hAnsi="Times New Roman" w:cs="Times New Roman"/>
          <w:sz w:val="24"/>
          <w:szCs w:val="24"/>
        </w:rPr>
        <w:t xml:space="preserve"> MB. Neglected lunate dislocation presenting as carpal tunnel syndrome. Case Reports </w:t>
      </w:r>
      <w:proofErr w:type="spellStart"/>
      <w:r w:rsidRPr="00E3273E">
        <w:rPr>
          <w:rFonts w:ascii="Times New Roman" w:eastAsia="Calibri" w:hAnsi="Times New Roman" w:cs="Times New Roman"/>
          <w:sz w:val="24"/>
          <w:szCs w:val="24"/>
        </w:rPr>
        <w:t>Plast</w:t>
      </w:r>
      <w:proofErr w:type="spellEnd"/>
      <w:r w:rsidRPr="00E3273E">
        <w:rPr>
          <w:rFonts w:ascii="Times New Roman" w:eastAsia="Calibri" w:hAnsi="Times New Roman" w:cs="Times New Roman"/>
          <w:sz w:val="24"/>
          <w:szCs w:val="24"/>
        </w:rPr>
        <w:t xml:space="preserve"> </w:t>
      </w:r>
      <w:proofErr w:type="spellStart"/>
      <w:r w:rsidRPr="00E3273E">
        <w:rPr>
          <w:rFonts w:ascii="Times New Roman" w:eastAsia="Calibri" w:hAnsi="Times New Roman" w:cs="Times New Roman"/>
          <w:sz w:val="24"/>
          <w:szCs w:val="24"/>
        </w:rPr>
        <w:t>Surg</w:t>
      </w:r>
      <w:proofErr w:type="spellEnd"/>
      <w:r w:rsidRPr="00E3273E">
        <w:rPr>
          <w:rFonts w:ascii="Times New Roman" w:eastAsia="Calibri" w:hAnsi="Times New Roman" w:cs="Times New Roman"/>
          <w:sz w:val="24"/>
          <w:szCs w:val="24"/>
        </w:rPr>
        <w:t xml:space="preserve"> Hand Surg. 2015;2:22–24</w:t>
      </w:r>
    </w:p>
    <w:p w:rsidR="00333329" w:rsidRPr="00E3273E" w:rsidRDefault="00333329" w:rsidP="00333329">
      <w:pPr>
        <w:numPr>
          <w:ilvl w:val="0"/>
          <w:numId w:val="6"/>
        </w:numPr>
        <w:spacing w:after="200" w:line="480" w:lineRule="auto"/>
        <w:contextualSpacing/>
        <w:rPr>
          <w:rFonts w:ascii="Times New Roman" w:eastAsia="Calibri" w:hAnsi="Times New Roman" w:cs="Times New Roman"/>
          <w:sz w:val="24"/>
          <w:szCs w:val="24"/>
        </w:rPr>
      </w:pPr>
      <w:r w:rsidRPr="00E3273E">
        <w:rPr>
          <w:rFonts w:ascii="Times New Roman" w:eastAsia="Calibri" w:hAnsi="Times New Roman" w:cs="Times New Roman"/>
          <w:sz w:val="24"/>
          <w:szCs w:val="24"/>
        </w:rPr>
        <w:t xml:space="preserve">Bhatia M., Sharma A., </w:t>
      </w:r>
      <w:proofErr w:type="spellStart"/>
      <w:r w:rsidRPr="00E3273E">
        <w:rPr>
          <w:rFonts w:ascii="Times New Roman" w:eastAsia="Calibri" w:hAnsi="Times New Roman" w:cs="Times New Roman"/>
          <w:sz w:val="24"/>
          <w:szCs w:val="24"/>
        </w:rPr>
        <w:t>Ravikumar</w:t>
      </w:r>
      <w:proofErr w:type="spellEnd"/>
      <w:r w:rsidRPr="00E3273E">
        <w:rPr>
          <w:rFonts w:ascii="Times New Roman" w:eastAsia="Calibri" w:hAnsi="Times New Roman" w:cs="Times New Roman"/>
          <w:sz w:val="24"/>
          <w:szCs w:val="24"/>
        </w:rPr>
        <w:t xml:space="preserve"> R., </w:t>
      </w:r>
      <w:proofErr w:type="spellStart"/>
      <w:r w:rsidRPr="00E3273E">
        <w:rPr>
          <w:rFonts w:ascii="Times New Roman" w:eastAsia="Calibri" w:hAnsi="Times New Roman" w:cs="Times New Roman"/>
          <w:sz w:val="24"/>
          <w:szCs w:val="24"/>
        </w:rPr>
        <w:t>Maurya</w:t>
      </w:r>
      <w:proofErr w:type="spellEnd"/>
      <w:r w:rsidRPr="00E3273E">
        <w:rPr>
          <w:rFonts w:ascii="Times New Roman" w:eastAsia="Calibri" w:hAnsi="Times New Roman" w:cs="Times New Roman"/>
          <w:sz w:val="24"/>
          <w:szCs w:val="24"/>
        </w:rPr>
        <w:t xml:space="preserve"> V. Lunate dislocation causing median nerve entrapment. Med J Armed Forces India. 2017</w:t>
      </w:r>
      <w:proofErr w:type="gramStart"/>
      <w:r w:rsidRPr="00E3273E">
        <w:rPr>
          <w:rFonts w:ascii="Times New Roman" w:eastAsia="Calibri" w:hAnsi="Times New Roman" w:cs="Times New Roman"/>
          <w:sz w:val="24"/>
          <w:szCs w:val="24"/>
        </w:rPr>
        <w:t>;73:88</w:t>
      </w:r>
      <w:proofErr w:type="gramEnd"/>
      <w:r w:rsidRPr="00E3273E">
        <w:rPr>
          <w:rFonts w:ascii="Times New Roman" w:eastAsia="Calibri" w:hAnsi="Times New Roman" w:cs="Times New Roman"/>
          <w:sz w:val="24"/>
          <w:szCs w:val="24"/>
        </w:rPr>
        <w:t xml:space="preserve">-90. </w:t>
      </w:r>
      <w:proofErr w:type="spellStart"/>
      <w:proofErr w:type="gramStart"/>
      <w:r w:rsidRPr="00E3273E">
        <w:rPr>
          <w:rFonts w:ascii="Times New Roman" w:eastAsia="Calibri" w:hAnsi="Times New Roman" w:cs="Times New Roman"/>
          <w:sz w:val="24"/>
          <w:szCs w:val="24"/>
        </w:rPr>
        <w:t>doi</w:t>
      </w:r>
      <w:proofErr w:type="spellEnd"/>
      <w:proofErr w:type="gramEnd"/>
      <w:r w:rsidRPr="00E3273E">
        <w:rPr>
          <w:rFonts w:ascii="Times New Roman" w:eastAsia="Calibri" w:hAnsi="Times New Roman" w:cs="Times New Roman"/>
          <w:sz w:val="24"/>
          <w:szCs w:val="24"/>
        </w:rPr>
        <w:t xml:space="preserve">: 10.1016/j.mjafi.2015.12.006. </w:t>
      </w:r>
      <w:proofErr w:type="spellStart"/>
      <w:r w:rsidRPr="00E3273E">
        <w:rPr>
          <w:rFonts w:ascii="Times New Roman" w:eastAsia="Calibri" w:hAnsi="Times New Roman" w:cs="Times New Roman"/>
          <w:sz w:val="24"/>
          <w:szCs w:val="24"/>
        </w:rPr>
        <w:t>Epub</w:t>
      </w:r>
      <w:proofErr w:type="spellEnd"/>
      <w:r w:rsidRPr="00E3273E">
        <w:rPr>
          <w:rFonts w:ascii="Times New Roman" w:eastAsia="Calibri" w:hAnsi="Times New Roman" w:cs="Times New Roman"/>
          <w:sz w:val="24"/>
          <w:szCs w:val="24"/>
        </w:rPr>
        <w:t xml:space="preserve"> 2016 Mar 29</w:t>
      </w:r>
    </w:p>
    <w:p w:rsidR="00333329" w:rsidRPr="00E3273E" w:rsidRDefault="00333329" w:rsidP="00333329">
      <w:pPr>
        <w:numPr>
          <w:ilvl w:val="0"/>
          <w:numId w:val="6"/>
        </w:numPr>
        <w:spacing w:after="200" w:line="480" w:lineRule="auto"/>
        <w:contextualSpacing/>
        <w:rPr>
          <w:rFonts w:ascii="Times New Roman" w:eastAsia="Calibri" w:hAnsi="Times New Roman" w:cs="Times New Roman"/>
          <w:sz w:val="24"/>
          <w:szCs w:val="24"/>
        </w:rPr>
      </w:pPr>
      <w:proofErr w:type="spellStart"/>
      <w:r w:rsidRPr="00E3273E">
        <w:rPr>
          <w:rFonts w:ascii="Times New Roman" w:eastAsia="Calibri" w:hAnsi="Times New Roman" w:cs="Times New Roman"/>
          <w:sz w:val="24"/>
          <w:szCs w:val="24"/>
        </w:rPr>
        <w:t>Malovic</w:t>
      </w:r>
      <w:proofErr w:type="spellEnd"/>
      <w:r w:rsidRPr="00E3273E">
        <w:rPr>
          <w:rFonts w:ascii="Times New Roman" w:eastAsia="Calibri" w:hAnsi="Times New Roman" w:cs="Times New Roman"/>
          <w:sz w:val="24"/>
          <w:szCs w:val="24"/>
        </w:rPr>
        <w:t xml:space="preserve"> M, </w:t>
      </w:r>
      <w:proofErr w:type="spellStart"/>
      <w:r w:rsidRPr="00E3273E">
        <w:rPr>
          <w:rFonts w:ascii="Times New Roman" w:eastAsia="Calibri" w:hAnsi="Times New Roman" w:cs="Times New Roman"/>
          <w:sz w:val="24"/>
          <w:szCs w:val="24"/>
        </w:rPr>
        <w:t>Pavic</w:t>
      </w:r>
      <w:proofErr w:type="spellEnd"/>
      <w:r w:rsidRPr="00E3273E">
        <w:rPr>
          <w:rFonts w:ascii="Times New Roman" w:eastAsia="Calibri" w:hAnsi="Times New Roman" w:cs="Times New Roman"/>
          <w:sz w:val="24"/>
          <w:szCs w:val="24"/>
        </w:rPr>
        <w:t xml:space="preserve"> R, </w:t>
      </w:r>
      <w:proofErr w:type="spellStart"/>
      <w:r w:rsidRPr="00E3273E">
        <w:rPr>
          <w:rFonts w:ascii="Times New Roman" w:eastAsia="Calibri" w:hAnsi="Times New Roman" w:cs="Times New Roman"/>
          <w:sz w:val="24"/>
          <w:szCs w:val="24"/>
        </w:rPr>
        <w:t>Miloševic</w:t>
      </w:r>
      <w:proofErr w:type="spellEnd"/>
      <w:r w:rsidRPr="00E3273E">
        <w:rPr>
          <w:rFonts w:ascii="Times New Roman" w:eastAsia="Calibri" w:hAnsi="Times New Roman" w:cs="Times New Roman"/>
          <w:sz w:val="24"/>
          <w:szCs w:val="24"/>
        </w:rPr>
        <w:t xml:space="preserve"> M, Treatment of Trans-Scaphoid </w:t>
      </w:r>
      <w:proofErr w:type="spellStart"/>
      <w:r w:rsidRPr="00E3273E">
        <w:rPr>
          <w:rFonts w:ascii="Times New Roman" w:eastAsia="Calibri" w:hAnsi="Times New Roman" w:cs="Times New Roman"/>
          <w:sz w:val="24"/>
          <w:szCs w:val="24"/>
        </w:rPr>
        <w:t>Perilunate</w:t>
      </w:r>
      <w:proofErr w:type="spellEnd"/>
      <w:r w:rsidRPr="00E3273E">
        <w:rPr>
          <w:rFonts w:ascii="Times New Roman" w:eastAsia="Calibri" w:hAnsi="Times New Roman" w:cs="Times New Roman"/>
          <w:sz w:val="24"/>
          <w:szCs w:val="24"/>
        </w:rPr>
        <w:t xml:space="preserve"> Dislocations Using a Volar Approach With Scaphoid </w:t>
      </w:r>
      <w:proofErr w:type="spellStart"/>
      <w:r w:rsidRPr="00E3273E">
        <w:rPr>
          <w:rFonts w:ascii="Times New Roman" w:eastAsia="Calibri" w:hAnsi="Times New Roman" w:cs="Times New Roman"/>
          <w:sz w:val="24"/>
          <w:szCs w:val="24"/>
        </w:rPr>
        <w:t>Osteosynthesis</w:t>
      </w:r>
      <w:proofErr w:type="spellEnd"/>
      <w:r w:rsidRPr="00E3273E">
        <w:rPr>
          <w:rFonts w:ascii="Times New Roman" w:eastAsia="Calibri" w:hAnsi="Times New Roman" w:cs="Times New Roman"/>
          <w:sz w:val="24"/>
          <w:szCs w:val="24"/>
        </w:rPr>
        <w:t xml:space="preserve"> and Temporary  </w:t>
      </w:r>
      <w:proofErr w:type="spellStart"/>
      <w:r w:rsidRPr="00E3273E">
        <w:rPr>
          <w:rFonts w:ascii="Times New Roman" w:eastAsia="Calibri" w:hAnsi="Times New Roman" w:cs="Times New Roman"/>
          <w:sz w:val="24"/>
          <w:szCs w:val="24"/>
        </w:rPr>
        <w:t>Kirschner</w:t>
      </w:r>
      <w:proofErr w:type="spellEnd"/>
      <w:r w:rsidRPr="00E3273E">
        <w:rPr>
          <w:rFonts w:ascii="Times New Roman" w:eastAsia="Calibri" w:hAnsi="Times New Roman" w:cs="Times New Roman"/>
          <w:sz w:val="24"/>
          <w:szCs w:val="24"/>
        </w:rPr>
        <w:t xml:space="preserve"> Wire Fixation. Military Medicine </w:t>
      </w:r>
      <w:r w:rsidRPr="00E3273E">
        <w:rPr>
          <w:rFonts w:ascii="Times New Roman" w:eastAsia="Calibri" w:hAnsi="Times New Roman" w:cs="Times New Roman"/>
          <w:bCs/>
          <w:sz w:val="24"/>
          <w:szCs w:val="24"/>
        </w:rPr>
        <w:t>2011</w:t>
      </w:r>
      <w:proofErr w:type="gramStart"/>
      <w:r w:rsidRPr="00E3273E">
        <w:rPr>
          <w:rFonts w:ascii="Times New Roman" w:eastAsia="Calibri" w:hAnsi="Times New Roman" w:cs="Times New Roman"/>
          <w:sz w:val="24"/>
          <w:szCs w:val="24"/>
        </w:rPr>
        <w:t>;</w:t>
      </w:r>
      <w:r w:rsidRPr="00E3273E">
        <w:rPr>
          <w:rFonts w:ascii="Times New Roman" w:eastAsia="Calibri" w:hAnsi="Times New Roman" w:cs="Times New Roman"/>
          <w:bCs/>
          <w:sz w:val="24"/>
          <w:szCs w:val="24"/>
        </w:rPr>
        <w:t>176:1077</w:t>
      </w:r>
      <w:proofErr w:type="gramEnd"/>
      <w:r w:rsidRPr="00E3273E">
        <w:rPr>
          <w:rFonts w:ascii="Times New Roman" w:eastAsia="Calibri" w:hAnsi="Times New Roman" w:cs="Times New Roman"/>
          <w:sz w:val="24"/>
          <w:szCs w:val="24"/>
        </w:rPr>
        <w:t>-82. </w:t>
      </w:r>
    </w:p>
    <w:p w:rsidR="00333329" w:rsidRPr="00E3273E" w:rsidRDefault="00333329" w:rsidP="00333329">
      <w:pPr>
        <w:numPr>
          <w:ilvl w:val="0"/>
          <w:numId w:val="6"/>
        </w:numPr>
        <w:spacing w:after="200" w:line="480" w:lineRule="auto"/>
        <w:contextualSpacing/>
        <w:rPr>
          <w:rFonts w:ascii="Times New Roman" w:eastAsia="Calibri" w:hAnsi="Times New Roman" w:cs="Times New Roman"/>
          <w:sz w:val="24"/>
          <w:szCs w:val="24"/>
        </w:rPr>
      </w:pPr>
      <w:r w:rsidRPr="00E3273E">
        <w:rPr>
          <w:rFonts w:ascii="Times New Roman" w:eastAsia="Calibri" w:hAnsi="Times New Roman" w:cs="Times New Roman"/>
          <w:sz w:val="24"/>
          <w:szCs w:val="24"/>
        </w:rPr>
        <w:t xml:space="preserve">Mayfield J.K. Mechanism of carpal injuries. </w:t>
      </w:r>
      <w:proofErr w:type="spellStart"/>
      <w:r w:rsidRPr="00E3273E">
        <w:rPr>
          <w:rFonts w:ascii="Times New Roman" w:eastAsia="Calibri" w:hAnsi="Times New Roman" w:cs="Times New Roman"/>
          <w:sz w:val="24"/>
          <w:szCs w:val="24"/>
        </w:rPr>
        <w:t>Clin</w:t>
      </w:r>
      <w:proofErr w:type="spellEnd"/>
      <w:r w:rsidRPr="00E3273E">
        <w:rPr>
          <w:rFonts w:ascii="Times New Roman" w:eastAsia="Calibri" w:hAnsi="Times New Roman" w:cs="Times New Roman"/>
          <w:sz w:val="24"/>
          <w:szCs w:val="24"/>
        </w:rPr>
        <w:t xml:space="preserve"> </w:t>
      </w:r>
      <w:proofErr w:type="spellStart"/>
      <w:r w:rsidRPr="00E3273E">
        <w:rPr>
          <w:rFonts w:ascii="Times New Roman" w:eastAsia="Calibri" w:hAnsi="Times New Roman" w:cs="Times New Roman"/>
          <w:sz w:val="24"/>
          <w:szCs w:val="24"/>
        </w:rPr>
        <w:t>Orthop</w:t>
      </w:r>
      <w:proofErr w:type="spellEnd"/>
      <w:r w:rsidRPr="00E3273E">
        <w:rPr>
          <w:rFonts w:ascii="Times New Roman" w:eastAsia="Calibri" w:hAnsi="Times New Roman" w:cs="Times New Roman"/>
          <w:sz w:val="24"/>
          <w:szCs w:val="24"/>
        </w:rPr>
        <w:t xml:space="preserve"> </w:t>
      </w:r>
      <w:proofErr w:type="spellStart"/>
      <w:r w:rsidRPr="00E3273E">
        <w:rPr>
          <w:rFonts w:ascii="Times New Roman" w:eastAsia="Calibri" w:hAnsi="Times New Roman" w:cs="Times New Roman"/>
          <w:sz w:val="24"/>
          <w:szCs w:val="24"/>
        </w:rPr>
        <w:t>Relat</w:t>
      </w:r>
      <w:proofErr w:type="spellEnd"/>
      <w:r w:rsidRPr="00E3273E">
        <w:rPr>
          <w:rFonts w:ascii="Times New Roman" w:eastAsia="Calibri" w:hAnsi="Times New Roman" w:cs="Times New Roman"/>
          <w:sz w:val="24"/>
          <w:szCs w:val="24"/>
        </w:rPr>
        <w:t xml:space="preserve"> Res. 1980</w:t>
      </w:r>
      <w:proofErr w:type="gramStart"/>
      <w:r w:rsidRPr="00E3273E">
        <w:rPr>
          <w:rFonts w:ascii="Times New Roman" w:eastAsia="Calibri" w:hAnsi="Times New Roman" w:cs="Times New Roman"/>
          <w:sz w:val="24"/>
          <w:szCs w:val="24"/>
        </w:rPr>
        <w:t>;149:45</w:t>
      </w:r>
      <w:proofErr w:type="gramEnd"/>
      <w:r w:rsidRPr="00E3273E">
        <w:rPr>
          <w:rFonts w:ascii="Times New Roman" w:eastAsia="Calibri" w:hAnsi="Times New Roman" w:cs="Times New Roman"/>
          <w:sz w:val="24"/>
          <w:szCs w:val="24"/>
        </w:rPr>
        <w:t>-54.</w:t>
      </w:r>
    </w:p>
    <w:p w:rsidR="00333329" w:rsidRPr="00E3273E" w:rsidRDefault="00333329" w:rsidP="00333329">
      <w:pPr>
        <w:numPr>
          <w:ilvl w:val="0"/>
          <w:numId w:val="6"/>
        </w:numPr>
        <w:spacing w:after="200" w:line="480" w:lineRule="auto"/>
        <w:contextualSpacing/>
        <w:rPr>
          <w:rFonts w:ascii="Times New Roman" w:eastAsia="Calibri" w:hAnsi="Times New Roman" w:cs="Times New Roman"/>
          <w:sz w:val="24"/>
          <w:szCs w:val="24"/>
        </w:rPr>
      </w:pPr>
      <w:r w:rsidRPr="00E3273E">
        <w:rPr>
          <w:rFonts w:ascii="Times New Roman" w:eastAsia="Calibri" w:hAnsi="Times New Roman" w:cs="Times New Roman"/>
          <w:sz w:val="24"/>
          <w:szCs w:val="24"/>
        </w:rPr>
        <w:t xml:space="preserve">Herzberg G1, </w:t>
      </w:r>
      <w:proofErr w:type="spellStart"/>
      <w:r w:rsidRPr="00E3273E">
        <w:rPr>
          <w:rFonts w:ascii="Times New Roman" w:eastAsia="Calibri" w:hAnsi="Times New Roman" w:cs="Times New Roman"/>
          <w:sz w:val="24"/>
          <w:szCs w:val="24"/>
        </w:rPr>
        <w:t>Comtet</w:t>
      </w:r>
      <w:proofErr w:type="spellEnd"/>
      <w:r w:rsidRPr="00E3273E">
        <w:rPr>
          <w:rFonts w:ascii="Times New Roman" w:eastAsia="Calibri" w:hAnsi="Times New Roman" w:cs="Times New Roman"/>
          <w:sz w:val="24"/>
          <w:szCs w:val="24"/>
        </w:rPr>
        <w:t xml:space="preserve"> JJ, </w:t>
      </w:r>
      <w:proofErr w:type="spellStart"/>
      <w:r w:rsidRPr="00E3273E">
        <w:rPr>
          <w:rFonts w:ascii="Times New Roman" w:eastAsia="Calibri" w:hAnsi="Times New Roman" w:cs="Times New Roman"/>
          <w:sz w:val="24"/>
          <w:szCs w:val="24"/>
        </w:rPr>
        <w:t>Linscheid</w:t>
      </w:r>
      <w:proofErr w:type="spellEnd"/>
      <w:r w:rsidRPr="00E3273E">
        <w:rPr>
          <w:rFonts w:ascii="Times New Roman" w:eastAsia="Calibri" w:hAnsi="Times New Roman" w:cs="Times New Roman"/>
          <w:sz w:val="24"/>
          <w:szCs w:val="24"/>
        </w:rPr>
        <w:t xml:space="preserve"> RL, </w:t>
      </w:r>
      <w:proofErr w:type="spellStart"/>
      <w:r w:rsidRPr="00E3273E">
        <w:rPr>
          <w:rFonts w:ascii="Times New Roman" w:eastAsia="Calibri" w:hAnsi="Times New Roman" w:cs="Times New Roman"/>
          <w:sz w:val="24"/>
          <w:szCs w:val="24"/>
        </w:rPr>
        <w:t>Amadio</w:t>
      </w:r>
      <w:proofErr w:type="spellEnd"/>
      <w:r w:rsidRPr="00E3273E">
        <w:rPr>
          <w:rFonts w:ascii="Times New Roman" w:eastAsia="Calibri" w:hAnsi="Times New Roman" w:cs="Times New Roman"/>
          <w:sz w:val="24"/>
          <w:szCs w:val="24"/>
        </w:rPr>
        <w:t xml:space="preserve"> PC, Cooney WP, </w:t>
      </w:r>
      <w:proofErr w:type="spellStart"/>
      <w:r w:rsidRPr="00E3273E">
        <w:rPr>
          <w:rFonts w:ascii="Times New Roman" w:eastAsia="Calibri" w:hAnsi="Times New Roman" w:cs="Times New Roman"/>
          <w:sz w:val="24"/>
          <w:szCs w:val="24"/>
        </w:rPr>
        <w:t>Stalder</w:t>
      </w:r>
      <w:proofErr w:type="spellEnd"/>
      <w:r w:rsidRPr="00E3273E">
        <w:rPr>
          <w:rFonts w:ascii="Times New Roman" w:eastAsia="Calibri" w:hAnsi="Times New Roman" w:cs="Times New Roman"/>
          <w:sz w:val="24"/>
          <w:szCs w:val="24"/>
        </w:rPr>
        <w:t xml:space="preserve"> J. </w:t>
      </w:r>
      <w:proofErr w:type="spellStart"/>
      <w:r w:rsidRPr="00E3273E">
        <w:rPr>
          <w:rFonts w:ascii="Times New Roman" w:eastAsia="Calibri" w:hAnsi="Times New Roman" w:cs="Times New Roman"/>
          <w:sz w:val="24"/>
          <w:szCs w:val="24"/>
        </w:rPr>
        <w:t>Perilunate</w:t>
      </w:r>
      <w:proofErr w:type="spellEnd"/>
      <w:r w:rsidRPr="00E3273E">
        <w:rPr>
          <w:rFonts w:ascii="Times New Roman" w:eastAsia="Calibri" w:hAnsi="Times New Roman" w:cs="Times New Roman"/>
          <w:sz w:val="24"/>
          <w:szCs w:val="24"/>
        </w:rPr>
        <w:t xml:space="preserve"> dislocations and fracture-dislocations: a multicenter study. J Hand </w:t>
      </w:r>
      <w:proofErr w:type="spellStart"/>
      <w:r w:rsidRPr="00E3273E">
        <w:rPr>
          <w:rFonts w:ascii="Times New Roman" w:eastAsia="Calibri" w:hAnsi="Times New Roman" w:cs="Times New Roman"/>
          <w:sz w:val="24"/>
          <w:szCs w:val="24"/>
        </w:rPr>
        <w:t>Surg</w:t>
      </w:r>
      <w:proofErr w:type="spellEnd"/>
      <w:r w:rsidRPr="00E3273E">
        <w:rPr>
          <w:rFonts w:ascii="Times New Roman" w:eastAsia="Calibri" w:hAnsi="Times New Roman" w:cs="Times New Roman"/>
          <w:sz w:val="24"/>
          <w:szCs w:val="24"/>
        </w:rPr>
        <w:t xml:space="preserve"> Am. 1993; 18:768-79.</w:t>
      </w:r>
    </w:p>
    <w:p w:rsidR="00333329" w:rsidRPr="00E3273E" w:rsidRDefault="00333329" w:rsidP="00333329">
      <w:pPr>
        <w:numPr>
          <w:ilvl w:val="0"/>
          <w:numId w:val="6"/>
        </w:numPr>
        <w:spacing w:after="200" w:line="480" w:lineRule="auto"/>
        <w:contextualSpacing/>
        <w:jc w:val="both"/>
        <w:rPr>
          <w:rFonts w:ascii="Times New Roman" w:eastAsia="Calibri" w:hAnsi="Times New Roman" w:cs="Times New Roman"/>
          <w:sz w:val="24"/>
          <w:szCs w:val="24"/>
        </w:rPr>
      </w:pPr>
      <w:r w:rsidRPr="00E3273E">
        <w:rPr>
          <w:rFonts w:ascii="Times New Roman" w:eastAsia="Calibri" w:hAnsi="Times New Roman" w:cs="Times New Roman"/>
          <w:sz w:val="24"/>
          <w:szCs w:val="24"/>
        </w:rPr>
        <w:t xml:space="preserve">Chen WS. Median-nerve neuropathy associated with chronic anterior dislocation of the lunate. J Bone Joint </w:t>
      </w:r>
      <w:proofErr w:type="spellStart"/>
      <w:r w:rsidRPr="00E3273E">
        <w:rPr>
          <w:rFonts w:ascii="Times New Roman" w:eastAsia="Calibri" w:hAnsi="Times New Roman" w:cs="Times New Roman"/>
          <w:sz w:val="24"/>
          <w:szCs w:val="24"/>
        </w:rPr>
        <w:t>Surg</w:t>
      </w:r>
      <w:proofErr w:type="spellEnd"/>
      <w:r w:rsidRPr="00E3273E">
        <w:rPr>
          <w:rFonts w:ascii="Times New Roman" w:eastAsia="Calibri" w:hAnsi="Times New Roman" w:cs="Times New Roman"/>
          <w:sz w:val="24"/>
          <w:szCs w:val="24"/>
        </w:rPr>
        <w:t xml:space="preserve"> Am. 1995</w:t>
      </w:r>
      <w:proofErr w:type="gramStart"/>
      <w:r w:rsidRPr="00E3273E">
        <w:rPr>
          <w:rFonts w:ascii="Times New Roman" w:eastAsia="Calibri" w:hAnsi="Times New Roman" w:cs="Times New Roman"/>
          <w:sz w:val="24"/>
          <w:szCs w:val="24"/>
        </w:rPr>
        <w:t>;77:1853</w:t>
      </w:r>
      <w:proofErr w:type="gramEnd"/>
      <w:r w:rsidRPr="00E3273E">
        <w:rPr>
          <w:rFonts w:ascii="Times New Roman" w:eastAsia="Calibri" w:hAnsi="Times New Roman" w:cs="Times New Roman"/>
          <w:sz w:val="24"/>
          <w:szCs w:val="24"/>
        </w:rPr>
        <w:t>–7.</w:t>
      </w:r>
    </w:p>
    <w:p w:rsidR="00333329" w:rsidRPr="00E3273E" w:rsidRDefault="00333329" w:rsidP="00333329">
      <w:pPr>
        <w:numPr>
          <w:ilvl w:val="0"/>
          <w:numId w:val="6"/>
        </w:numPr>
        <w:spacing w:after="200" w:line="480" w:lineRule="auto"/>
        <w:contextualSpacing/>
        <w:jc w:val="both"/>
        <w:rPr>
          <w:rFonts w:ascii="Times New Roman" w:eastAsia="Calibri" w:hAnsi="Times New Roman" w:cs="Times New Roman"/>
          <w:sz w:val="24"/>
          <w:szCs w:val="24"/>
        </w:rPr>
      </w:pPr>
      <w:proofErr w:type="spellStart"/>
      <w:r w:rsidRPr="00E3273E">
        <w:rPr>
          <w:rFonts w:ascii="Times New Roman" w:eastAsia="Calibri" w:hAnsi="Times New Roman" w:cs="Times New Roman"/>
          <w:sz w:val="24"/>
          <w:szCs w:val="24"/>
        </w:rPr>
        <w:t>Wingelaar</w:t>
      </w:r>
      <w:proofErr w:type="spellEnd"/>
      <w:r w:rsidRPr="00E3273E">
        <w:rPr>
          <w:rFonts w:ascii="Times New Roman" w:eastAsia="Calibri" w:hAnsi="Times New Roman" w:cs="Times New Roman"/>
          <w:sz w:val="24"/>
          <w:szCs w:val="24"/>
        </w:rPr>
        <w:t xml:space="preserve"> M, Newbury P, Nicholas S, Adams NS, Livingston AJ. Lunate Dislocation and Basic Wrist Kinematics. </w:t>
      </w:r>
      <w:proofErr w:type="spellStart"/>
      <w:r w:rsidRPr="00E3273E">
        <w:rPr>
          <w:rFonts w:ascii="Times New Roman" w:eastAsia="Calibri" w:hAnsi="Times New Roman" w:cs="Times New Roman"/>
          <w:sz w:val="24"/>
          <w:szCs w:val="24"/>
        </w:rPr>
        <w:t>Eplasty</w:t>
      </w:r>
      <w:proofErr w:type="spellEnd"/>
      <w:r w:rsidRPr="00E3273E">
        <w:rPr>
          <w:rFonts w:ascii="Times New Roman" w:eastAsia="Calibri" w:hAnsi="Times New Roman" w:cs="Times New Roman"/>
          <w:sz w:val="24"/>
          <w:szCs w:val="24"/>
        </w:rPr>
        <w:t>. 2016</w:t>
      </w:r>
      <w:proofErr w:type="gramStart"/>
      <w:r w:rsidRPr="00E3273E">
        <w:rPr>
          <w:rFonts w:ascii="Times New Roman" w:eastAsia="Calibri" w:hAnsi="Times New Roman" w:cs="Times New Roman"/>
          <w:sz w:val="24"/>
          <w:szCs w:val="24"/>
        </w:rPr>
        <w:t>;16:ic37</w:t>
      </w:r>
      <w:proofErr w:type="gramEnd"/>
      <w:r w:rsidRPr="00E3273E">
        <w:rPr>
          <w:rFonts w:ascii="Times New Roman" w:eastAsia="Calibri" w:hAnsi="Times New Roman" w:cs="Times New Roman"/>
          <w:sz w:val="24"/>
          <w:szCs w:val="24"/>
        </w:rPr>
        <w:t>.</w:t>
      </w:r>
    </w:p>
    <w:p w:rsidR="00333329" w:rsidRPr="00E3273E" w:rsidRDefault="00333329" w:rsidP="00333329">
      <w:pPr>
        <w:numPr>
          <w:ilvl w:val="0"/>
          <w:numId w:val="6"/>
        </w:numPr>
        <w:spacing w:after="200" w:line="480" w:lineRule="auto"/>
        <w:contextualSpacing/>
        <w:rPr>
          <w:rFonts w:ascii="Times New Roman" w:eastAsia="Calibri" w:hAnsi="Times New Roman" w:cs="Times New Roman"/>
          <w:sz w:val="24"/>
          <w:szCs w:val="24"/>
        </w:rPr>
      </w:pPr>
      <w:r w:rsidRPr="00E3273E">
        <w:rPr>
          <w:rFonts w:ascii="Times New Roman" w:eastAsia="Calibri" w:hAnsi="Times New Roman" w:cs="Times New Roman"/>
          <w:sz w:val="24"/>
          <w:szCs w:val="24"/>
        </w:rPr>
        <w:lastRenderedPageBreak/>
        <w:t xml:space="preserve">Kardashian G, </w:t>
      </w:r>
      <w:proofErr w:type="spellStart"/>
      <w:r w:rsidRPr="00E3273E">
        <w:rPr>
          <w:rFonts w:ascii="Times New Roman" w:eastAsia="Calibri" w:hAnsi="Times New Roman" w:cs="Times New Roman"/>
          <w:sz w:val="24"/>
          <w:szCs w:val="24"/>
        </w:rPr>
        <w:t>Christoforou</w:t>
      </w:r>
      <w:proofErr w:type="spellEnd"/>
      <w:r w:rsidRPr="00E3273E">
        <w:rPr>
          <w:rFonts w:ascii="Times New Roman" w:eastAsia="Calibri" w:hAnsi="Times New Roman" w:cs="Times New Roman"/>
          <w:sz w:val="24"/>
          <w:szCs w:val="24"/>
        </w:rPr>
        <w:t xml:space="preserve"> DC, Lee SK. </w:t>
      </w:r>
      <w:proofErr w:type="spellStart"/>
      <w:r w:rsidRPr="00E3273E">
        <w:rPr>
          <w:rFonts w:ascii="Times New Roman" w:eastAsia="Calibri" w:hAnsi="Times New Roman" w:cs="Times New Roman"/>
          <w:sz w:val="24"/>
          <w:szCs w:val="24"/>
        </w:rPr>
        <w:t>Perilunate</w:t>
      </w:r>
      <w:proofErr w:type="spellEnd"/>
      <w:r w:rsidRPr="00E3273E">
        <w:rPr>
          <w:rFonts w:ascii="Times New Roman" w:eastAsia="Calibri" w:hAnsi="Times New Roman" w:cs="Times New Roman"/>
          <w:sz w:val="24"/>
          <w:szCs w:val="24"/>
        </w:rPr>
        <w:t xml:space="preserve"> Dislocations. Bulletin of the NYU Hospital for Joint Diseases 2011;6</w:t>
      </w:r>
    </w:p>
    <w:p w:rsidR="00333329" w:rsidRPr="00E3273E" w:rsidRDefault="00333329" w:rsidP="00333329">
      <w:pPr>
        <w:spacing w:after="200" w:line="276" w:lineRule="auto"/>
        <w:rPr>
          <w:rFonts w:ascii="Times New Roman" w:eastAsia="Calibri" w:hAnsi="Times New Roman" w:cs="Times New Roman"/>
          <w:b/>
          <w:bCs/>
        </w:rPr>
      </w:pPr>
    </w:p>
    <w:p w:rsidR="00333329" w:rsidRPr="00E3273E" w:rsidRDefault="00333329" w:rsidP="00333329">
      <w:pPr>
        <w:spacing w:after="200" w:line="276" w:lineRule="auto"/>
        <w:rPr>
          <w:rFonts w:ascii="Times New Roman" w:eastAsia="Calibri" w:hAnsi="Times New Roman" w:cs="Times New Roman"/>
          <w:b/>
          <w:bCs/>
        </w:rPr>
      </w:pPr>
    </w:p>
    <w:p w:rsidR="00333329" w:rsidRPr="00E3273E" w:rsidRDefault="00333329" w:rsidP="00333329">
      <w:pPr>
        <w:spacing w:after="200" w:line="276" w:lineRule="auto"/>
        <w:rPr>
          <w:rFonts w:ascii="Times New Roman" w:eastAsia="Calibri" w:hAnsi="Times New Roman" w:cs="Times New Roman"/>
          <w:b/>
          <w:bCs/>
        </w:rPr>
      </w:pPr>
    </w:p>
    <w:p w:rsidR="00333329" w:rsidRDefault="00333329" w:rsidP="00333329">
      <w:pPr>
        <w:spacing w:after="200" w:line="276" w:lineRule="auto"/>
        <w:rPr>
          <w:rFonts w:ascii="Times New Roman" w:eastAsia="Calibri" w:hAnsi="Times New Roman" w:cs="Times New Roman"/>
          <w:b/>
          <w:bCs/>
        </w:rPr>
      </w:pPr>
    </w:p>
    <w:p w:rsidR="00333329" w:rsidRDefault="00333329" w:rsidP="00333329">
      <w:pPr>
        <w:spacing w:after="200" w:line="276" w:lineRule="auto"/>
        <w:rPr>
          <w:rFonts w:ascii="Times New Roman" w:eastAsia="Calibri" w:hAnsi="Times New Roman" w:cs="Times New Roman"/>
          <w:b/>
          <w:bCs/>
        </w:rPr>
      </w:pPr>
    </w:p>
    <w:p w:rsidR="00333329" w:rsidRDefault="00333329" w:rsidP="00333329">
      <w:pPr>
        <w:spacing w:after="200" w:line="276" w:lineRule="auto"/>
        <w:rPr>
          <w:rFonts w:ascii="Times New Roman" w:eastAsia="Calibri" w:hAnsi="Times New Roman" w:cs="Times New Roman"/>
          <w:b/>
          <w:bCs/>
        </w:rPr>
      </w:pPr>
    </w:p>
    <w:p w:rsidR="00333329" w:rsidRDefault="00333329" w:rsidP="00333329">
      <w:pPr>
        <w:spacing w:after="200" w:line="276" w:lineRule="auto"/>
        <w:rPr>
          <w:rFonts w:ascii="Times New Roman" w:eastAsia="Calibri" w:hAnsi="Times New Roman" w:cs="Times New Roman"/>
          <w:b/>
          <w:bCs/>
        </w:rPr>
      </w:pPr>
    </w:p>
    <w:p w:rsidR="00333329" w:rsidRDefault="00333329" w:rsidP="00333329">
      <w:pPr>
        <w:spacing w:after="200" w:line="276" w:lineRule="auto"/>
        <w:rPr>
          <w:rFonts w:ascii="Times New Roman" w:eastAsia="Calibri" w:hAnsi="Times New Roman" w:cs="Times New Roman"/>
          <w:b/>
          <w:bCs/>
        </w:rPr>
      </w:pPr>
    </w:p>
    <w:p w:rsidR="00333329" w:rsidRDefault="00333329" w:rsidP="00333329">
      <w:pPr>
        <w:spacing w:after="200" w:line="276" w:lineRule="auto"/>
        <w:rPr>
          <w:rFonts w:ascii="Times New Roman" w:eastAsia="Calibri" w:hAnsi="Times New Roman" w:cs="Times New Roman"/>
          <w:b/>
          <w:bCs/>
        </w:rPr>
      </w:pPr>
    </w:p>
    <w:p w:rsidR="00333329" w:rsidRDefault="00333329" w:rsidP="00333329">
      <w:pPr>
        <w:spacing w:after="200" w:line="276" w:lineRule="auto"/>
        <w:rPr>
          <w:rFonts w:ascii="Times New Roman" w:eastAsia="Calibri" w:hAnsi="Times New Roman" w:cs="Times New Roman"/>
          <w:b/>
          <w:bCs/>
        </w:rPr>
      </w:pPr>
    </w:p>
    <w:p w:rsidR="00333329" w:rsidRDefault="00333329" w:rsidP="00333329">
      <w:pPr>
        <w:spacing w:after="200" w:line="276" w:lineRule="auto"/>
        <w:rPr>
          <w:rFonts w:ascii="Times New Roman" w:eastAsia="Calibri" w:hAnsi="Times New Roman" w:cs="Times New Roman"/>
          <w:b/>
          <w:bCs/>
        </w:rPr>
      </w:pPr>
    </w:p>
    <w:p w:rsidR="00333329" w:rsidRDefault="00333329" w:rsidP="00333329">
      <w:pPr>
        <w:spacing w:after="200" w:line="276" w:lineRule="auto"/>
        <w:rPr>
          <w:rFonts w:ascii="Times New Roman" w:eastAsia="Calibri" w:hAnsi="Times New Roman" w:cs="Times New Roman"/>
          <w:b/>
          <w:bCs/>
        </w:rPr>
      </w:pPr>
    </w:p>
    <w:p w:rsidR="00333329" w:rsidRDefault="00333329" w:rsidP="00333329">
      <w:pPr>
        <w:spacing w:after="200" w:line="276" w:lineRule="auto"/>
        <w:rPr>
          <w:rFonts w:ascii="Times New Roman" w:eastAsia="Calibri" w:hAnsi="Times New Roman" w:cs="Times New Roman"/>
          <w:b/>
          <w:bCs/>
        </w:rPr>
      </w:pPr>
    </w:p>
    <w:p w:rsidR="00333329" w:rsidRDefault="00333329" w:rsidP="00333329">
      <w:pPr>
        <w:spacing w:after="200" w:line="276" w:lineRule="auto"/>
        <w:rPr>
          <w:rFonts w:ascii="Times New Roman" w:eastAsia="Calibri" w:hAnsi="Times New Roman" w:cs="Times New Roman"/>
          <w:b/>
          <w:bCs/>
        </w:rPr>
      </w:pPr>
    </w:p>
    <w:p w:rsidR="00333329" w:rsidRDefault="00333329" w:rsidP="00333329">
      <w:pPr>
        <w:spacing w:after="200" w:line="276" w:lineRule="auto"/>
        <w:rPr>
          <w:rFonts w:ascii="Times New Roman" w:eastAsia="Calibri" w:hAnsi="Times New Roman" w:cs="Times New Roman"/>
          <w:b/>
          <w:bCs/>
        </w:rPr>
      </w:pPr>
    </w:p>
    <w:p w:rsidR="00333329" w:rsidRDefault="00333329" w:rsidP="00333329">
      <w:pPr>
        <w:spacing w:after="200" w:line="276" w:lineRule="auto"/>
        <w:rPr>
          <w:rFonts w:ascii="Times New Roman" w:eastAsia="Calibri" w:hAnsi="Times New Roman" w:cs="Times New Roman"/>
          <w:b/>
          <w:bCs/>
        </w:rPr>
      </w:pPr>
    </w:p>
    <w:p w:rsidR="00333329" w:rsidRPr="00E3273E" w:rsidRDefault="00333329" w:rsidP="00333329">
      <w:pPr>
        <w:spacing w:after="200" w:line="276" w:lineRule="auto"/>
        <w:rPr>
          <w:rFonts w:ascii="Times New Roman" w:eastAsia="Calibri" w:hAnsi="Times New Roman" w:cs="Times New Roman"/>
        </w:rPr>
      </w:pPr>
      <w:r w:rsidRPr="00E3273E">
        <w:rPr>
          <w:rFonts w:ascii="Times New Roman" w:eastAsia="Calibri" w:hAnsi="Times New Roman" w:cs="Times New Roman"/>
          <w:b/>
          <w:bCs/>
        </w:rPr>
        <w:t xml:space="preserve">Figure 1: Case 1 – </w:t>
      </w:r>
      <w:proofErr w:type="spellStart"/>
      <w:r w:rsidRPr="00E3273E">
        <w:rPr>
          <w:rFonts w:ascii="Times New Roman" w:eastAsia="Calibri" w:hAnsi="Times New Roman" w:cs="Times New Roman"/>
          <w:b/>
          <w:bCs/>
        </w:rPr>
        <w:t>Xrays</w:t>
      </w:r>
      <w:proofErr w:type="spellEnd"/>
      <w:r w:rsidRPr="00E3273E">
        <w:rPr>
          <w:rFonts w:ascii="Times New Roman" w:eastAsia="Calibri" w:hAnsi="Times New Roman" w:cs="Times New Roman"/>
          <w:b/>
          <w:bCs/>
        </w:rPr>
        <w:t xml:space="preserve"> of left wrist</w:t>
      </w:r>
      <w:r w:rsidRPr="00E3273E">
        <w:rPr>
          <w:rFonts w:ascii="Times New Roman" w:eastAsia="Calibri" w:hAnsi="Times New Roman" w:cs="Times New Roman"/>
        </w:rPr>
        <w:t xml:space="preserve">                                        </w:t>
      </w:r>
    </w:p>
    <w:p w:rsidR="00333329" w:rsidRPr="00E3273E" w:rsidRDefault="00333329" w:rsidP="00333329">
      <w:pPr>
        <w:spacing w:after="200" w:line="276" w:lineRule="auto"/>
        <w:rPr>
          <w:rFonts w:ascii="Times New Roman" w:eastAsia="Calibri" w:hAnsi="Times New Roman" w:cs="Times New Roman"/>
        </w:rPr>
      </w:pPr>
      <w:r w:rsidRPr="00E3273E">
        <w:rPr>
          <w:rFonts w:ascii="Times New Roman" w:eastAsia="Calibri" w:hAnsi="Times New Roman" w:cs="Times New Roman"/>
          <w:noProof/>
          <w:lang w:val="en-GB" w:eastAsia="en-GB"/>
        </w:rPr>
        <mc:AlternateContent>
          <mc:Choice Requires="wps">
            <w:drawing>
              <wp:anchor distT="0" distB="0" distL="114300" distR="114300" simplePos="0" relativeHeight="251660288" behindDoc="0" locked="0" layoutInCell="1" allowOverlap="1" wp14:anchorId="5BCEC680" wp14:editId="26A1F538">
                <wp:simplePos x="0" y="0"/>
                <wp:positionH relativeFrom="column">
                  <wp:posOffset>1333500</wp:posOffset>
                </wp:positionH>
                <wp:positionV relativeFrom="paragraph">
                  <wp:posOffset>1585595</wp:posOffset>
                </wp:positionV>
                <wp:extent cx="655320" cy="1402080"/>
                <wp:effectExtent l="38100" t="38100" r="30480" b="26670"/>
                <wp:wrapNone/>
                <wp:docPr id="6" name="Straight Arrow Connector 6"/>
                <wp:cNvGraphicFramePr/>
                <a:graphic xmlns:a="http://schemas.openxmlformats.org/drawingml/2006/main">
                  <a:graphicData uri="http://schemas.microsoft.com/office/word/2010/wordprocessingShape">
                    <wps:wsp>
                      <wps:cNvCnPr/>
                      <wps:spPr>
                        <a:xfrm flipH="1" flipV="1">
                          <a:off x="0" y="0"/>
                          <a:ext cx="655320" cy="140208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73F4642" id="_x0000_t32" coordsize="21600,21600" o:spt="32" o:oned="t" path="m,l21600,21600e" filled="f">
                <v:path arrowok="t" fillok="f" o:connecttype="none"/>
                <o:lock v:ext="edit" shapetype="t"/>
              </v:shapetype>
              <v:shape id="Straight Arrow Connector 6" o:spid="_x0000_s1026" type="#_x0000_t32" style="position:absolute;margin-left:105pt;margin-top:124.85pt;width:51.6pt;height:110.4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" strokecolor="#4a7ebb">
                <v:stroke endarrow="block"/>
              </v:shape>
            </w:pict>
          </mc:Fallback>
        </mc:AlternateContent>
      </w:r>
      <w:r w:rsidRPr="00E3273E">
        <w:rPr>
          <w:rFonts w:ascii="Times New Roman" w:eastAsia="Calibri" w:hAnsi="Times New Roman" w:cs="Times New Roman"/>
          <w:noProof/>
          <w:lang w:val="en-GB" w:eastAsia="en-GB"/>
        </w:rPr>
        <w:drawing>
          <wp:inline distT="0" distB="0" distL="0" distR="0" wp14:anchorId="2E491B38" wp14:editId="45A5FDD3">
            <wp:extent cx="2461260" cy="2724150"/>
            <wp:effectExtent l="38100" t="57150" r="53340" b="38100"/>
            <wp:docPr id="41" name="Picture 2" descr="D:\AYIBA ABEL-TARIAH\Upper Extremities-Wrist AP-04-09-18-1_15_22 PM-6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YIBA ABEL-TARIAH\Upper Extremities-Wrist AP-04-09-18-1_15_22 PM-665.JPEG"/>
                    <pic:cNvPicPr>
                      <a:picLocks noChangeAspect="1" noChangeArrowheads="1"/>
                    </pic:cNvPicPr>
                  </pic:nvPicPr>
                  <pic:blipFill>
                    <a:blip r:embed="rId6" cstate="print"/>
                    <a:srcRect/>
                    <a:stretch>
                      <a:fillRect/>
                    </a:stretch>
                  </pic:blipFill>
                  <pic:spPr bwMode="auto">
                    <a:xfrm>
                      <a:off x="0" y="0"/>
                      <a:ext cx="2461260" cy="2724150"/>
                    </a:xfrm>
                    <a:prstGeom prst="rect">
                      <a:avLst/>
                    </a:prstGeom>
                    <a:noFill/>
                    <a:ln w="9525">
                      <a:noFill/>
                      <a:miter lim="800000"/>
                      <a:headEnd/>
                      <a:tailEnd/>
                    </a:ln>
                    <a:scene3d>
                      <a:camera prst="orthographicFront">
                        <a:rot lat="0" lon="10800000" rev="0"/>
                      </a:camera>
                      <a:lightRig rig="threePt" dir="t"/>
                    </a:scene3d>
                  </pic:spPr>
                </pic:pic>
              </a:graphicData>
            </a:graphic>
          </wp:inline>
        </w:drawing>
      </w:r>
      <w:r w:rsidRPr="00E3273E">
        <w:rPr>
          <w:rFonts w:ascii="Times New Roman" w:eastAsia="Calibri" w:hAnsi="Times New Roman" w:cs="Times New Roman"/>
          <w:noProof/>
          <w:lang w:val="en-GB" w:eastAsia="en-GB"/>
        </w:rPr>
        <w:drawing>
          <wp:anchor distT="0" distB="0" distL="114300" distR="114300" simplePos="0" relativeHeight="251659264" behindDoc="0" locked="0" layoutInCell="1" allowOverlap="1" wp14:anchorId="0C075043" wp14:editId="0F9ECE32">
            <wp:simplePos x="0" y="0"/>
            <wp:positionH relativeFrom="margin">
              <wp:posOffset>3253740</wp:posOffset>
            </wp:positionH>
            <wp:positionV relativeFrom="paragraph">
              <wp:posOffset>53340</wp:posOffset>
            </wp:positionV>
            <wp:extent cx="2506980" cy="2703756"/>
            <wp:effectExtent l="0" t="0" r="7620" b="1905"/>
            <wp:wrapSquare wrapText="bothSides"/>
            <wp:docPr id="42" name="Picture 1" descr="D:\AYIBA ABEL-TARIAH\Upper Extremities-Wrist Lat-04-09-18-1_15_17 PM-5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YIBA ABEL-TARIAH\Upper Extremities-Wrist Lat-04-09-18-1_15_17 PM-579.JPEG"/>
                    <pic:cNvPicPr>
                      <a:picLocks noChangeAspect="1" noChangeArrowheads="1"/>
                    </pic:cNvPicPr>
                  </pic:nvPicPr>
                  <pic:blipFill>
                    <a:blip r:embed="rId7" cstate="print"/>
                    <a:srcRect/>
                    <a:stretch>
                      <a:fillRect/>
                    </a:stretch>
                  </pic:blipFill>
                  <pic:spPr bwMode="auto">
                    <a:xfrm>
                      <a:off x="0" y="0"/>
                      <a:ext cx="2506980" cy="270375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33329" w:rsidRPr="00E3273E" w:rsidRDefault="00333329" w:rsidP="00333329">
      <w:pPr>
        <w:spacing w:after="200" w:line="276" w:lineRule="auto"/>
        <w:rPr>
          <w:rFonts w:ascii="Times New Roman" w:eastAsia="Calibri" w:hAnsi="Times New Roman" w:cs="Times New Roman"/>
          <w:b/>
          <w:bCs/>
        </w:rPr>
      </w:pPr>
      <w:r w:rsidRPr="00E3273E">
        <w:rPr>
          <w:rFonts w:ascii="Times New Roman" w:eastAsia="Calibri" w:hAnsi="Times New Roman" w:cs="Times New Roman"/>
          <w:b/>
          <w:bCs/>
        </w:rPr>
        <w:lastRenderedPageBreak/>
        <w:t xml:space="preserve">a) </w:t>
      </w:r>
      <w:proofErr w:type="spellStart"/>
      <w:r w:rsidRPr="00E3273E">
        <w:rPr>
          <w:rFonts w:ascii="Times New Roman" w:eastAsia="Calibri" w:hAnsi="Times New Roman" w:cs="Times New Roman"/>
          <w:b/>
          <w:bCs/>
        </w:rPr>
        <w:t>Anteroposterior</w:t>
      </w:r>
      <w:proofErr w:type="spellEnd"/>
      <w:r w:rsidRPr="00E3273E">
        <w:rPr>
          <w:rFonts w:ascii="Times New Roman" w:eastAsia="Calibri" w:hAnsi="Times New Roman" w:cs="Times New Roman"/>
          <w:b/>
          <w:bCs/>
        </w:rPr>
        <w:t xml:space="preserve"> view (Terry Thomas Sign)</w:t>
      </w:r>
      <w:r w:rsidRPr="00E3273E">
        <w:rPr>
          <w:rFonts w:ascii="Times New Roman" w:eastAsia="Calibri" w:hAnsi="Times New Roman" w:cs="Times New Roman"/>
          <w:b/>
          <w:bCs/>
        </w:rPr>
        <w:tab/>
        <w:t xml:space="preserve">                b) Lateral view</w:t>
      </w:r>
    </w:p>
    <w:p w:rsidR="00333329" w:rsidRPr="00E3273E" w:rsidRDefault="00333329" w:rsidP="00333329">
      <w:pPr>
        <w:spacing w:after="200" w:line="276" w:lineRule="auto"/>
        <w:rPr>
          <w:rFonts w:ascii="Times New Roman" w:eastAsia="Calibri" w:hAnsi="Times New Roman" w:cs="Times New Roman"/>
        </w:rPr>
      </w:pPr>
    </w:p>
    <w:p w:rsidR="00333329" w:rsidRPr="00E3273E" w:rsidRDefault="00333329" w:rsidP="00333329">
      <w:pPr>
        <w:spacing w:after="200" w:line="276" w:lineRule="auto"/>
        <w:rPr>
          <w:rFonts w:ascii="Times New Roman" w:eastAsia="Calibri" w:hAnsi="Times New Roman" w:cs="Times New Roman"/>
          <w:b/>
          <w:bCs/>
        </w:rPr>
      </w:pPr>
      <w:r w:rsidRPr="00E3273E">
        <w:rPr>
          <w:rFonts w:ascii="Times New Roman" w:eastAsia="Calibri" w:hAnsi="Times New Roman" w:cs="Times New Roman"/>
          <w:b/>
          <w:bCs/>
        </w:rPr>
        <w:t xml:space="preserve">Figure 2: Case 2 – </w:t>
      </w:r>
      <w:proofErr w:type="spellStart"/>
      <w:r w:rsidRPr="00E3273E">
        <w:rPr>
          <w:rFonts w:ascii="Times New Roman" w:eastAsia="Calibri" w:hAnsi="Times New Roman" w:cs="Times New Roman"/>
          <w:b/>
          <w:bCs/>
        </w:rPr>
        <w:t>Xrays</w:t>
      </w:r>
      <w:proofErr w:type="spellEnd"/>
      <w:r w:rsidRPr="00E3273E">
        <w:rPr>
          <w:rFonts w:ascii="Times New Roman" w:eastAsia="Calibri" w:hAnsi="Times New Roman" w:cs="Times New Roman"/>
          <w:b/>
          <w:bCs/>
        </w:rPr>
        <w:t xml:space="preserve"> of right wrist</w:t>
      </w:r>
    </w:p>
    <w:p w:rsidR="00333329" w:rsidRPr="00E3273E" w:rsidRDefault="00333329" w:rsidP="00333329">
      <w:pPr>
        <w:spacing w:after="200" w:line="276" w:lineRule="auto"/>
        <w:rPr>
          <w:rFonts w:ascii="Times New Roman" w:eastAsia="Calibri" w:hAnsi="Times New Roman" w:cs="Times New Roman"/>
        </w:rPr>
      </w:pPr>
      <w:r w:rsidRPr="00E3273E">
        <w:rPr>
          <w:rFonts w:ascii="Times New Roman" w:eastAsia="Times New Roman" w:hAnsi="Times New Roman" w:cs="Times New Roman"/>
          <w:noProof/>
          <w:sz w:val="28"/>
          <w:szCs w:val="28"/>
          <w:lang w:val="en-GB" w:eastAsia="en-GB"/>
        </w:rPr>
        <mc:AlternateContent>
          <mc:Choice Requires="wps">
            <w:drawing>
              <wp:anchor distT="0" distB="0" distL="114300" distR="114300" simplePos="0" relativeHeight="251661312" behindDoc="0" locked="0" layoutInCell="1" allowOverlap="1" wp14:anchorId="5A58FBF3" wp14:editId="22C6846D">
                <wp:simplePos x="0" y="0"/>
                <wp:positionH relativeFrom="column">
                  <wp:posOffset>4076700</wp:posOffset>
                </wp:positionH>
                <wp:positionV relativeFrom="paragraph">
                  <wp:posOffset>1169670</wp:posOffset>
                </wp:positionV>
                <wp:extent cx="514350" cy="1828800"/>
                <wp:effectExtent l="57150" t="38100" r="19050" b="19050"/>
                <wp:wrapNone/>
                <wp:docPr id="40" name="Straight Arrow Connector 40"/>
                <wp:cNvGraphicFramePr/>
                <a:graphic xmlns:a="http://schemas.openxmlformats.org/drawingml/2006/main">
                  <a:graphicData uri="http://schemas.microsoft.com/office/word/2010/wordprocessingShape">
                    <wps:wsp>
                      <wps:cNvCnPr/>
                      <wps:spPr>
                        <a:xfrm flipH="1" flipV="1">
                          <a:off x="0" y="0"/>
                          <a:ext cx="514350" cy="18288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4BB67C" id="Straight Arrow Connector 40" o:spid="_x0000_s1026" type="#_x0000_t32" style="position:absolute;margin-left:321pt;margin-top:92.1pt;width:40.5pt;height:2in;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" strokecolor="#4a7ebb">
                <v:stroke endarrow="block"/>
              </v:shape>
            </w:pict>
          </mc:Fallback>
        </mc:AlternateContent>
      </w:r>
      <w:r w:rsidRPr="00E3273E">
        <w:rPr>
          <w:rFonts w:ascii="Times New Roman" w:eastAsia="Times New Roman" w:hAnsi="Times New Roman" w:cs="Times New Roman"/>
          <w:noProof/>
          <w:sz w:val="28"/>
          <w:szCs w:val="28"/>
          <w:lang w:val="en-GB" w:eastAsia="en-GB"/>
        </w:rPr>
        <w:drawing>
          <wp:inline distT="0" distB="0" distL="0" distR="0" wp14:anchorId="34D319B2" wp14:editId="218DA22D">
            <wp:extent cx="1981200" cy="2834005"/>
            <wp:effectExtent l="0" t="0" r="0" b="4445"/>
            <wp:docPr id="43" name="Picture 3" descr="D:\NNAMENE STANLEY 31st August,2018\Upper Extremities-Hand AP-02-09-18-7_37_40 PM-1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NAMENE STANLEY 31st August,2018\Upper Extremities-Hand AP-02-09-18-7_37_40 PM-166.JPEG"/>
                    <pic:cNvPicPr>
                      <a:picLocks noChangeAspect="1" noChangeArrowheads="1"/>
                    </pic:cNvPicPr>
                  </pic:nvPicPr>
                  <pic:blipFill rotWithShape="1">
                    <a:blip r:embed="rId8" cstate="print"/>
                    <a:srcRect l="-121" t="284" r="46389" b="-284"/>
                    <a:stretch/>
                  </pic:blipFill>
                  <pic:spPr bwMode="auto">
                    <a:xfrm>
                      <a:off x="0" y="0"/>
                      <a:ext cx="1988163" cy="2843965"/>
                    </a:xfrm>
                    <a:prstGeom prst="rect">
                      <a:avLst/>
                    </a:prstGeom>
                    <a:noFill/>
                    <a:ln>
                      <a:noFill/>
                    </a:ln>
                    <a:extLst>
                      <a:ext uri="{53640926-AAD7-44D8-BBD7-CCE9431645EC}">
                        <a14:shadowObscured xmlns:a14="http://schemas.microsoft.com/office/drawing/2010/main"/>
                      </a:ext>
                    </a:extLst>
                  </pic:spPr>
                </pic:pic>
              </a:graphicData>
            </a:graphic>
          </wp:inline>
        </w:drawing>
      </w:r>
      <w:r w:rsidRPr="00E3273E">
        <w:rPr>
          <w:rFonts w:ascii="Times New Roman" w:eastAsia="Calibri" w:hAnsi="Times New Roman" w:cs="Times New Roman"/>
        </w:rPr>
        <w:t xml:space="preserve">                                    </w:t>
      </w:r>
      <w:r w:rsidRPr="00E3273E">
        <w:rPr>
          <w:rFonts w:ascii="Times New Roman" w:eastAsia="Times New Roman" w:hAnsi="Times New Roman" w:cs="Times New Roman"/>
          <w:noProof/>
          <w:sz w:val="28"/>
          <w:szCs w:val="28"/>
          <w:lang w:val="en-GB" w:eastAsia="en-GB"/>
        </w:rPr>
        <w:drawing>
          <wp:inline distT="0" distB="0" distL="0" distR="0" wp14:anchorId="51934A06" wp14:editId="1A8BB26E">
            <wp:extent cx="2023110" cy="2829130"/>
            <wp:effectExtent l="0" t="0" r="0" b="9525"/>
            <wp:docPr id="44" name="Picture 4" descr="D:\NNAMENE STANLEY 31st August,2018\Upper Extremities-Wrist Lat-02-09-18-7_37_39 PM-1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NAMENE STANLEY 31st August,2018\Upper Extremities-Wrist Lat-02-09-18-7_37_39 PM-152.JPEG"/>
                    <pic:cNvPicPr>
                      <a:picLocks noChangeAspect="1" noChangeArrowheads="1"/>
                    </pic:cNvPicPr>
                  </pic:nvPicPr>
                  <pic:blipFill>
                    <a:blip r:embed="rId9" cstate="print"/>
                    <a:srcRect/>
                    <a:stretch>
                      <a:fillRect/>
                    </a:stretch>
                  </pic:blipFill>
                  <pic:spPr bwMode="auto">
                    <a:xfrm>
                      <a:off x="0" y="0"/>
                      <a:ext cx="2048055" cy="2864014"/>
                    </a:xfrm>
                    <a:prstGeom prst="rect">
                      <a:avLst/>
                    </a:prstGeom>
                    <a:noFill/>
                    <a:ln w="9525">
                      <a:noFill/>
                      <a:miter lim="800000"/>
                      <a:headEnd/>
                      <a:tailEnd/>
                    </a:ln>
                  </pic:spPr>
                </pic:pic>
              </a:graphicData>
            </a:graphic>
          </wp:inline>
        </w:drawing>
      </w:r>
    </w:p>
    <w:p w:rsidR="00333329" w:rsidRPr="00E3273E" w:rsidRDefault="00333329" w:rsidP="00333329">
      <w:pPr>
        <w:spacing w:after="200" w:line="276" w:lineRule="auto"/>
        <w:rPr>
          <w:rFonts w:ascii="Times New Roman" w:eastAsia="Calibri" w:hAnsi="Times New Roman" w:cs="Times New Roman"/>
          <w:b/>
          <w:bCs/>
        </w:rPr>
      </w:pPr>
      <w:r w:rsidRPr="00E3273E">
        <w:rPr>
          <w:rFonts w:ascii="Times New Roman" w:eastAsia="Calibri" w:hAnsi="Times New Roman" w:cs="Times New Roman"/>
          <w:b/>
          <w:bCs/>
        </w:rPr>
        <w:t xml:space="preserve">a) </w:t>
      </w:r>
      <w:proofErr w:type="spellStart"/>
      <w:r w:rsidRPr="00E3273E">
        <w:rPr>
          <w:rFonts w:ascii="Times New Roman" w:eastAsia="Calibri" w:hAnsi="Times New Roman" w:cs="Times New Roman"/>
          <w:b/>
          <w:bCs/>
        </w:rPr>
        <w:t>Anteroposterior</w:t>
      </w:r>
      <w:proofErr w:type="spellEnd"/>
      <w:r w:rsidRPr="00E3273E">
        <w:rPr>
          <w:rFonts w:ascii="Times New Roman" w:eastAsia="Calibri" w:hAnsi="Times New Roman" w:cs="Times New Roman"/>
          <w:b/>
          <w:bCs/>
        </w:rPr>
        <w:t xml:space="preserve"> view</w:t>
      </w:r>
      <w:r w:rsidRPr="00E3273E">
        <w:rPr>
          <w:rFonts w:ascii="Times New Roman" w:eastAsia="Calibri" w:hAnsi="Times New Roman" w:cs="Times New Roman"/>
          <w:b/>
          <w:bCs/>
        </w:rPr>
        <w:tab/>
      </w:r>
      <w:r w:rsidRPr="00E3273E">
        <w:rPr>
          <w:rFonts w:ascii="Times New Roman" w:eastAsia="Calibri" w:hAnsi="Times New Roman" w:cs="Times New Roman"/>
          <w:b/>
          <w:bCs/>
        </w:rPr>
        <w:tab/>
      </w:r>
      <w:r w:rsidRPr="00E3273E">
        <w:rPr>
          <w:rFonts w:ascii="Times New Roman" w:eastAsia="Calibri" w:hAnsi="Times New Roman" w:cs="Times New Roman"/>
          <w:b/>
          <w:bCs/>
        </w:rPr>
        <w:tab/>
      </w:r>
      <w:r w:rsidRPr="00E3273E">
        <w:rPr>
          <w:rFonts w:ascii="Times New Roman" w:eastAsia="Calibri" w:hAnsi="Times New Roman" w:cs="Times New Roman"/>
          <w:b/>
          <w:bCs/>
        </w:rPr>
        <w:tab/>
        <w:t xml:space="preserve"> b) Lateral view (Spilled teacup sign)</w:t>
      </w:r>
    </w:p>
    <w:p w:rsidR="00333329" w:rsidRPr="00E3273E" w:rsidRDefault="00333329" w:rsidP="00333329">
      <w:pPr>
        <w:spacing w:after="200" w:line="276" w:lineRule="auto"/>
        <w:rPr>
          <w:rFonts w:ascii="Times New Roman" w:eastAsia="Calibri" w:hAnsi="Times New Roman" w:cs="Times New Roman"/>
          <w:b/>
        </w:rPr>
      </w:pPr>
      <w:r w:rsidRPr="00E3273E">
        <w:rPr>
          <w:rFonts w:ascii="Times New Roman" w:eastAsia="Calibri" w:hAnsi="Times New Roman" w:cs="Times New Roman"/>
          <w:b/>
          <w:bCs/>
        </w:rPr>
        <w:t xml:space="preserve">                                                                                       </w:t>
      </w:r>
    </w:p>
    <w:p w:rsidR="00333329" w:rsidRPr="00E3273E" w:rsidRDefault="00333329" w:rsidP="00333329">
      <w:pPr>
        <w:spacing w:after="200" w:line="276" w:lineRule="auto"/>
        <w:rPr>
          <w:rFonts w:ascii="Times New Roman" w:eastAsia="Calibri" w:hAnsi="Times New Roman" w:cs="Times New Roman"/>
          <w:b/>
          <w:bCs/>
        </w:rPr>
      </w:pPr>
    </w:p>
    <w:p w:rsidR="00333329" w:rsidRPr="00E3273E" w:rsidRDefault="00333329" w:rsidP="00333329">
      <w:pPr>
        <w:spacing w:after="200" w:line="276" w:lineRule="auto"/>
        <w:rPr>
          <w:rFonts w:ascii="Times New Roman" w:eastAsia="Calibri" w:hAnsi="Times New Roman" w:cs="Times New Roman"/>
          <w:b/>
          <w:bCs/>
        </w:rPr>
      </w:pPr>
      <w:r w:rsidRPr="00E3273E">
        <w:rPr>
          <w:rFonts w:ascii="Times New Roman" w:eastAsia="Calibri" w:hAnsi="Times New Roman" w:cs="Times New Roman"/>
          <w:b/>
          <w:bCs/>
        </w:rPr>
        <w:t xml:space="preserve">Figure 3: Case 2 Postoperative wrist </w:t>
      </w:r>
      <w:proofErr w:type="spellStart"/>
      <w:r w:rsidRPr="00E3273E">
        <w:rPr>
          <w:rFonts w:ascii="Times New Roman" w:eastAsia="Calibri" w:hAnsi="Times New Roman" w:cs="Times New Roman"/>
          <w:b/>
          <w:bCs/>
        </w:rPr>
        <w:t>xrays</w:t>
      </w:r>
      <w:proofErr w:type="spellEnd"/>
      <w:r w:rsidRPr="00E3273E">
        <w:rPr>
          <w:rFonts w:ascii="Times New Roman" w:eastAsia="Calibri" w:hAnsi="Times New Roman" w:cs="Times New Roman"/>
          <w:b/>
          <w:bCs/>
        </w:rPr>
        <w:t xml:space="preserve"> </w:t>
      </w:r>
    </w:p>
    <w:p w:rsidR="00333329" w:rsidRPr="00E3273E" w:rsidRDefault="00333329" w:rsidP="00333329">
      <w:pPr>
        <w:spacing w:after="200" w:line="276" w:lineRule="auto"/>
        <w:rPr>
          <w:rFonts w:ascii="Times New Roman" w:eastAsia="Calibri" w:hAnsi="Times New Roman" w:cs="Times New Roman"/>
          <w:b/>
          <w:bCs/>
        </w:rPr>
      </w:pPr>
      <w:r>
        <w:rPr>
          <w:rFonts w:ascii="Times New Roman" w:eastAsia="Calibri" w:hAnsi="Times New Roman" w:cs="Times New Roman"/>
          <w:b/>
          <w:bCs/>
        </w:rPr>
        <w:lastRenderedPageBreak/>
        <w:t xml:space="preserve">   </w:t>
      </w:r>
      <w:r w:rsidRPr="00E3273E">
        <w:rPr>
          <w:rFonts w:ascii="Times New Roman" w:eastAsia="Calibri" w:hAnsi="Times New Roman" w:cs="Times New Roman"/>
          <w:b/>
          <w:bCs/>
        </w:rPr>
        <w:t xml:space="preserve">  </w:t>
      </w:r>
      <w:r w:rsidRPr="00E3273E">
        <w:rPr>
          <w:rFonts w:ascii="Times New Roman" w:eastAsia="Calibri" w:hAnsi="Times New Roman" w:cs="Times New Roman"/>
          <w:b/>
          <w:bCs/>
          <w:noProof/>
          <w:lang w:val="en-GB" w:eastAsia="en-GB"/>
        </w:rPr>
        <w:drawing>
          <wp:inline distT="0" distB="0" distL="0" distR="0" wp14:anchorId="7C48EF2A" wp14:editId="150C09DC">
            <wp:extent cx="2582730" cy="3108960"/>
            <wp:effectExtent l="38100" t="57150" r="46355" b="53340"/>
            <wp:docPr id="4" name="Picture 10" descr="D:\STANLEY NNAMENE 1st Sept,2018\Upper Extremities-Wrist AP-02-09-18-8_02_23 PM-69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TANLEY NNAMENE 1st Sept,2018\Upper Extremities-Wrist AP-02-09-18-8_02_23 PM-698.JPEG"/>
                    <pic:cNvPicPr>
                      <a:picLocks noChangeAspect="1" noChangeArrowheads="1"/>
                    </pic:cNvPicPr>
                  </pic:nvPicPr>
                  <pic:blipFill>
                    <a:blip r:embed="rId10" cstate="print"/>
                    <a:srcRect/>
                    <a:stretch>
                      <a:fillRect/>
                    </a:stretch>
                  </pic:blipFill>
                  <pic:spPr bwMode="auto">
                    <a:xfrm>
                      <a:off x="0" y="0"/>
                      <a:ext cx="2601857" cy="3131985"/>
                    </a:xfrm>
                    <a:prstGeom prst="rect">
                      <a:avLst/>
                    </a:prstGeom>
                    <a:noFill/>
                    <a:ln w="9525">
                      <a:noFill/>
                      <a:miter lim="800000"/>
                      <a:headEnd/>
                      <a:tailEnd/>
                    </a:ln>
                    <a:scene3d>
                      <a:camera prst="orthographicFront">
                        <a:rot lat="0" lon="10800000" rev="0"/>
                      </a:camera>
                      <a:lightRig rig="threePt" dir="t"/>
                    </a:scene3d>
                  </pic:spPr>
                </pic:pic>
              </a:graphicData>
            </a:graphic>
          </wp:inline>
        </w:drawing>
      </w:r>
      <w:r>
        <w:rPr>
          <w:rFonts w:ascii="Times New Roman" w:eastAsia="Calibri" w:hAnsi="Times New Roman" w:cs="Times New Roman"/>
          <w:b/>
          <w:bCs/>
        </w:rPr>
        <w:t xml:space="preserve">            </w:t>
      </w:r>
      <w:r w:rsidRPr="00E3273E">
        <w:rPr>
          <w:rFonts w:ascii="Times New Roman" w:eastAsia="Calibri" w:hAnsi="Times New Roman" w:cs="Times New Roman"/>
          <w:b/>
          <w:bCs/>
          <w:noProof/>
          <w:lang w:val="en-GB" w:eastAsia="en-GB"/>
        </w:rPr>
        <w:drawing>
          <wp:inline distT="0" distB="0" distL="0" distR="0" wp14:anchorId="09E2EA1B" wp14:editId="613BD597">
            <wp:extent cx="2590800" cy="3152775"/>
            <wp:effectExtent l="38100" t="57150" r="38100" b="47625"/>
            <wp:docPr id="5" name="Picture 7" descr="D:\STANLEY NNAMENE 1st Sept,2018\Upper Extremities-Wrist Lat-02-09-18-8_02_24 PM-8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TANLEY NNAMENE 1st Sept,2018\Upper Extremities-Wrist Lat-02-09-18-8_02_24 PM-805.JPEG"/>
                    <pic:cNvPicPr>
                      <a:picLocks noChangeAspect="1" noChangeArrowheads="1"/>
                    </pic:cNvPicPr>
                  </pic:nvPicPr>
                  <pic:blipFill>
                    <a:blip r:embed="rId11" cstate="print"/>
                    <a:srcRect/>
                    <a:stretch>
                      <a:fillRect/>
                    </a:stretch>
                  </pic:blipFill>
                  <pic:spPr bwMode="auto">
                    <a:xfrm>
                      <a:off x="0" y="0"/>
                      <a:ext cx="2590800" cy="3152775"/>
                    </a:xfrm>
                    <a:prstGeom prst="rect">
                      <a:avLst/>
                    </a:prstGeom>
                    <a:noFill/>
                    <a:ln w="9525">
                      <a:noFill/>
                      <a:miter lim="800000"/>
                      <a:headEnd/>
                      <a:tailEnd/>
                    </a:ln>
                    <a:scene3d>
                      <a:camera prst="orthographicFront">
                        <a:rot lat="0" lon="21299999" rev="0"/>
                      </a:camera>
                      <a:lightRig rig="threePt" dir="t"/>
                    </a:scene3d>
                  </pic:spPr>
                </pic:pic>
              </a:graphicData>
            </a:graphic>
          </wp:inline>
        </w:drawing>
      </w:r>
    </w:p>
    <w:p w:rsidR="00333329" w:rsidRPr="00E3273E" w:rsidRDefault="00333329" w:rsidP="00333329">
      <w:pPr>
        <w:spacing w:after="200" w:line="276" w:lineRule="auto"/>
        <w:rPr>
          <w:rFonts w:ascii="Times New Roman" w:eastAsia="Calibri" w:hAnsi="Times New Roman" w:cs="Times New Roman"/>
          <w:b/>
          <w:bCs/>
        </w:rPr>
      </w:pPr>
      <w:r w:rsidRPr="00E3273E">
        <w:rPr>
          <w:rFonts w:ascii="Times New Roman" w:eastAsia="Calibri" w:hAnsi="Times New Roman" w:cs="Times New Roman"/>
          <w:b/>
          <w:bCs/>
        </w:rPr>
        <w:t xml:space="preserve">a) </w:t>
      </w:r>
      <w:proofErr w:type="spellStart"/>
      <w:r w:rsidRPr="00E3273E">
        <w:rPr>
          <w:rFonts w:ascii="Times New Roman" w:eastAsia="Calibri" w:hAnsi="Times New Roman" w:cs="Times New Roman"/>
          <w:b/>
          <w:bCs/>
        </w:rPr>
        <w:t>Anteroposterior</w:t>
      </w:r>
      <w:proofErr w:type="spellEnd"/>
      <w:r w:rsidRPr="00E3273E">
        <w:rPr>
          <w:rFonts w:ascii="Times New Roman" w:eastAsia="Calibri" w:hAnsi="Times New Roman" w:cs="Times New Roman"/>
          <w:b/>
          <w:bCs/>
        </w:rPr>
        <w:t xml:space="preserve"> view</w:t>
      </w:r>
      <w:r w:rsidRPr="00E3273E">
        <w:rPr>
          <w:rFonts w:ascii="Times New Roman" w:eastAsia="Calibri" w:hAnsi="Times New Roman" w:cs="Times New Roman"/>
          <w:b/>
          <w:bCs/>
        </w:rPr>
        <w:tab/>
      </w:r>
      <w:r w:rsidRPr="00E3273E">
        <w:rPr>
          <w:rFonts w:ascii="Times New Roman" w:eastAsia="Calibri" w:hAnsi="Times New Roman" w:cs="Times New Roman"/>
          <w:b/>
          <w:bCs/>
        </w:rPr>
        <w:tab/>
      </w:r>
      <w:r w:rsidRPr="00E3273E">
        <w:rPr>
          <w:rFonts w:ascii="Times New Roman" w:eastAsia="Calibri" w:hAnsi="Times New Roman" w:cs="Times New Roman"/>
          <w:b/>
          <w:bCs/>
        </w:rPr>
        <w:tab/>
      </w:r>
      <w:r w:rsidRPr="00E3273E">
        <w:rPr>
          <w:rFonts w:ascii="Times New Roman" w:eastAsia="Calibri" w:hAnsi="Times New Roman" w:cs="Times New Roman"/>
          <w:b/>
          <w:bCs/>
        </w:rPr>
        <w:tab/>
        <w:t xml:space="preserve">b) Lateral view   </w:t>
      </w:r>
    </w:p>
    <w:p w:rsidR="00333329" w:rsidRDefault="00333329" w:rsidP="00333329">
      <w:pPr>
        <w:spacing w:after="200" w:line="276" w:lineRule="auto"/>
        <w:rPr>
          <w:rFonts w:ascii="Times New Roman" w:eastAsia="Calibri" w:hAnsi="Times New Roman" w:cs="Times New Roman"/>
          <w:b/>
          <w:bCs/>
        </w:rPr>
      </w:pPr>
    </w:p>
    <w:p w:rsidR="00333329" w:rsidRDefault="00333329" w:rsidP="00333329">
      <w:pPr>
        <w:spacing w:after="200" w:line="276" w:lineRule="auto"/>
        <w:rPr>
          <w:rFonts w:ascii="Times New Roman" w:eastAsia="Calibri" w:hAnsi="Times New Roman" w:cs="Times New Roman"/>
          <w:b/>
          <w:bCs/>
        </w:rPr>
      </w:pPr>
    </w:p>
    <w:p w:rsidR="00333329" w:rsidRDefault="00333329" w:rsidP="00333329">
      <w:pPr>
        <w:spacing w:after="200" w:line="276" w:lineRule="auto"/>
        <w:rPr>
          <w:rFonts w:ascii="Times New Roman" w:eastAsia="Calibri" w:hAnsi="Times New Roman" w:cs="Times New Roman"/>
          <w:b/>
          <w:bCs/>
        </w:rPr>
      </w:pPr>
    </w:p>
    <w:p w:rsidR="00333329" w:rsidRDefault="00333329" w:rsidP="00333329">
      <w:pPr>
        <w:spacing w:after="200" w:line="276" w:lineRule="auto"/>
        <w:rPr>
          <w:rFonts w:ascii="Times New Roman" w:eastAsia="Calibri" w:hAnsi="Times New Roman" w:cs="Times New Roman"/>
          <w:b/>
          <w:bCs/>
        </w:rPr>
      </w:pPr>
    </w:p>
    <w:p w:rsidR="00333329" w:rsidRDefault="00333329" w:rsidP="00333329">
      <w:pPr>
        <w:spacing w:after="200" w:line="276" w:lineRule="auto"/>
        <w:rPr>
          <w:rFonts w:ascii="Times New Roman" w:eastAsia="Calibri" w:hAnsi="Times New Roman" w:cs="Times New Roman"/>
          <w:b/>
          <w:bCs/>
        </w:rPr>
      </w:pPr>
    </w:p>
    <w:p w:rsidR="00333329" w:rsidRDefault="00333329" w:rsidP="00333329">
      <w:pPr>
        <w:spacing w:after="200" w:line="276" w:lineRule="auto"/>
        <w:rPr>
          <w:rFonts w:ascii="Times New Roman" w:eastAsia="Calibri" w:hAnsi="Times New Roman" w:cs="Times New Roman"/>
          <w:b/>
          <w:bCs/>
        </w:rPr>
      </w:pPr>
    </w:p>
    <w:p w:rsidR="00333329" w:rsidRDefault="00333329" w:rsidP="00333329">
      <w:pPr>
        <w:spacing w:after="200" w:line="276" w:lineRule="auto"/>
        <w:rPr>
          <w:rFonts w:ascii="Times New Roman" w:eastAsia="Calibri" w:hAnsi="Times New Roman" w:cs="Times New Roman"/>
          <w:b/>
          <w:bCs/>
        </w:rPr>
      </w:pPr>
    </w:p>
    <w:p w:rsidR="00333329" w:rsidRDefault="00333329" w:rsidP="00333329">
      <w:pPr>
        <w:spacing w:after="200" w:line="276" w:lineRule="auto"/>
        <w:rPr>
          <w:rFonts w:ascii="Times New Roman" w:eastAsia="Calibri" w:hAnsi="Times New Roman" w:cs="Times New Roman"/>
          <w:b/>
          <w:bCs/>
        </w:rPr>
      </w:pPr>
    </w:p>
    <w:p w:rsidR="009A0103" w:rsidRPr="00333329" w:rsidRDefault="009A0103" w:rsidP="00333329"/>
    <w:sectPr w:rsidR="009A0103" w:rsidRPr="003333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F218C"/>
    <w:multiLevelType w:val="hybridMultilevel"/>
    <w:tmpl w:val="B950E6A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28795F87"/>
    <w:multiLevelType w:val="hybridMultilevel"/>
    <w:tmpl w:val="8020C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AD3D09"/>
    <w:multiLevelType w:val="hybridMultilevel"/>
    <w:tmpl w:val="B1964C92"/>
    <w:lvl w:ilvl="0" w:tplc="E676DC30">
      <w:start w:val="1"/>
      <w:numFmt w:val="decimal"/>
      <w:lvlText w:val="%1."/>
      <w:lvlJc w:val="left"/>
      <w:pPr>
        <w:ind w:left="720" w:hanging="360"/>
      </w:pPr>
      <w:rPr>
        <w:rFonts w:hint="default"/>
        <w:strike w:val="0"/>
        <w:color w:val="auto"/>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106E59"/>
    <w:multiLevelType w:val="hybridMultilevel"/>
    <w:tmpl w:val="5E6CECFA"/>
    <w:lvl w:ilvl="0" w:tplc="D0784B52">
      <w:start w:val="1"/>
      <w:numFmt w:val="decimal"/>
      <w:lvlText w:val="%1."/>
      <w:lvlJc w:val="left"/>
      <w:pPr>
        <w:ind w:left="1070" w:hanging="360"/>
      </w:pPr>
      <w:rPr>
        <w:rFonts w:eastAsia="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77E506D"/>
    <w:multiLevelType w:val="hybridMultilevel"/>
    <w:tmpl w:val="A57ACF26"/>
    <w:lvl w:ilvl="0" w:tplc="65FA88B2">
      <w:start w:val="1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8127CC"/>
    <w:multiLevelType w:val="hybridMultilevel"/>
    <w:tmpl w:val="0B647C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78F407A9"/>
    <w:multiLevelType w:val="hybridMultilevel"/>
    <w:tmpl w:val="05468E96"/>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85"/>
    <w:rsid w:val="00010E29"/>
    <w:rsid w:val="001F3A9E"/>
    <w:rsid w:val="00333329"/>
    <w:rsid w:val="00515138"/>
    <w:rsid w:val="00585D9C"/>
    <w:rsid w:val="00616A85"/>
    <w:rsid w:val="007B4B75"/>
    <w:rsid w:val="00860D28"/>
    <w:rsid w:val="009A0103"/>
    <w:rsid w:val="00A3324B"/>
    <w:rsid w:val="00B63BC8"/>
    <w:rsid w:val="00B865F3"/>
    <w:rsid w:val="00E03F05"/>
    <w:rsid w:val="00F676BE"/>
    <w:rsid w:val="00F77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9F366-AD54-4B8C-B3A4-785BC8E3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32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16A8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16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10E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A3324B"/>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5">
    <w:name w:val="Table Grid5"/>
    <w:basedOn w:val="TableNormal"/>
    <w:next w:val="TableGrid"/>
    <w:uiPriority w:val="39"/>
    <w:rsid w:val="00A33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63BC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mckelng@yahoo.com"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1951</Words>
  <Characters>11124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Oluyomi</dc:creator>
  <cp:keywords/>
  <dc:description/>
  <cp:lastModifiedBy>Debbie Oluyomi</cp:lastModifiedBy>
  <cp:revision>3</cp:revision>
  <dcterms:created xsi:type="dcterms:W3CDTF">2020-11-01T00:34:00Z</dcterms:created>
  <dcterms:modified xsi:type="dcterms:W3CDTF">2020-11-01T00:36:00Z</dcterms:modified>
</cp:coreProperties>
</file>