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D5344" w14:textId="2602F214" w:rsidR="00293D23" w:rsidRDefault="0034131B">
      <w:pPr>
        <w:pStyle w:val="BodyText"/>
        <w:ind w:left="118"/>
      </w:pPr>
      <w:r>
        <w:rPr>
          <w:noProof/>
        </w:rPr>
        <mc:AlternateContent>
          <mc:Choice Requires="wpg">
            <w:drawing>
              <wp:inline distT="0" distB="0" distL="0" distR="0" wp14:anchorId="6F8BC200" wp14:editId="4B917359">
                <wp:extent cx="6409690" cy="191135"/>
                <wp:effectExtent l="8255" t="0" r="1905" b="1270"/>
                <wp:docPr id="5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9690" cy="191135"/>
                          <a:chOff x="0" y="0"/>
                          <a:chExt cx="10094" cy="301"/>
                        </a:xfrm>
                      </wpg:grpSpPr>
                      <wps:wsp>
                        <wps:cNvPr id="52" name="Freeform 36"/>
                        <wps:cNvSpPr>
                          <a:spLocks/>
                        </wps:cNvSpPr>
                        <wps:spPr bwMode="auto">
                          <a:xfrm>
                            <a:off x="951" y="7"/>
                            <a:ext cx="9142" cy="290"/>
                          </a:xfrm>
                          <a:custGeom>
                            <a:avLst/>
                            <a:gdLst>
                              <a:gd name="T0" fmla="+- 0 10093 951"/>
                              <a:gd name="T1" fmla="*/ T0 w 9142"/>
                              <a:gd name="T2" fmla="+- 0 7 7"/>
                              <a:gd name="T3" fmla="*/ 7 h 290"/>
                              <a:gd name="T4" fmla="+- 0 1353 951"/>
                              <a:gd name="T5" fmla="*/ T4 w 9142"/>
                              <a:gd name="T6" fmla="+- 0 7 7"/>
                              <a:gd name="T7" fmla="*/ 7 h 290"/>
                              <a:gd name="T8" fmla="+- 0 951 951"/>
                              <a:gd name="T9" fmla="*/ T8 w 9142"/>
                              <a:gd name="T10" fmla="+- 0 297 7"/>
                              <a:gd name="T11" fmla="*/ 297 h 290"/>
                              <a:gd name="T12" fmla="+- 0 10093 951"/>
                              <a:gd name="T13" fmla="*/ T12 w 9142"/>
                              <a:gd name="T14" fmla="+- 0 297 7"/>
                              <a:gd name="T15" fmla="*/ 297 h 290"/>
                              <a:gd name="T16" fmla="+- 0 10093 951"/>
                              <a:gd name="T17" fmla="*/ T16 w 9142"/>
                              <a:gd name="T18" fmla="+- 0 7 7"/>
                              <a:gd name="T19" fmla="*/ 7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42" h="290">
                                <a:moveTo>
                                  <a:pt x="9142" y="0"/>
                                </a:moveTo>
                                <a:lnTo>
                                  <a:pt x="402" y="0"/>
                                </a:lnTo>
                                <a:lnTo>
                                  <a:pt x="0" y="290"/>
                                </a:lnTo>
                                <a:lnTo>
                                  <a:pt x="9142" y="290"/>
                                </a:lnTo>
                                <a:lnTo>
                                  <a:pt x="9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35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141" cy="294"/>
                          </a:xfrm>
                          <a:custGeom>
                            <a:avLst/>
                            <a:gdLst>
                              <a:gd name="T0" fmla="*/ 1140 w 1141"/>
                              <a:gd name="T1" fmla="+- 0 7 7"/>
                              <a:gd name="T2" fmla="*/ 7 h 294"/>
                              <a:gd name="T3" fmla="*/ 0 w 1141"/>
                              <a:gd name="T4" fmla="+- 0 7 7"/>
                              <a:gd name="T5" fmla="*/ 7 h 294"/>
                              <a:gd name="T6" fmla="*/ 0 w 1141"/>
                              <a:gd name="T7" fmla="+- 0 300 7"/>
                              <a:gd name="T8" fmla="*/ 300 h 294"/>
                              <a:gd name="T9" fmla="*/ 730 w 1141"/>
                              <a:gd name="T10" fmla="+- 0 300 7"/>
                              <a:gd name="T11" fmla="*/ 300 h 294"/>
                              <a:gd name="T12" fmla="*/ 1140 w 1141"/>
                              <a:gd name="T13" fmla="+- 0 7 7"/>
                              <a:gd name="T14" fmla="*/ 7 h 29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41" h="294">
                                <a:moveTo>
                                  <a:pt x="1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730" y="293"/>
                                </a:lnTo>
                                <a:lnTo>
                                  <a:pt x="1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0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094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E1294F" w14:textId="77777777" w:rsidR="00293D23" w:rsidRDefault="00000000">
                              <w:pPr>
                                <w:ind w:left="138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Original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Article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8BC200" id="Group 33" o:spid="_x0000_s1026" style="width:504.7pt;height:15.05pt;mso-position-horizontal-relative:char;mso-position-vertical-relative:line" coordsize="10094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">
                <v:shape id="Freeform 36" o:spid="_x0000_s1027" style="position:absolute;left:951;top:7;width:9142;height:290;visibility:visible;mso-wrap-style:square;v-text-anchor:top" coordsize="914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" path="m9142,l402,,,290r9142,l9142,xe" fillcolor="#2e3092" stroked="f">
                  <v:path arrowok="t" o:connecttype="custom" o:connectlocs="9142,7;402,7;0,297;9142,297;9142,7" o:connectangles="0,0,0,0,0"/>
                </v:shape>
                <v:shape id="Freeform 35" o:spid="_x0000_s1028" style="position:absolute;top:7;width:1141;height:294;visibility:visible;mso-wrap-style:square;v-text-anchor:top" coordsize="1141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" path="m1140,l,,,293r730,l1140,xe" fillcolor="#7670b3" stroked="f">
                  <v:path arrowok="t" o:connecttype="custom" o:connectlocs="1140,7;0,7;0,300;730,300;1140,7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29" type="#_x0000_t202" style="position:absolute;width:10094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39E1294F" w14:textId="77777777" w:rsidR="00293D23" w:rsidRDefault="00000000">
                        <w:pPr>
                          <w:ind w:left="13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Original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Article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1502208" w14:textId="77777777" w:rsidR="00293D23" w:rsidRDefault="00293D23">
      <w:pPr>
        <w:pStyle w:val="BodyText"/>
        <w:spacing w:before="10"/>
        <w:rPr>
          <w:sz w:val="17"/>
        </w:rPr>
      </w:pPr>
    </w:p>
    <w:p w14:paraId="3A366DF0" w14:textId="77777777" w:rsidR="00293D23" w:rsidRDefault="00000000">
      <w:pPr>
        <w:pStyle w:val="Title"/>
        <w:spacing w:line="249" w:lineRule="auto"/>
      </w:pPr>
      <w:r>
        <w:rPr>
          <w:color w:val="2E3092"/>
        </w:rPr>
        <w:t>Post-operative</w:t>
      </w:r>
      <w:r>
        <w:rPr>
          <w:color w:val="2E3092"/>
          <w:spacing w:val="-13"/>
        </w:rPr>
        <w:t xml:space="preserve"> </w:t>
      </w:r>
      <w:r>
        <w:rPr>
          <w:color w:val="2E3092"/>
        </w:rPr>
        <w:t>Analgesic</w:t>
      </w:r>
      <w:r>
        <w:rPr>
          <w:color w:val="2E3092"/>
          <w:spacing w:val="-3"/>
        </w:rPr>
        <w:t xml:space="preserve"> </w:t>
      </w:r>
      <w:r>
        <w:rPr>
          <w:color w:val="2E3092"/>
        </w:rPr>
        <w:t>and</w:t>
      </w:r>
      <w:r>
        <w:rPr>
          <w:color w:val="2E3092"/>
          <w:spacing w:val="-2"/>
        </w:rPr>
        <w:t xml:space="preserve"> </w:t>
      </w:r>
      <w:r>
        <w:rPr>
          <w:color w:val="2E3092"/>
        </w:rPr>
        <w:t>Opioid-sparing</w:t>
      </w:r>
      <w:r>
        <w:rPr>
          <w:color w:val="2E3092"/>
          <w:spacing w:val="-2"/>
        </w:rPr>
        <w:t xml:space="preserve"> </w:t>
      </w:r>
      <w:r>
        <w:rPr>
          <w:color w:val="2E3092"/>
        </w:rPr>
        <w:t>Effect</w:t>
      </w:r>
      <w:r>
        <w:rPr>
          <w:color w:val="2E3092"/>
          <w:spacing w:val="-2"/>
        </w:rPr>
        <w:t xml:space="preserve"> </w:t>
      </w:r>
      <w:r>
        <w:rPr>
          <w:color w:val="2E3092"/>
        </w:rPr>
        <w:t>of</w:t>
      </w:r>
      <w:r>
        <w:rPr>
          <w:color w:val="2E3092"/>
          <w:spacing w:val="-3"/>
        </w:rPr>
        <w:t xml:space="preserve"> </w:t>
      </w:r>
      <w:r>
        <w:rPr>
          <w:color w:val="2E3092"/>
        </w:rPr>
        <w:t>a</w:t>
      </w:r>
      <w:r>
        <w:rPr>
          <w:color w:val="2E3092"/>
          <w:spacing w:val="-2"/>
        </w:rPr>
        <w:t xml:space="preserve"> </w:t>
      </w:r>
      <w:r>
        <w:rPr>
          <w:color w:val="2E3092"/>
        </w:rPr>
        <w:t>Single-dose</w:t>
      </w:r>
      <w:r>
        <w:rPr>
          <w:color w:val="2E3092"/>
          <w:spacing w:val="-75"/>
        </w:rPr>
        <w:t xml:space="preserve"> </w:t>
      </w:r>
      <w:r>
        <w:rPr>
          <w:color w:val="2E3092"/>
        </w:rPr>
        <w:t>Pre-operative Oral Pregabalin in Gynaecological Surgeries</w:t>
      </w:r>
    </w:p>
    <w:p w14:paraId="552472A4" w14:textId="77777777" w:rsidR="00293D23" w:rsidRDefault="00293D23">
      <w:pPr>
        <w:pStyle w:val="BodyText"/>
        <w:spacing w:before="10"/>
        <w:rPr>
          <w:rFonts w:ascii="Arial"/>
          <w:b/>
        </w:rPr>
      </w:pPr>
    </w:p>
    <w:p w14:paraId="724EF157" w14:textId="5D794A2B" w:rsidR="00293D23" w:rsidRDefault="0034131B">
      <w:pPr>
        <w:pStyle w:val="Heading2"/>
        <w:spacing w:before="101" w:line="247" w:lineRule="auto"/>
        <w:ind w:right="109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B19C44A" wp14:editId="4918F4EF">
                <wp:simplePos x="0" y="0"/>
                <wp:positionH relativeFrom="page">
                  <wp:posOffset>681990</wp:posOffset>
                </wp:positionH>
                <wp:positionV relativeFrom="paragraph">
                  <wp:posOffset>55245</wp:posOffset>
                </wp:positionV>
                <wp:extent cx="4783455" cy="4206875"/>
                <wp:effectExtent l="0" t="0" r="0" b="0"/>
                <wp:wrapNone/>
                <wp:docPr id="5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3455" cy="4206875"/>
                        </a:xfrm>
                        <a:prstGeom prst="rect">
                          <a:avLst/>
                        </a:prstGeom>
                        <a:solidFill>
                          <a:srgbClr val="E0DE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6B273" w14:textId="77777777" w:rsidR="00293D23" w:rsidRDefault="00000000">
                            <w:pPr>
                              <w:spacing w:before="18"/>
                              <w:ind w:left="5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E3092"/>
                                <w:sz w:val="20"/>
                              </w:rPr>
                              <w:t>Abstract</w:t>
                            </w:r>
                          </w:p>
                          <w:p w14:paraId="6478C216" w14:textId="77777777" w:rsidR="00293D23" w:rsidRDefault="00000000">
                            <w:pPr>
                              <w:spacing w:before="32" w:line="254" w:lineRule="auto"/>
                              <w:ind w:left="55" w:right="48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Background: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Post-operative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pain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treatment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major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challenge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our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environment.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Opioids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may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cause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respiratory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depression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post-operatively.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Therefore,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any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combination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opioid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non-opioid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analgesics that provides quality post-operative pain control and reduces opioid consumption with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its attendant side effects will be highly desirable.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 xml:space="preserve">Objectives: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 aim of this article is to evaluate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analgesic benefits and opioid-sparing effects of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pre-operative oral pregabalin in patients who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undergo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abdominal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gynaecological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surgeries.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Materials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Methods: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prospective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randomized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double-blind placebo-controlled study is carried out at University of Ilorin Teaching Hospital,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Kwara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State,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Nigeria.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Eighty-two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patients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scheduled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gynaecological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surgeries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were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randomized</w:t>
                            </w:r>
                            <w:r>
                              <w:rPr>
                                <w:color w:val="231F20"/>
                                <w:spacing w:val="-4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into two equal groups. The patients in the control and study groups received a placebo drug and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oral pregabalin 150 mg, respectively, 1 h before induction of general anaesthesia. Post-operative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pain intensity using a five-point Verbal Rating Scale, time to first request for analgesia, and 24 h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post-operative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pethidine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consumptions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were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assessed.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Mean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values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were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compared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using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Student’s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w w:val="105"/>
                                <w:sz w:val="18"/>
                              </w:rPr>
                              <w:t>t-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test. Categorical data were compared with the 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231F20"/>
                                <w:w w:val="105"/>
                                <w:sz w:val="18"/>
                              </w:rPr>
                              <w:t>χ</w:t>
                            </w:r>
                            <w:r>
                              <w:rPr>
                                <w:color w:val="231F20"/>
                                <w:w w:val="105"/>
                                <w:position w:val="6"/>
                                <w:sz w:val="10"/>
                              </w:rPr>
                              <w:t xml:space="preserve">2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test. Level of significance was set at 5% (0.05)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power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study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was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80%.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Results: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Demographic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characteristics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were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comparable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between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 two groups. The median pain score was 0–2 (no pain–moderate pain) throughout the study.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Post-operative static and dynamic pain scores at 1, 4, and 12 h were significantly higher in the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placebo group (&lt;0.001). Twenty-four hours post-operatively, there were no significant differences</w:t>
                            </w:r>
                            <w:r>
                              <w:rPr>
                                <w:color w:val="231F20"/>
                                <w:spacing w:val="-4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 static and dynamic pain scores between the two groups (</w:t>
                            </w:r>
                            <w:r>
                              <w:rPr>
                                <w:i/>
                                <w:color w:val="231F20"/>
                                <w:w w:val="105"/>
                                <w:sz w:val="18"/>
                              </w:rPr>
                              <w:t>P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=0.131 and </w:t>
                            </w:r>
                            <w:r>
                              <w:rPr>
                                <w:i/>
                                <w:color w:val="231F20"/>
                                <w:w w:val="105"/>
                                <w:sz w:val="18"/>
                              </w:rPr>
                              <w:t>P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=0.384, respectively).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Time to first analgesic requirement and total pethidine consumed within 24 h post-operative were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47</w:t>
                            </w:r>
                            <w:r>
                              <w:rPr>
                                <w:color w:val="231F20"/>
                                <w:spacing w:val="-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±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19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vs.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258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±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137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min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(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P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=0.001)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326.19</w:t>
                            </w:r>
                            <w:r>
                              <w:rPr>
                                <w:color w:val="231F20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±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62.70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vs.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192.86</w:t>
                            </w:r>
                            <w:r>
                              <w:rPr>
                                <w:color w:val="231F20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±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55.84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mg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(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P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=0.001)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control</w:t>
                            </w:r>
                            <w:r>
                              <w:rPr>
                                <w:color w:val="231F20"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 study groups, respectively. The pre-operative use of pregabalin reduced post-operative opioid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requirement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40.9%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study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group.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Nausea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vomiting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were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more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common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placebo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group, whereas dizziness, blurring of vision, and sedation were more common in the pregabalin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group.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Conclusion: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single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pre-operative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dose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150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mg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oral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pregabalin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had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significantly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greater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analgesic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effects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compared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placebo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reduced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post-operative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opioid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requirements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patients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undergoing myomectomy or total abdominal hysterectomy. It should be considered an adjuvant in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multimodal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pain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management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regimens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following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gynaecological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surgeries.</w:t>
                            </w:r>
                          </w:p>
                          <w:p w14:paraId="07BABDCE" w14:textId="77777777" w:rsidR="00293D23" w:rsidRDefault="00293D23">
                            <w:pPr>
                              <w:pStyle w:val="BodyText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2104C53" w14:textId="77777777" w:rsidR="00293D23" w:rsidRDefault="00000000">
                            <w:pPr>
                              <w:tabs>
                                <w:tab w:val="left" w:pos="7476"/>
                              </w:tabs>
                              <w:ind w:left="55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E3092"/>
                                <w:sz w:val="18"/>
                                <w:u w:val="single" w:color="2E3092"/>
                              </w:rPr>
                              <w:t>Keywords:</w:t>
                            </w:r>
                            <w:r>
                              <w:rPr>
                                <w:b/>
                                <w:color w:val="2E3092"/>
                                <w:spacing w:val="-11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Gynaecological</w:t>
                            </w:r>
                            <w:r>
                              <w:rPr>
                                <w:i/>
                                <w:color w:val="231F20"/>
                                <w:spacing w:val="-11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surgeries,</w:t>
                            </w:r>
                            <w:r>
                              <w:rPr>
                                <w:i/>
                                <w:color w:val="231F20"/>
                                <w:spacing w:val="-11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multimodal</w:t>
                            </w:r>
                            <w:r>
                              <w:rPr>
                                <w:i/>
                                <w:color w:val="231F20"/>
                                <w:spacing w:val="-11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analgesia,</w:t>
                            </w:r>
                            <w:r>
                              <w:rPr>
                                <w:i/>
                                <w:color w:val="231F20"/>
                                <w:spacing w:val="-11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postoperative</w:t>
                            </w:r>
                            <w:r>
                              <w:rPr>
                                <w:i/>
                                <w:color w:val="231F20"/>
                                <w:spacing w:val="-11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pain,</w:t>
                            </w:r>
                            <w:r>
                              <w:rPr>
                                <w:i/>
                                <w:color w:val="231F20"/>
                                <w:spacing w:val="-10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pregabalin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9C44A" id="Text Box 32" o:spid="_x0000_s1030" type="#_x0000_t202" style="position:absolute;left:0;text-align:left;margin-left:53.7pt;margin-top:4.35pt;width:376.65pt;height:331.2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" fillcolor="#e0def0" stroked="f">
                <v:textbox inset="0,0,0,0">
                  <w:txbxContent>
                    <w:p w14:paraId="6286B273" w14:textId="77777777" w:rsidR="00293D23" w:rsidRDefault="00000000">
                      <w:pPr>
                        <w:spacing w:before="18"/>
                        <w:ind w:left="5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E3092"/>
                          <w:sz w:val="20"/>
                        </w:rPr>
                        <w:t>Abstract</w:t>
                      </w:r>
                    </w:p>
                    <w:p w14:paraId="6478C216" w14:textId="77777777" w:rsidR="00293D23" w:rsidRDefault="00000000">
                      <w:pPr>
                        <w:spacing w:before="32" w:line="254" w:lineRule="auto"/>
                        <w:ind w:left="55" w:right="48"/>
                        <w:jc w:val="both"/>
                        <w:rPr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Background:</w:t>
                      </w:r>
                      <w:r>
                        <w:rPr>
                          <w:b/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Post-operative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pain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treatment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is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major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challenge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our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environment.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Opioids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may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cause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respiratory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depression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post-operatively.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Therefore,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any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combination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opioid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non-opioid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analgesics that provides quality post-operative pain control and reduces opioid consumption with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its attendant side effects will be highly desirable.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 xml:space="preserve">Objectives: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 aim of this article is to evaluate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analgesic benefits and opioid-sparing effects of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pre-operative oral pregabalin in patients who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undergo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abdominal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gynaecological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surgeries.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Materials</w:t>
                      </w:r>
                      <w:r>
                        <w:rPr>
                          <w:b/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b/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Methods:</w:t>
                      </w:r>
                      <w:r>
                        <w:rPr>
                          <w:b/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prospective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randomized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double-blind placebo-controlled study is carried out at University of Ilorin Teaching Hospital,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Kwara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State,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Nigeria.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Eighty-two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patients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scheduled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for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gynaecological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surgeries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were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randomized</w:t>
                      </w:r>
                      <w:r>
                        <w:rPr>
                          <w:color w:val="231F20"/>
                          <w:spacing w:val="-4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into two equal groups. The patients in the control and study groups received a placebo drug and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oral pregabalin 150 mg, respectively, 1 h before induction of general anaesthesia. Post-operative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pain intensity using a five-point Verbal Rating Scale, time to first request for analgesia, and 24 h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post-operative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pethidine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consumptions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were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assessed.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Mean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values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were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compared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using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Student’s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w w:val="105"/>
                          <w:sz w:val="18"/>
                        </w:rPr>
                        <w:t>t-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test. Categorical data were compared with the </w:t>
                      </w:r>
                      <w:r>
                        <w:rPr>
                          <w:rFonts w:ascii="Cambria" w:hAnsi="Cambria"/>
                          <w:i/>
                          <w:color w:val="231F20"/>
                          <w:w w:val="105"/>
                          <w:sz w:val="18"/>
                        </w:rPr>
                        <w:t>χ</w:t>
                      </w:r>
                      <w:r>
                        <w:rPr>
                          <w:color w:val="231F20"/>
                          <w:w w:val="105"/>
                          <w:position w:val="6"/>
                          <w:sz w:val="10"/>
                        </w:rPr>
                        <w:t xml:space="preserve">2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test. Level of significance was set at 5% (0.05)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power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study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was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80%.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Results:</w:t>
                      </w:r>
                      <w:r>
                        <w:rPr>
                          <w:b/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Demographic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characteristics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were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comparable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between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 two groups. The median pain score was 0–2 (no pain–moderate pain) throughout the study.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Post-operative static and dynamic pain scores at 1, 4, and 12 h were significantly higher in the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placebo group (&lt;0.001). Twenty-four hours post-operatively, there were no significant differences</w:t>
                      </w:r>
                      <w:r>
                        <w:rPr>
                          <w:color w:val="231F20"/>
                          <w:spacing w:val="-4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 static and dynamic pain scores between the two groups (</w:t>
                      </w:r>
                      <w:r>
                        <w:rPr>
                          <w:i/>
                          <w:color w:val="231F20"/>
                          <w:w w:val="105"/>
                          <w:sz w:val="18"/>
                        </w:rPr>
                        <w:t>P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=0.131 and </w:t>
                      </w:r>
                      <w:r>
                        <w:rPr>
                          <w:i/>
                          <w:color w:val="231F20"/>
                          <w:w w:val="105"/>
                          <w:sz w:val="18"/>
                        </w:rPr>
                        <w:t>P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=0.384, respectively).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Time to first analgesic requirement and total pethidine consumed within 24 h post-operative were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47</w:t>
                      </w:r>
                      <w:r>
                        <w:rPr>
                          <w:color w:val="231F20"/>
                          <w:spacing w:val="-19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±</w:t>
                      </w:r>
                      <w:r>
                        <w:rPr>
                          <w:color w:val="231F20"/>
                          <w:spacing w:val="-1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19</w:t>
                      </w:r>
                      <w:r>
                        <w:rPr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vs.</w:t>
                      </w:r>
                      <w:r>
                        <w:rPr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258</w:t>
                      </w:r>
                      <w:r>
                        <w:rPr>
                          <w:color w:val="231F20"/>
                          <w:spacing w:val="-1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±</w:t>
                      </w:r>
                      <w:r>
                        <w:rPr>
                          <w:color w:val="231F20"/>
                          <w:spacing w:val="-1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137</w:t>
                      </w:r>
                      <w:r>
                        <w:rPr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min</w:t>
                      </w:r>
                      <w:r>
                        <w:rPr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(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P</w:t>
                      </w:r>
                      <w:r>
                        <w:rPr>
                          <w:color w:val="231F20"/>
                          <w:sz w:val="18"/>
                        </w:rPr>
                        <w:t>=0.001)</w:t>
                      </w:r>
                      <w:r>
                        <w:rPr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326.19</w:t>
                      </w:r>
                      <w:r>
                        <w:rPr>
                          <w:color w:val="231F20"/>
                          <w:spacing w:val="-1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±</w:t>
                      </w:r>
                      <w:r>
                        <w:rPr>
                          <w:color w:val="231F20"/>
                          <w:spacing w:val="-1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62.70</w:t>
                      </w:r>
                      <w:r>
                        <w:rPr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vs.</w:t>
                      </w:r>
                      <w:r>
                        <w:rPr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192.86</w:t>
                      </w:r>
                      <w:r>
                        <w:rPr>
                          <w:color w:val="231F20"/>
                          <w:spacing w:val="-1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±</w:t>
                      </w:r>
                      <w:r>
                        <w:rPr>
                          <w:color w:val="231F20"/>
                          <w:spacing w:val="-1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55.84</w:t>
                      </w:r>
                      <w:r>
                        <w:rPr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mg</w:t>
                      </w:r>
                      <w:r>
                        <w:rPr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(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P</w:t>
                      </w:r>
                      <w:r>
                        <w:rPr>
                          <w:color w:val="231F20"/>
                          <w:sz w:val="18"/>
                        </w:rPr>
                        <w:t>=0.001)</w:t>
                      </w:r>
                      <w:r>
                        <w:rPr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control</w:t>
                      </w:r>
                      <w:r>
                        <w:rPr>
                          <w:color w:val="231F20"/>
                          <w:spacing w:val="-42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 study groups, respectively. The pre-operative use of pregabalin reduced post-operative opioid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requirement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by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40.9%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study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group.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Nausea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vomiting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were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more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common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placebo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group, whereas dizziness, blurring of vision, and sedation were more common in the pregabalin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group.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Conclusion:</w:t>
                      </w:r>
                      <w:r>
                        <w:rPr>
                          <w:b/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single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pre-operative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dose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150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mg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oral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pregabalin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had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significantly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greater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analgesic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effects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compared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with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placebo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reduced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post-operative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opioid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requirements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patients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undergoing myomectomy or total abdominal hysterectomy. It should be considered an adjuvant in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multimodal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pain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management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regimens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following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gynaecological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surgeries.</w:t>
                      </w:r>
                    </w:p>
                    <w:p w14:paraId="07BABDCE" w14:textId="77777777" w:rsidR="00293D23" w:rsidRDefault="00293D23">
                      <w:pPr>
                        <w:pStyle w:val="BodyText"/>
                        <w:spacing w:before="9"/>
                        <w:rPr>
                          <w:sz w:val="15"/>
                        </w:rPr>
                      </w:pPr>
                    </w:p>
                    <w:p w14:paraId="22104C53" w14:textId="77777777" w:rsidR="00293D23" w:rsidRDefault="00000000">
                      <w:pPr>
                        <w:tabs>
                          <w:tab w:val="left" w:pos="7476"/>
                        </w:tabs>
                        <w:ind w:left="55"/>
                        <w:rPr>
                          <w:i/>
                          <w:sz w:val="18"/>
                        </w:rPr>
                      </w:pPr>
                      <w:r>
                        <w:rPr>
                          <w:b/>
                          <w:color w:val="2E3092"/>
                          <w:sz w:val="18"/>
                          <w:u w:val="single" w:color="2E3092"/>
                        </w:rPr>
                        <w:t>Keywords:</w:t>
                      </w:r>
                      <w:r>
                        <w:rPr>
                          <w:b/>
                          <w:color w:val="2E3092"/>
                          <w:spacing w:val="-11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Gynaecological</w:t>
                      </w:r>
                      <w:r>
                        <w:rPr>
                          <w:i/>
                          <w:color w:val="231F20"/>
                          <w:spacing w:val="-11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surgeries,</w:t>
                      </w:r>
                      <w:r>
                        <w:rPr>
                          <w:i/>
                          <w:color w:val="231F20"/>
                          <w:spacing w:val="-11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multimodal</w:t>
                      </w:r>
                      <w:r>
                        <w:rPr>
                          <w:i/>
                          <w:color w:val="231F20"/>
                          <w:spacing w:val="-11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analgesia,</w:t>
                      </w:r>
                      <w:r>
                        <w:rPr>
                          <w:i/>
                          <w:color w:val="231F20"/>
                          <w:spacing w:val="-11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postoperative</w:t>
                      </w:r>
                      <w:r>
                        <w:rPr>
                          <w:i/>
                          <w:color w:val="231F20"/>
                          <w:spacing w:val="-11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pain,</w:t>
                      </w:r>
                      <w:r>
                        <w:rPr>
                          <w:i/>
                          <w:color w:val="231F20"/>
                          <w:spacing w:val="-10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pregabalin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231F20"/>
        </w:rPr>
        <w:t>K. Adewale</w:t>
      </w:r>
      <w:r w:rsidR="00000000">
        <w:rPr>
          <w:color w:val="231F20"/>
          <w:spacing w:val="-59"/>
        </w:rPr>
        <w:t xml:space="preserve"> </w:t>
      </w:r>
      <w:r w:rsidR="00000000">
        <w:rPr>
          <w:color w:val="231F20"/>
        </w:rPr>
        <w:t>Adegboye,</w:t>
      </w:r>
    </w:p>
    <w:p w14:paraId="598D88CC" w14:textId="77777777" w:rsidR="00293D23" w:rsidRDefault="00000000">
      <w:pPr>
        <w:spacing w:line="252" w:lineRule="exact"/>
        <w:ind w:left="8035"/>
        <w:rPr>
          <w:rFonts w:ascii="Arial"/>
          <w:b/>
        </w:rPr>
      </w:pPr>
      <w:r>
        <w:rPr>
          <w:rFonts w:ascii="Arial"/>
          <w:b/>
          <w:color w:val="231F20"/>
        </w:rPr>
        <w:t>I. K. Kolawole,</w:t>
      </w:r>
    </w:p>
    <w:p w14:paraId="25C5CD0F" w14:textId="77777777" w:rsidR="00293D23" w:rsidRDefault="00000000">
      <w:pPr>
        <w:pStyle w:val="Heading2"/>
      </w:pPr>
      <w:r>
        <w:rPr>
          <w:color w:val="231F20"/>
        </w:rPr>
        <w:t>B. O. Bolaji,</w:t>
      </w:r>
    </w:p>
    <w:p w14:paraId="30586ED9" w14:textId="77777777" w:rsidR="00293D23" w:rsidRDefault="00000000">
      <w:pPr>
        <w:spacing w:before="7"/>
        <w:ind w:left="8035"/>
        <w:rPr>
          <w:rFonts w:ascii="Arial"/>
          <w:b/>
        </w:rPr>
      </w:pPr>
      <w:r>
        <w:rPr>
          <w:rFonts w:ascii="Arial"/>
          <w:b/>
          <w:color w:val="231F20"/>
        </w:rPr>
        <w:t>Z. A. Suleiman,</w:t>
      </w:r>
    </w:p>
    <w:p w14:paraId="4BA14FBA" w14:textId="77777777" w:rsidR="00293D23" w:rsidRDefault="00000000">
      <w:pPr>
        <w:pStyle w:val="Heading2"/>
      </w:pPr>
      <w:r>
        <w:rPr>
          <w:color w:val="231F20"/>
        </w:rPr>
        <w:t>M. B.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Adegboye</w:t>
      </w:r>
    </w:p>
    <w:p w14:paraId="067C64B2" w14:textId="77777777" w:rsidR="00293D23" w:rsidRDefault="00000000">
      <w:pPr>
        <w:spacing w:before="51" w:line="247" w:lineRule="auto"/>
        <w:ind w:left="8035" w:right="312"/>
        <w:rPr>
          <w:i/>
          <w:sz w:val="16"/>
        </w:rPr>
      </w:pPr>
      <w:r>
        <w:rPr>
          <w:i/>
          <w:color w:val="231F20"/>
          <w:w w:val="105"/>
          <w:sz w:val="16"/>
        </w:rPr>
        <w:t>Department of Anaesthesia,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spacing w:val="-2"/>
          <w:w w:val="105"/>
          <w:sz w:val="16"/>
        </w:rPr>
        <w:t xml:space="preserve">University </w:t>
      </w:r>
      <w:r>
        <w:rPr>
          <w:i/>
          <w:color w:val="231F20"/>
          <w:spacing w:val="-1"/>
          <w:w w:val="105"/>
          <w:sz w:val="16"/>
        </w:rPr>
        <w:t>of Ilorin Teaching</w:t>
      </w:r>
      <w:r>
        <w:rPr>
          <w:i/>
          <w:color w:val="231F20"/>
          <w:w w:val="105"/>
          <w:sz w:val="16"/>
        </w:rPr>
        <w:t xml:space="preserve"> </w:t>
      </w:r>
      <w:r>
        <w:rPr>
          <w:i/>
          <w:color w:val="231F20"/>
          <w:spacing w:val="-1"/>
          <w:w w:val="105"/>
          <w:sz w:val="16"/>
        </w:rPr>
        <w:t>Hospital,</w:t>
      </w:r>
      <w:r>
        <w:rPr>
          <w:i/>
          <w:color w:val="231F20"/>
          <w:spacing w:val="-9"/>
          <w:w w:val="105"/>
          <w:sz w:val="16"/>
        </w:rPr>
        <w:t xml:space="preserve"> </w:t>
      </w:r>
      <w:r>
        <w:rPr>
          <w:i/>
          <w:color w:val="231F20"/>
          <w:spacing w:val="-1"/>
          <w:w w:val="105"/>
          <w:sz w:val="16"/>
        </w:rPr>
        <w:t>Ilorin,</w:t>
      </w:r>
      <w:r>
        <w:rPr>
          <w:i/>
          <w:color w:val="231F20"/>
          <w:spacing w:val="-9"/>
          <w:w w:val="105"/>
          <w:sz w:val="16"/>
        </w:rPr>
        <w:t xml:space="preserve"> </w:t>
      </w:r>
      <w:r>
        <w:rPr>
          <w:i/>
          <w:color w:val="231F20"/>
          <w:spacing w:val="-1"/>
          <w:w w:val="105"/>
          <w:sz w:val="16"/>
        </w:rPr>
        <w:t>Kwara</w:t>
      </w:r>
      <w:r>
        <w:rPr>
          <w:i/>
          <w:color w:val="231F20"/>
          <w:spacing w:val="-9"/>
          <w:w w:val="105"/>
          <w:sz w:val="16"/>
        </w:rPr>
        <w:t xml:space="preserve"> </w:t>
      </w:r>
      <w:r>
        <w:rPr>
          <w:i/>
          <w:color w:val="231F20"/>
          <w:spacing w:val="-1"/>
          <w:w w:val="105"/>
          <w:sz w:val="16"/>
        </w:rPr>
        <w:t>State,</w:t>
      </w:r>
      <w:r>
        <w:rPr>
          <w:i/>
          <w:color w:val="231F20"/>
          <w:spacing w:val="-39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Nigeria</w:t>
      </w:r>
    </w:p>
    <w:p w14:paraId="6D2FB722" w14:textId="77777777" w:rsidR="00293D23" w:rsidRDefault="00293D23">
      <w:pPr>
        <w:pStyle w:val="BodyText"/>
        <w:rPr>
          <w:i/>
        </w:rPr>
      </w:pPr>
    </w:p>
    <w:p w14:paraId="5A919593" w14:textId="77777777" w:rsidR="00293D23" w:rsidRDefault="00293D23">
      <w:pPr>
        <w:pStyle w:val="BodyText"/>
        <w:rPr>
          <w:i/>
        </w:rPr>
      </w:pPr>
    </w:p>
    <w:p w14:paraId="1E241CEB" w14:textId="77777777" w:rsidR="00293D23" w:rsidRDefault="00293D23">
      <w:pPr>
        <w:pStyle w:val="BodyText"/>
        <w:rPr>
          <w:i/>
        </w:rPr>
      </w:pPr>
    </w:p>
    <w:p w14:paraId="6A762827" w14:textId="77777777" w:rsidR="00293D23" w:rsidRDefault="00293D23">
      <w:pPr>
        <w:pStyle w:val="BodyText"/>
        <w:rPr>
          <w:i/>
        </w:rPr>
      </w:pPr>
    </w:p>
    <w:p w14:paraId="51EF56A1" w14:textId="77777777" w:rsidR="00293D23" w:rsidRDefault="00293D23">
      <w:pPr>
        <w:pStyle w:val="BodyText"/>
        <w:rPr>
          <w:i/>
        </w:rPr>
      </w:pPr>
    </w:p>
    <w:p w14:paraId="65DB3EFE" w14:textId="77777777" w:rsidR="00293D23" w:rsidRDefault="00293D23">
      <w:pPr>
        <w:pStyle w:val="BodyText"/>
        <w:rPr>
          <w:i/>
        </w:rPr>
      </w:pPr>
    </w:p>
    <w:p w14:paraId="270C94AE" w14:textId="77777777" w:rsidR="00293D23" w:rsidRDefault="00293D23">
      <w:pPr>
        <w:pStyle w:val="BodyText"/>
        <w:rPr>
          <w:i/>
        </w:rPr>
      </w:pPr>
    </w:p>
    <w:p w14:paraId="28B09B19" w14:textId="77777777" w:rsidR="00293D23" w:rsidRDefault="00293D23">
      <w:pPr>
        <w:pStyle w:val="BodyText"/>
        <w:rPr>
          <w:i/>
        </w:rPr>
      </w:pPr>
    </w:p>
    <w:p w14:paraId="1A3AD74A" w14:textId="77777777" w:rsidR="00293D23" w:rsidRDefault="00293D23">
      <w:pPr>
        <w:pStyle w:val="BodyText"/>
        <w:rPr>
          <w:i/>
        </w:rPr>
      </w:pPr>
    </w:p>
    <w:p w14:paraId="5E61F71D" w14:textId="77777777" w:rsidR="00293D23" w:rsidRDefault="00293D23">
      <w:pPr>
        <w:pStyle w:val="BodyText"/>
        <w:rPr>
          <w:i/>
        </w:rPr>
      </w:pPr>
    </w:p>
    <w:p w14:paraId="6F520D71" w14:textId="77777777" w:rsidR="00293D23" w:rsidRDefault="00293D23">
      <w:pPr>
        <w:pStyle w:val="BodyText"/>
        <w:rPr>
          <w:i/>
        </w:rPr>
      </w:pPr>
    </w:p>
    <w:p w14:paraId="39DA9632" w14:textId="77777777" w:rsidR="00293D23" w:rsidRDefault="00293D23">
      <w:pPr>
        <w:pStyle w:val="BodyText"/>
        <w:rPr>
          <w:i/>
        </w:rPr>
      </w:pPr>
    </w:p>
    <w:p w14:paraId="11C0D69B" w14:textId="77777777" w:rsidR="00293D23" w:rsidRDefault="00293D23">
      <w:pPr>
        <w:pStyle w:val="BodyText"/>
        <w:rPr>
          <w:i/>
        </w:rPr>
      </w:pPr>
    </w:p>
    <w:p w14:paraId="2DF5B500" w14:textId="77777777" w:rsidR="00293D23" w:rsidRDefault="00293D23">
      <w:pPr>
        <w:pStyle w:val="BodyText"/>
        <w:rPr>
          <w:i/>
        </w:rPr>
      </w:pPr>
    </w:p>
    <w:p w14:paraId="462D9FC9" w14:textId="77777777" w:rsidR="00293D23" w:rsidRDefault="00293D23">
      <w:pPr>
        <w:pStyle w:val="BodyText"/>
        <w:rPr>
          <w:i/>
        </w:rPr>
      </w:pPr>
    </w:p>
    <w:p w14:paraId="5F57B33D" w14:textId="77777777" w:rsidR="00293D23" w:rsidRDefault="00293D23">
      <w:pPr>
        <w:pStyle w:val="BodyText"/>
        <w:rPr>
          <w:i/>
        </w:rPr>
      </w:pPr>
    </w:p>
    <w:p w14:paraId="42842777" w14:textId="77777777" w:rsidR="00293D23" w:rsidRDefault="00293D23">
      <w:pPr>
        <w:pStyle w:val="BodyText"/>
        <w:rPr>
          <w:i/>
        </w:rPr>
      </w:pPr>
    </w:p>
    <w:p w14:paraId="62EAE72E" w14:textId="77777777" w:rsidR="00293D23" w:rsidRDefault="00293D23">
      <w:pPr>
        <w:pStyle w:val="BodyText"/>
        <w:rPr>
          <w:i/>
        </w:rPr>
      </w:pPr>
    </w:p>
    <w:p w14:paraId="68B3BF94" w14:textId="77777777" w:rsidR="00293D23" w:rsidRDefault="00293D23">
      <w:pPr>
        <w:pStyle w:val="BodyText"/>
        <w:spacing w:before="7"/>
        <w:rPr>
          <w:i/>
          <w:sz w:val="28"/>
        </w:rPr>
      </w:pPr>
    </w:p>
    <w:p w14:paraId="52C971DF" w14:textId="77777777" w:rsidR="00293D23" w:rsidRDefault="00293D23">
      <w:pPr>
        <w:rPr>
          <w:sz w:val="28"/>
        </w:rPr>
        <w:sectPr w:rsidR="00293D23">
          <w:headerReference w:type="even" r:id="rId7"/>
          <w:headerReference w:type="default" r:id="rId8"/>
          <w:type w:val="continuous"/>
          <w:pgSz w:w="12240" w:h="15840"/>
          <w:pgMar w:top="900" w:right="960" w:bottom="280" w:left="960" w:header="215" w:footer="720" w:gutter="0"/>
          <w:pgNumType w:start="1"/>
          <w:cols w:space="720"/>
        </w:sectPr>
      </w:pPr>
    </w:p>
    <w:p w14:paraId="15226170" w14:textId="77777777" w:rsidR="00293D23" w:rsidRDefault="00000000">
      <w:pPr>
        <w:pStyle w:val="Heading1"/>
        <w:spacing w:before="105"/>
        <w:ind w:left="113"/>
      </w:pPr>
      <w:r>
        <w:rPr>
          <w:noProof/>
        </w:rPr>
        <w:drawing>
          <wp:anchor distT="0" distB="0" distL="0" distR="0" simplePos="0" relativeHeight="486903296" behindDoc="1" locked="0" layoutInCell="1" allowOverlap="1" wp14:anchorId="068C33C9" wp14:editId="4BAB64E2">
            <wp:simplePos x="0" y="0"/>
            <wp:positionH relativeFrom="page">
              <wp:posOffset>3200400</wp:posOffset>
            </wp:positionH>
            <wp:positionV relativeFrom="paragraph">
              <wp:posOffset>-1565565</wp:posOffset>
            </wp:positionV>
            <wp:extent cx="1371600" cy="13335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E3092"/>
        </w:rPr>
        <w:t>Introduction</w:t>
      </w:r>
    </w:p>
    <w:p w14:paraId="6300CEF7" w14:textId="77777777" w:rsidR="00293D23" w:rsidRDefault="00000000">
      <w:pPr>
        <w:pStyle w:val="BodyText"/>
        <w:spacing w:before="117" w:line="249" w:lineRule="auto"/>
        <w:ind w:left="113" w:right="38"/>
        <w:jc w:val="both"/>
        <w:rPr>
          <w:sz w:val="11"/>
        </w:rPr>
      </w:pPr>
      <w:r>
        <w:rPr>
          <w:color w:val="231F20"/>
          <w:w w:val="105"/>
        </w:rPr>
        <w:t>Post-operative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control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remains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significant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problem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following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surgical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operations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our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environment.</w:t>
      </w:r>
      <w:r>
        <w:rPr>
          <w:color w:val="231F20"/>
          <w:w w:val="105"/>
          <w:position w:val="7"/>
          <w:sz w:val="11"/>
        </w:rPr>
        <w:t>[1]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Poorly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managed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post-operative  pain  can  result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decreased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vital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capacity,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tachycardia,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9"/>
          <w:w w:val="105"/>
        </w:rPr>
        <w:t>hypertension,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myocardial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11"/>
          <w:w w:val="105"/>
        </w:rPr>
        <w:t>ischaemia,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transition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chronic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pain.</w:t>
      </w:r>
      <w:r>
        <w:rPr>
          <w:color w:val="231F20"/>
          <w:w w:val="105"/>
          <w:position w:val="7"/>
          <w:sz w:val="11"/>
        </w:rPr>
        <w:t>[2]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Recent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advances in the pathophysiology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have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suggested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it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possible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prevent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attenuate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central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neural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hyper-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excitability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contributes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enhanced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post-operative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pain.</w:t>
      </w:r>
      <w:r>
        <w:rPr>
          <w:color w:val="231F20"/>
          <w:w w:val="105"/>
          <w:position w:val="7"/>
          <w:sz w:val="11"/>
        </w:rPr>
        <w:t>[3]</w:t>
      </w:r>
    </w:p>
    <w:p w14:paraId="3110CC4C" w14:textId="77777777" w:rsidR="00293D23" w:rsidRDefault="00293D23">
      <w:pPr>
        <w:pStyle w:val="BodyText"/>
      </w:pPr>
    </w:p>
    <w:p w14:paraId="6C7A4F08" w14:textId="174C8F59" w:rsidR="00293D23" w:rsidRDefault="0034131B">
      <w:pPr>
        <w:pStyle w:val="BodyText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94A1B28" wp14:editId="310B3DBF">
                <wp:simplePos x="0" y="0"/>
                <wp:positionH relativeFrom="page">
                  <wp:posOffset>684530</wp:posOffset>
                </wp:positionH>
                <wp:positionV relativeFrom="paragraph">
                  <wp:posOffset>114935</wp:posOffset>
                </wp:positionV>
                <wp:extent cx="2279015" cy="1270"/>
                <wp:effectExtent l="0" t="0" r="0" b="0"/>
                <wp:wrapTopAndBottom/>
                <wp:docPr id="49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9015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3589"/>
                            <a:gd name="T2" fmla="+- 0 4667 1078"/>
                            <a:gd name="T3" fmla="*/ T2 w 3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89">
                              <a:moveTo>
                                <a:pt x="0" y="0"/>
                              </a:moveTo>
                              <a:lnTo>
                                <a:pt x="358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8C774" id="Freeform 31" o:spid="_x0000_s1026" style="position:absolute;margin-left:53.9pt;margin-top:9.05pt;width:179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" path="m,l3589,e" filled="f" strokecolor="#231f20" strokeweight=".5pt">
                <v:path arrowok="t" o:connecttype="custom" o:connectlocs="0,0;2279015,0" o:connectangles="0,0"/>
                <w10:wrap type="topAndBottom" anchorx="page"/>
              </v:shape>
            </w:pict>
          </mc:Fallback>
        </mc:AlternateContent>
      </w:r>
    </w:p>
    <w:p w14:paraId="2B36D46D" w14:textId="77777777" w:rsidR="00293D23" w:rsidRDefault="00000000">
      <w:pPr>
        <w:spacing w:before="40" w:line="235" w:lineRule="auto"/>
        <w:ind w:left="117" w:right="43"/>
        <w:jc w:val="both"/>
        <w:rPr>
          <w:rFonts w:ascii="Calibri"/>
          <w:sz w:val="14"/>
        </w:rPr>
      </w:pPr>
      <w:r>
        <w:rPr>
          <w:rFonts w:ascii="Calibri"/>
          <w:color w:val="231F20"/>
          <w:sz w:val="14"/>
        </w:rPr>
        <w:t>This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is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an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open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access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journal,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and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articles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are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distributed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under</w:t>
      </w:r>
      <w:r>
        <w:rPr>
          <w:rFonts w:ascii="Calibri"/>
          <w:color w:val="231F20"/>
          <w:spacing w:val="-29"/>
          <w:sz w:val="14"/>
        </w:rPr>
        <w:t xml:space="preserve"> </w:t>
      </w:r>
      <w:r>
        <w:rPr>
          <w:rFonts w:ascii="Calibri"/>
          <w:color w:val="231F20"/>
          <w:spacing w:val="-2"/>
          <w:sz w:val="14"/>
        </w:rPr>
        <w:t>the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2"/>
          <w:sz w:val="14"/>
        </w:rPr>
        <w:t>terms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2"/>
          <w:sz w:val="14"/>
        </w:rPr>
        <w:t>of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2"/>
          <w:sz w:val="14"/>
        </w:rPr>
        <w:t>the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Creative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Commons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Attribution-NonCommercial-</w:t>
      </w:r>
      <w:r>
        <w:rPr>
          <w:rFonts w:ascii="Calibri"/>
          <w:color w:val="231F20"/>
          <w:spacing w:val="-29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ShareAlike</w:t>
      </w:r>
      <w:r>
        <w:rPr>
          <w:rFonts w:ascii="Calibri"/>
          <w:color w:val="231F20"/>
          <w:spacing w:val="-6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4.0</w:t>
      </w:r>
      <w:r>
        <w:rPr>
          <w:rFonts w:ascii="Calibri"/>
          <w:color w:val="231F20"/>
          <w:spacing w:val="-5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License,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which</w:t>
      </w:r>
      <w:r>
        <w:rPr>
          <w:rFonts w:ascii="Calibri"/>
          <w:color w:val="231F20"/>
          <w:spacing w:val="-5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allows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others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to</w:t>
      </w:r>
      <w:r>
        <w:rPr>
          <w:rFonts w:ascii="Calibri"/>
          <w:color w:val="231F20"/>
          <w:spacing w:val="-6"/>
          <w:sz w:val="14"/>
        </w:rPr>
        <w:t xml:space="preserve"> </w:t>
      </w:r>
      <w:r>
        <w:rPr>
          <w:rFonts w:ascii="Calibri"/>
          <w:color w:val="231F20"/>
          <w:sz w:val="14"/>
        </w:rPr>
        <w:t>remix,</w:t>
      </w:r>
      <w:r>
        <w:rPr>
          <w:rFonts w:ascii="Calibri"/>
          <w:color w:val="231F20"/>
          <w:spacing w:val="-6"/>
          <w:sz w:val="14"/>
        </w:rPr>
        <w:t xml:space="preserve"> </w:t>
      </w:r>
      <w:r>
        <w:rPr>
          <w:rFonts w:ascii="Calibri"/>
          <w:color w:val="231F20"/>
          <w:sz w:val="14"/>
        </w:rPr>
        <w:t>tweak,</w:t>
      </w:r>
      <w:r>
        <w:rPr>
          <w:rFonts w:ascii="Calibri"/>
          <w:color w:val="231F20"/>
          <w:spacing w:val="-6"/>
          <w:sz w:val="14"/>
        </w:rPr>
        <w:t xml:space="preserve"> </w:t>
      </w:r>
      <w:r>
        <w:rPr>
          <w:rFonts w:ascii="Calibri"/>
          <w:color w:val="231F20"/>
          <w:sz w:val="14"/>
        </w:rPr>
        <w:t>and</w:t>
      </w:r>
      <w:r>
        <w:rPr>
          <w:rFonts w:ascii="Calibri"/>
          <w:color w:val="231F20"/>
          <w:spacing w:val="-29"/>
          <w:sz w:val="14"/>
        </w:rPr>
        <w:t xml:space="preserve"> </w:t>
      </w:r>
      <w:r>
        <w:rPr>
          <w:rFonts w:ascii="Calibri"/>
          <w:color w:val="231F20"/>
          <w:sz w:val="14"/>
        </w:rPr>
        <w:t>build upon the work non-commercially, as long as appropriate</w:t>
      </w:r>
      <w:r>
        <w:rPr>
          <w:rFonts w:ascii="Calibri"/>
          <w:color w:val="231F20"/>
          <w:spacing w:val="1"/>
          <w:sz w:val="14"/>
        </w:rPr>
        <w:t xml:space="preserve"> </w:t>
      </w:r>
      <w:r>
        <w:rPr>
          <w:rFonts w:ascii="Calibri"/>
          <w:color w:val="231F20"/>
          <w:sz w:val="14"/>
        </w:rPr>
        <w:t>credit is given and the new creations are licensed under the</w:t>
      </w:r>
      <w:r>
        <w:rPr>
          <w:rFonts w:ascii="Calibri"/>
          <w:color w:val="231F20"/>
          <w:spacing w:val="1"/>
          <w:sz w:val="14"/>
        </w:rPr>
        <w:t xml:space="preserve"> </w:t>
      </w:r>
      <w:r>
        <w:rPr>
          <w:rFonts w:ascii="Calibri"/>
          <w:color w:val="231F20"/>
          <w:sz w:val="14"/>
        </w:rPr>
        <w:t>identical</w:t>
      </w:r>
      <w:r>
        <w:rPr>
          <w:rFonts w:ascii="Calibri"/>
          <w:color w:val="231F20"/>
          <w:spacing w:val="-2"/>
          <w:sz w:val="14"/>
        </w:rPr>
        <w:t xml:space="preserve"> </w:t>
      </w:r>
      <w:r>
        <w:rPr>
          <w:rFonts w:ascii="Calibri"/>
          <w:color w:val="231F20"/>
          <w:sz w:val="14"/>
        </w:rPr>
        <w:t>terms.</w:t>
      </w:r>
    </w:p>
    <w:p w14:paraId="71803070" w14:textId="77777777" w:rsidR="00293D23" w:rsidRDefault="00293D23">
      <w:pPr>
        <w:pStyle w:val="BodyText"/>
        <w:spacing w:before="10"/>
        <w:rPr>
          <w:rFonts w:ascii="Calibri"/>
          <w:sz w:val="18"/>
        </w:rPr>
      </w:pPr>
    </w:p>
    <w:p w14:paraId="5DCF2688" w14:textId="77777777" w:rsidR="00293D23" w:rsidRDefault="00000000">
      <w:pPr>
        <w:spacing w:before="1"/>
        <w:ind w:left="117"/>
        <w:jc w:val="both"/>
        <w:rPr>
          <w:rFonts w:ascii="Calibri"/>
          <w:sz w:val="14"/>
        </w:rPr>
      </w:pPr>
      <w:r>
        <w:rPr>
          <w:rFonts w:ascii="Calibri"/>
          <w:b/>
          <w:color w:val="231F20"/>
          <w:sz w:val="14"/>
        </w:rPr>
        <w:t>For</w:t>
      </w:r>
      <w:r>
        <w:rPr>
          <w:rFonts w:ascii="Calibri"/>
          <w:b/>
          <w:color w:val="231F20"/>
          <w:spacing w:val="-8"/>
          <w:sz w:val="14"/>
        </w:rPr>
        <w:t xml:space="preserve"> </w:t>
      </w:r>
      <w:r>
        <w:rPr>
          <w:rFonts w:ascii="Calibri"/>
          <w:b/>
          <w:color w:val="231F20"/>
          <w:sz w:val="14"/>
        </w:rPr>
        <w:t>reprints</w:t>
      </w:r>
      <w:r>
        <w:rPr>
          <w:rFonts w:ascii="Calibri"/>
          <w:b/>
          <w:color w:val="231F20"/>
          <w:spacing w:val="-8"/>
          <w:sz w:val="14"/>
        </w:rPr>
        <w:t xml:space="preserve"> </w:t>
      </w:r>
      <w:r>
        <w:rPr>
          <w:rFonts w:ascii="Calibri"/>
          <w:b/>
          <w:color w:val="231F20"/>
          <w:sz w:val="14"/>
        </w:rPr>
        <w:t>contact:</w:t>
      </w:r>
      <w:r>
        <w:rPr>
          <w:rFonts w:ascii="Calibri"/>
          <w:b/>
          <w:color w:val="231F20"/>
          <w:spacing w:val="-7"/>
          <w:sz w:val="14"/>
        </w:rPr>
        <w:t xml:space="preserve"> </w:t>
      </w:r>
      <w:hyperlink r:id="rId10">
        <w:r>
          <w:rPr>
            <w:rFonts w:ascii="Calibri"/>
            <w:color w:val="231F20"/>
            <w:sz w:val="14"/>
          </w:rPr>
          <w:t>reprints@medknow.com</w:t>
        </w:r>
      </w:hyperlink>
    </w:p>
    <w:p w14:paraId="6F061455" w14:textId="77777777" w:rsidR="00293D23" w:rsidRDefault="00000000">
      <w:pPr>
        <w:pStyle w:val="BodyText"/>
        <w:spacing w:before="103" w:line="249" w:lineRule="auto"/>
        <w:ind w:left="113" w:right="38"/>
        <w:jc w:val="both"/>
        <w:rPr>
          <w:sz w:val="11"/>
        </w:rPr>
      </w:pPr>
      <w:r>
        <w:br w:type="column"/>
      </w:r>
      <w:r>
        <w:rPr>
          <w:color w:val="231F20"/>
          <w:spacing w:val="-3"/>
          <w:w w:val="105"/>
        </w:rPr>
        <w:t>Traditionally,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2"/>
          <w:w w:val="105"/>
        </w:rPr>
        <w:t>opioids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2"/>
          <w:w w:val="105"/>
        </w:rPr>
        <w:t>are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2"/>
          <w:w w:val="105"/>
        </w:rPr>
        <w:t>mainstay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2"/>
          <w:w w:val="105"/>
        </w:rPr>
        <w:t>of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treatment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post-operative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pain.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However,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opioids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are  associated  with  numerous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side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effects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such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nausea,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vomiting,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constipation,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respiratory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depression.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use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oral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non-opioid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analgesics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 xml:space="preserve">practice of multimodal </w:t>
      </w:r>
      <w:r>
        <w:rPr>
          <w:color w:val="231F20"/>
          <w:w w:val="105"/>
        </w:rPr>
        <w:t>analgesic technique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has gained attention over the years. Newer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agents for post-operative pain control with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</w:rPr>
        <w:t>pre-emptive analgesic effects like pregabalin</w:t>
      </w:r>
      <w:r>
        <w:rPr>
          <w:color w:val="231F20"/>
          <w:spacing w:val="-47"/>
        </w:rPr>
        <w:t xml:space="preserve"> </w:t>
      </w:r>
      <w:r>
        <w:rPr>
          <w:color w:val="231F20"/>
          <w:w w:val="105"/>
        </w:rPr>
        <w:t>create possibilities for better combinations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in multimodal analgesia. This has led to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 development of newer pharmaceutical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products that have pre-emptive analgesic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effects in multimodal postoperative pain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control.</w:t>
      </w:r>
      <w:r>
        <w:rPr>
          <w:color w:val="231F20"/>
          <w:w w:val="105"/>
          <w:position w:val="7"/>
          <w:sz w:val="11"/>
        </w:rPr>
        <w:t>[4]</w:t>
      </w:r>
    </w:p>
    <w:p w14:paraId="5746F46B" w14:textId="77777777" w:rsidR="00293D23" w:rsidRDefault="00293D23">
      <w:pPr>
        <w:pStyle w:val="BodyText"/>
        <w:spacing w:before="5" w:after="39"/>
        <w:rPr>
          <w:sz w:val="22"/>
        </w:rPr>
      </w:pPr>
    </w:p>
    <w:p w14:paraId="581B8A4E" w14:textId="08289E2D" w:rsidR="00293D23" w:rsidRDefault="0034131B">
      <w:pPr>
        <w:pStyle w:val="BodyText"/>
        <w:ind w:left="116" w:right="-29"/>
      </w:pPr>
      <w:r>
        <w:rPr>
          <w:noProof/>
        </w:rPr>
        <mc:AlternateContent>
          <mc:Choice Requires="wps">
            <w:drawing>
              <wp:inline distT="0" distB="0" distL="0" distR="0" wp14:anchorId="7B0073F7" wp14:editId="50AFED1F">
                <wp:extent cx="2272030" cy="621030"/>
                <wp:effectExtent l="7620" t="10160" r="6350" b="6985"/>
                <wp:docPr id="4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621030"/>
                        </a:xfrm>
                        <a:prstGeom prst="rect">
                          <a:avLst/>
                        </a:prstGeom>
                        <a:solidFill>
                          <a:srgbClr val="E0DEF0"/>
                        </a:solidFill>
                        <a:ln w="381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D13DE" w14:textId="77777777" w:rsidR="00293D23" w:rsidRDefault="00000000">
                            <w:pPr>
                              <w:spacing w:before="39" w:line="249" w:lineRule="auto"/>
                              <w:ind w:left="72" w:right="65"/>
                              <w:jc w:val="both"/>
                              <w:rPr>
                                <w:rFonts w:ascii="Arial MT"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"/>
                                <w:sz w:val="15"/>
                              </w:rPr>
                              <w:t>How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"/>
                                <w:sz w:val="15"/>
                              </w:rPr>
                              <w:t>cite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"/>
                                <w:sz w:val="15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"/>
                                <w:sz w:val="15"/>
                              </w:rPr>
                              <w:t>article: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"/>
                                <w:sz w:val="15"/>
                              </w:rPr>
                              <w:t>Adegboye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KA,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Kolawole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IK,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4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4"/>
                                <w:sz w:val="15"/>
                              </w:rPr>
                              <w:t>Bolaji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4"/>
                                <w:sz w:val="15"/>
                              </w:rPr>
                              <w:t>BO,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4"/>
                                <w:sz w:val="15"/>
                              </w:rPr>
                              <w:t>Suleiman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3"/>
                                <w:sz w:val="15"/>
                              </w:rPr>
                              <w:t>ZA,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2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3"/>
                                <w:sz w:val="15"/>
                              </w:rPr>
                              <w:t>Adegboye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3"/>
                                <w:sz w:val="15"/>
                              </w:rPr>
                              <w:t>MB.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2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3"/>
                                <w:sz w:val="15"/>
                              </w:rPr>
                              <w:t>Post-operative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analgesic and opioid-sparing effect of a single-dose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3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pre-operative oral pregabalin in gynaecological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w w:val="95"/>
                                <w:sz w:val="15"/>
                              </w:rPr>
                              <w:t>surgeries.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5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w w:val="95"/>
                                <w:sz w:val="15"/>
                              </w:rPr>
                              <w:t>J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2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w w:val="95"/>
                                <w:sz w:val="15"/>
                              </w:rPr>
                              <w:t>West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3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w w:val="95"/>
                                <w:sz w:val="15"/>
                              </w:rPr>
                              <w:t>Afr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6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w w:val="95"/>
                                <w:sz w:val="15"/>
                              </w:rPr>
                              <w:t>Coll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5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w w:val="95"/>
                                <w:sz w:val="15"/>
                              </w:rPr>
                              <w:t>Surg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6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w w:val="95"/>
                                <w:sz w:val="15"/>
                              </w:rPr>
                              <w:t>2022;12:1-7.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0073F7" id="Text Box 30" o:spid="_x0000_s1031" type="#_x0000_t202" style="width:178.9pt;height:4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" fillcolor="#e0def0" strokecolor="#231f20" strokeweight=".3pt">
                <v:textbox inset="0,0,0,0">
                  <w:txbxContent>
                    <w:p w14:paraId="297D13DE" w14:textId="77777777" w:rsidR="00293D23" w:rsidRDefault="00000000">
                      <w:pPr>
                        <w:spacing w:before="39" w:line="249" w:lineRule="auto"/>
                        <w:ind w:left="72" w:right="65"/>
                        <w:jc w:val="both"/>
                        <w:rPr>
                          <w:rFonts w:ascii="Arial MT"/>
                          <w:sz w:val="15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15"/>
                        </w:rPr>
                        <w:t>How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8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15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8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15"/>
                        </w:rPr>
                        <w:t>cite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15"/>
                        </w:rPr>
                        <w:t>this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8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15"/>
                        </w:rPr>
                        <w:t>article: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1"/>
                          <w:sz w:val="15"/>
                        </w:rPr>
                        <w:t>Adegboye</w:t>
                      </w:r>
                      <w:r>
                        <w:rPr>
                          <w:rFonts w:ascii="Arial MT"/>
                          <w:color w:val="231F20"/>
                          <w:spacing w:val="-8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KA,</w:t>
                      </w:r>
                      <w:r>
                        <w:rPr>
                          <w:rFonts w:ascii="Arial MT"/>
                          <w:color w:val="231F20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Kolawole</w:t>
                      </w:r>
                      <w:r>
                        <w:rPr>
                          <w:rFonts w:ascii="Arial MT"/>
                          <w:color w:val="231F20"/>
                          <w:spacing w:val="-8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IK,</w:t>
                      </w:r>
                      <w:r>
                        <w:rPr>
                          <w:rFonts w:ascii="Arial MT"/>
                          <w:color w:val="231F20"/>
                          <w:spacing w:val="-40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4"/>
                          <w:sz w:val="15"/>
                        </w:rPr>
                        <w:t>Bolaji</w:t>
                      </w:r>
                      <w:r>
                        <w:rPr>
                          <w:rFonts w:ascii="Arial MT"/>
                          <w:color w:val="231F20"/>
                          <w:spacing w:val="-14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4"/>
                          <w:sz w:val="15"/>
                        </w:rPr>
                        <w:t>BO,</w:t>
                      </w:r>
                      <w:r>
                        <w:rPr>
                          <w:rFonts w:ascii="Arial MT"/>
                          <w:color w:val="231F20"/>
                          <w:spacing w:val="-14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4"/>
                          <w:sz w:val="15"/>
                        </w:rPr>
                        <w:t>Suleiman</w:t>
                      </w:r>
                      <w:r>
                        <w:rPr>
                          <w:rFonts w:ascii="Arial MT"/>
                          <w:color w:val="231F20"/>
                          <w:spacing w:val="-14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3"/>
                          <w:sz w:val="15"/>
                        </w:rPr>
                        <w:t>ZA,</w:t>
                      </w:r>
                      <w:r>
                        <w:rPr>
                          <w:rFonts w:ascii="Arial MT"/>
                          <w:color w:val="231F20"/>
                          <w:spacing w:val="-2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3"/>
                          <w:sz w:val="15"/>
                        </w:rPr>
                        <w:t>Adegboye</w:t>
                      </w:r>
                      <w:r>
                        <w:rPr>
                          <w:rFonts w:ascii="Arial MT"/>
                          <w:color w:val="231F20"/>
                          <w:spacing w:val="-14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3"/>
                          <w:sz w:val="15"/>
                        </w:rPr>
                        <w:t>MB.</w:t>
                      </w:r>
                      <w:r>
                        <w:rPr>
                          <w:rFonts w:ascii="Arial MT"/>
                          <w:color w:val="231F20"/>
                          <w:spacing w:val="-24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3"/>
                          <w:sz w:val="15"/>
                        </w:rPr>
                        <w:t>Post-operative</w:t>
                      </w:r>
                      <w:r>
                        <w:rPr>
                          <w:rFonts w:ascii="Arial MT"/>
                          <w:color w:val="231F20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analgesic and opioid-sparing effect of a single-dose</w:t>
                      </w:r>
                      <w:r>
                        <w:rPr>
                          <w:rFonts w:ascii="Arial MT"/>
                          <w:color w:val="231F20"/>
                          <w:spacing w:val="-3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pre-operative oral pregabalin in gynaecological</w:t>
                      </w:r>
                      <w:r>
                        <w:rPr>
                          <w:rFonts w:ascii="Arial MT"/>
                          <w:color w:val="231F20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w w:val="95"/>
                          <w:sz w:val="15"/>
                        </w:rPr>
                        <w:t>surgeries.</w:t>
                      </w:r>
                      <w:r>
                        <w:rPr>
                          <w:rFonts w:ascii="Arial MT"/>
                          <w:color w:val="231F20"/>
                          <w:spacing w:val="-5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w w:val="95"/>
                          <w:sz w:val="15"/>
                        </w:rPr>
                        <w:t>J</w:t>
                      </w:r>
                      <w:r>
                        <w:rPr>
                          <w:rFonts w:ascii="Arial MT"/>
                          <w:color w:val="231F20"/>
                          <w:spacing w:val="-2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w w:val="95"/>
                          <w:sz w:val="15"/>
                        </w:rPr>
                        <w:t>West</w:t>
                      </w:r>
                      <w:r>
                        <w:rPr>
                          <w:rFonts w:ascii="Arial MT"/>
                          <w:color w:val="231F20"/>
                          <w:spacing w:val="-3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w w:val="95"/>
                          <w:sz w:val="15"/>
                        </w:rPr>
                        <w:t>Afr</w:t>
                      </w:r>
                      <w:r>
                        <w:rPr>
                          <w:rFonts w:ascii="Arial MT"/>
                          <w:color w:val="231F20"/>
                          <w:spacing w:val="6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w w:val="95"/>
                          <w:sz w:val="15"/>
                        </w:rPr>
                        <w:t>Coll</w:t>
                      </w:r>
                      <w:r>
                        <w:rPr>
                          <w:rFonts w:ascii="Arial MT"/>
                          <w:color w:val="231F20"/>
                          <w:spacing w:val="5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w w:val="95"/>
                          <w:sz w:val="15"/>
                        </w:rPr>
                        <w:t>Surg</w:t>
                      </w:r>
                      <w:r>
                        <w:rPr>
                          <w:rFonts w:ascii="Arial MT"/>
                          <w:color w:val="231F20"/>
                          <w:spacing w:val="6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w w:val="95"/>
                          <w:sz w:val="15"/>
                        </w:rPr>
                        <w:t>2022;12:1-7.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95BF95" w14:textId="77777777" w:rsidR="00293D23" w:rsidRDefault="00000000">
      <w:pPr>
        <w:pStyle w:val="BodyText"/>
        <w:rPr>
          <w:sz w:val="18"/>
        </w:rPr>
      </w:pPr>
      <w:r>
        <w:br w:type="column"/>
      </w:r>
    </w:p>
    <w:p w14:paraId="12E38A87" w14:textId="77777777" w:rsidR="00293D23" w:rsidRDefault="00000000">
      <w:pPr>
        <w:spacing w:before="144" w:line="261" w:lineRule="auto"/>
        <w:ind w:left="113" w:right="720"/>
        <w:jc w:val="both"/>
        <w:rPr>
          <w:sz w:val="16"/>
        </w:rPr>
      </w:pPr>
      <w:r>
        <w:rPr>
          <w:b/>
          <w:color w:val="2E3092"/>
          <w:spacing w:val="-1"/>
          <w:sz w:val="16"/>
        </w:rPr>
        <w:t xml:space="preserve">Received: </w:t>
      </w:r>
      <w:r>
        <w:rPr>
          <w:color w:val="231F20"/>
          <w:sz w:val="16"/>
        </w:rPr>
        <w:t>21-Oct-2020</w:t>
      </w:r>
      <w:r>
        <w:rPr>
          <w:color w:val="231F20"/>
          <w:spacing w:val="1"/>
          <w:sz w:val="16"/>
        </w:rPr>
        <w:t xml:space="preserve"> </w:t>
      </w:r>
      <w:r>
        <w:rPr>
          <w:b/>
          <w:color w:val="2E3092"/>
          <w:sz w:val="16"/>
        </w:rPr>
        <w:t xml:space="preserve">Accepted: </w:t>
      </w:r>
      <w:r>
        <w:rPr>
          <w:color w:val="231F20"/>
          <w:sz w:val="16"/>
        </w:rPr>
        <w:t>11-Jan-2021</w:t>
      </w:r>
      <w:r>
        <w:rPr>
          <w:color w:val="231F20"/>
          <w:spacing w:val="1"/>
          <w:sz w:val="16"/>
        </w:rPr>
        <w:t xml:space="preserve"> </w:t>
      </w:r>
      <w:r>
        <w:rPr>
          <w:b/>
          <w:color w:val="2E3092"/>
          <w:w w:val="95"/>
          <w:sz w:val="16"/>
        </w:rPr>
        <w:t>Published:</w:t>
      </w:r>
      <w:r>
        <w:rPr>
          <w:b/>
          <w:color w:val="2E3092"/>
          <w:spacing w:val="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06-Oct-2022</w:t>
      </w:r>
    </w:p>
    <w:p w14:paraId="3E4616E3" w14:textId="437437DA" w:rsidR="00293D23" w:rsidRDefault="0034131B">
      <w:pPr>
        <w:pStyle w:val="BodyText"/>
        <w:spacing w:before="4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F1A5879" wp14:editId="250ECA50">
                <wp:simplePos x="0" y="0"/>
                <wp:positionH relativeFrom="page">
                  <wp:posOffset>5712460</wp:posOffset>
                </wp:positionH>
                <wp:positionV relativeFrom="paragraph">
                  <wp:posOffset>98425</wp:posOffset>
                </wp:positionV>
                <wp:extent cx="1375410" cy="1270"/>
                <wp:effectExtent l="0" t="0" r="0" b="0"/>
                <wp:wrapTopAndBottom/>
                <wp:docPr id="47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5410" cy="1270"/>
                        </a:xfrm>
                        <a:custGeom>
                          <a:avLst/>
                          <a:gdLst>
                            <a:gd name="T0" fmla="+- 0 8996 8996"/>
                            <a:gd name="T1" fmla="*/ T0 w 2166"/>
                            <a:gd name="T2" fmla="+- 0 11162 8996"/>
                            <a:gd name="T3" fmla="*/ T2 w 21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6">
                              <a:moveTo>
                                <a:pt x="0" y="0"/>
                              </a:moveTo>
                              <a:lnTo>
                                <a:pt x="216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A6F6F" id="Freeform 29" o:spid="_x0000_s1026" style="position:absolute;margin-left:449.8pt;margin-top:7.75pt;width:108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" path="m,l2166,e" filled="f" strokecolor="#2e3092">
                <v:path arrowok="t" o:connecttype="custom" o:connectlocs="0,0;1375410,0" o:connectangles="0,0"/>
                <w10:wrap type="topAndBottom" anchorx="page"/>
              </v:shape>
            </w:pict>
          </mc:Fallback>
        </mc:AlternateContent>
      </w:r>
    </w:p>
    <w:p w14:paraId="21E8E4FF" w14:textId="77777777" w:rsidR="00293D23" w:rsidRDefault="00000000">
      <w:pPr>
        <w:spacing w:line="273" w:lineRule="auto"/>
        <w:ind w:left="113" w:right="312"/>
        <w:rPr>
          <w:i/>
          <w:sz w:val="16"/>
        </w:rPr>
      </w:pPr>
      <w:r>
        <w:rPr>
          <w:b/>
          <w:i/>
          <w:color w:val="231F20"/>
          <w:sz w:val="16"/>
        </w:rPr>
        <w:t>Address for correspondence:</w:t>
      </w:r>
      <w:r>
        <w:rPr>
          <w:b/>
          <w:i/>
          <w:color w:val="231F20"/>
          <w:spacing w:val="1"/>
          <w:sz w:val="16"/>
        </w:rPr>
        <w:t xml:space="preserve"> </w:t>
      </w:r>
      <w:r>
        <w:rPr>
          <w:i/>
          <w:color w:val="231F20"/>
          <w:w w:val="105"/>
          <w:sz w:val="16"/>
        </w:rPr>
        <w:t>Dr. K. Adewale Adegboye,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Department of Anaesthesia,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spacing w:val="-2"/>
          <w:w w:val="105"/>
          <w:sz w:val="16"/>
        </w:rPr>
        <w:t xml:space="preserve">University </w:t>
      </w:r>
      <w:r>
        <w:rPr>
          <w:i/>
          <w:color w:val="231F20"/>
          <w:spacing w:val="-1"/>
          <w:w w:val="105"/>
          <w:sz w:val="16"/>
        </w:rPr>
        <w:t>of Ilorin Teaching</w:t>
      </w:r>
      <w:r>
        <w:rPr>
          <w:i/>
          <w:color w:val="231F20"/>
          <w:w w:val="105"/>
          <w:sz w:val="16"/>
        </w:rPr>
        <w:t xml:space="preserve"> </w:t>
      </w:r>
      <w:r>
        <w:rPr>
          <w:i/>
          <w:color w:val="231F20"/>
          <w:spacing w:val="-1"/>
          <w:w w:val="105"/>
          <w:sz w:val="16"/>
        </w:rPr>
        <w:t>Hospital,</w:t>
      </w:r>
      <w:r>
        <w:rPr>
          <w:i/>
          <w:color w:val="231F20"/>
          <w:spacing w:val="-9"/>
          <w:w w:val="105"/>
          <w:sz w:val="16"/>
        </w:rPr>
        <w:t xml:space="preserve"> </w:t>
      </w:r>
      <w:r>
        <w:rPr>
          <w:i/>
          <w:color w:val="231F20"/>
          <w:spacing w:val="-1"/>
          <w:w w:val="105"/>
          <w:sz w:val="16"/>
        </w:rPr>
        <w:t>Ilorin,</w:t>
      </w:r>
      <w:r>
        <w:rPr>
          <w:i/>
          <w:color w:val="231F20"/>
          <w:spacing w:val="-9"/>
          <w:w w:val="105"/>
          <w:sz w:val="16"/>
        </w:rPr>
        <w:t xml:space="preserve"> </w:t>
      </w:r>
      <w:r>
        <w:rPr>
          <w:i/>
          <w:color w:val="231F20"/>
          <w:spacing w:val="-1"/>
          <w:w w:val="105"/>
          <w:sz w:val="16"/>
        </w:rPr>
        <w:t>Kwara</w:t>
      </w:r>
      <w:r>
        <w:rPr>
          <w:i/>
          <w:color w:val="231F20"/>
          <w:spacing w:val="-9"/>
          <w:w w:val="105"/>
          <w:sz w:val="16"/>
        </w:rPr>
        <w:t xml:space="preserve"> </w:t>
      </w:r>
      <w:r>
        <w:rPr>
          <w:i/>
          <w:color w:val="231F20"/>
          <w:spacing w:val="-1"/>
          <w:w w:val="105"/>
          <w:sz w:val="16"/>
        </w:rPr>
        <w:t>State,</w:t>
      </w:r>
      <w:r>
        <w:rPr>
          <w:i/>
          <w:color w:val="231F20"/>
          <w:spacing w:val="-39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Nigeria.</w:t>
      </w:r>
    </w:p>
    <w:p w14:paraId="7EA5DF01" w14:textId="77777777" w:rsidR="00293D23" w:rsidRDefault="00000000">
      <w:pPr>
        <w:ind w:left="113"/>
        <w:rPr>
          <w:i/>
          <w:sz w:val="16"/>
        </w:rPr>
      </w:pPr>
      <w:r>
        <w:rPr>
          <w:i/>
          <w:color w:val="231F20"/>
          <w:sz w:val="16"/>
        </w:rPr>
        <w:t>E-mail:</w:t>
      </w:r>
      <w:r>
        <w:rPr>
          <w:i/>
          <w:color w:val="231F20"/>
          <w:spacing w:val="8"/>
          <w:sz w:val="16"/>
        </w:rPr>
        <w:t xml:space="preserve"> </w:t>
      </w:r>
      <w:hyperlink r:id="rId11">
        <w:r>
          <w:rPr>
            <w:i/>
            <w:color w:val="231F20"/>
            <w:sz w:val="16"/>
          </w:rPr>
          <w:t>qasimwale@yahoo.com</w:t>
        </w:r>
      </w:hyperlink>
    </w:p>
    <w:p w14:paraId="3C69176F" w14:textId="77777777" w:rsidR="00293D23" w:rsidRDefault="00293D23">
      <w:pPr>
        <w:pStyle w:val="BodyText"/>
        <w:spacing w:before="11"/>
        <w:rPr>
          <w:i/>
          <w:sz w:val="17"/>
        </w:rPr>
      </w:pPr>
    </w:p>
    <w:tbl>
      <w:tblPr>
        <w:tblW w:w="0" w:type="auto"/>
        <w:tblInd w:w="13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</w:tblGrid>
      <w:tr w:rsidR="00293D23" w14:paraId="01B8030E" w14:textId="77777777">
        <w:trPr>
          <w:trHeight w:val="275"/>
        </w:trPr>
        <w:tc>
          <w:tcPr>
            <w:tcW w:w="2160" w:type="dxa"/>
            <w:shd w:val="clear" w:color="auto" w:fill="2E3092"/>
          </w:tcPr>
          <w:p w14:paraId="26B4D0B9" w14:textId="77777777" w:rsidR="00293D23" w:rsidRDefault="00000000">
            <w:pPr>
              <w:pStyle w:val="TableParagraph"/>
              <w:spacing w:before="55"/>
              <w:ind w:left="41" w:right="36"/>
              <w:jc w:val="center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FFFFFF"/>
                <w:w w:val="95"/>
                <w:sz w:val="14"/>
              </w:rPr>
              <w:t>Access</w:t>
            </w:r>
            <w:r>
              <w:rPr>
                <w:rFonts w:ascii="Tahoma"/>
                <w:b/>
                <w:color w:val="FFFFFF"/>
                <w:spacing w:val="3"/>
                <w:w w:val="95"/>
                <w:sz w:val="14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4"/>
              </w:rPr>
              <w:t>this</w:t>
            </w:r>
            <w:r>
              <w:rPr>
                <w:rFonts w:ascii="Tahoma"/>
                <w:b/>
                <w:color w:val="FFFFFF"/>
                <w:spacing w:val="4"/>
                <w:w w:val="95"/>
                <w:sz w:val="14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4"/>
              </w:rPr>
              <w:t>article</w:t>
            </w:r>
            <w:r>
              <w:rPr>
                <w:rFonts w:ascii="Tahoma"/>
                <w:b/>
                <w:color w:val="FFFFFF"/>
                <w:spacing w:val="4"/>
                <w:w w:val="95"/>
                <w:sz w:val="14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4"/>
              </w:rPr>
              <w:t>online</w:t>
            </w:r>
          </w:p>
        </w:tc>
      </w:tr>
      <w:tr w:rsidR="00293D23" w14:paraId="2CC19B40" w14:textId="77777777">
        <w:trPr>
          <w:trHeight w:val="360"/>
        </w:trPr>
        <w:tc>
          <w:tcPr>
            <w:tcW w:w="2160" w:type="dxa"/>
          </w:tcPr>
          <w:p w14:paraId="0B59EC42" w14:textId="77777777" w:rsidR="00293D23" w:rsidRDefault="00000000">
            <w:pPr>
              <w:pStyle w:val="TableParagraph"/>
              <w:spacing w:before="15"/>
              <w:ind w:left="6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231F20"/>
                <w:sz w:val="14"/>
              </w:rPr>
              <w:t>Website:</w:t>
            </w:r>
          </w:p>
          <w:p w14:paraId="13C94DFD" w14:textId="77777777" w:rsidR="00293D23" w:rsidRDefault="00000000">
            <w:pPr>
              <w:pStyle w:val="TableParagraph"/>
              <w:spacing w:before="1" w:line="155" w:lineRule="exact"/>
              <w:ind w:left="61"/>
              <w:rPr>
                <w:rFonts w:ascii="Tahoma"/>
                <w:sz w:val="14"/>
              </w:rPr>
            </w:pPr>
            <w:hyperlink r:id="rId12">
              <w:r>
                <w:rPr>
                  <w:rFonts w:ascii="Tahoma"/>
                  <w:color w:val="231F20"/>
                  <w:sz w:val="14"/>
                </w:rPr>
                <w:t>www.jwacs-jcoac.com</w:t>
              </w:r>
            </w:hyperlink>
          </w:p>
        </w:tc>
      </w:tr>
      <w:tr w:rsidR="00293D23" w14:paraId="7AD0293E" w14:textId="77777777">
        <w:trPr>
          <w:trHeight w:val="282"/>
        </w:trPr>
        <w:tc>
          <w:tcPr>
            <w:tcW w:w="2160" w:type="dxa"/>
          </w:tcPr>
          <w:p w14:paraId="1A6DA142" w14:textId="77777777" w:rsidR="00293D23" w:rsidRDefault="00000000">
            <w:pPr>
              <w:pStyle w:val="TableParagraph"/>
              <w:spacing w:before="87"/>
              <w:ind w:left="41" w:right="111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b/>
                <w:color w:val="231F20"/>
                <w:w w:val="95"/>
                <w:sz w:val="14"/>
              </w:rPr>
              <w:t>DOI:</w:t>
            </w:r>
            <w:r>
              <w:rPr>
                <w:rFonts w:ascii="Tahoma"/>
                <w:b/>
                <w:color w:val="231F20"/>
                <w:spacing w:val="-3"/>
                <w:w w:val="95"/>
                <w:sz w:val="14"/>
              </w:rPr>
              <w:t xml:space="preserve"> </w:t>
            </w:r>
            <w:r>
              <w:rPr>
                <w:rFonts w:ascii="Tahoma"/>
                <w:color w:val="231F20"/>
                <w:w w:val="95"/>
                <w:sz w:val="14"/>
              </w:rPr>
              <w:t>10.4103/jwas.jwas_802_22</w:t>
            </w:r>
          </w:p>
        </w:tc>
      </w:tr>
      <w:tr w:rsidR="00293D23" w14:paraId="2B6C5765" w14:textId="77777777">
        <w:trPr>
          <w:trHeight w:val="1465"/>
        </w:trPr>
        <w:tc>
          <w:tcPr>
            <w:tcW w:w="2160" w:type="dxa"/>
          </w:tcPr>
          <w:p w14:paraId="1ECB23ED" w14:textId="77777777" w:rsidR="00293D23" w:rsidRDefault="00000000">
            <w:pPr>
              <w:pStyle w:val="TableParagraph"/>
              <w:spacing w:before="29"/>
              <w:ind w:left="41" w:right="36"/>
              <w:jc w:val="center"/>
              <w:rPr>
                <w:rFonts w:ascii="Arial MT"/>
                <w:sz w:val="14"/>
              </w:rPr>
            </w:pPr>
            <w:r>
              <w:rPr>
                <w:rFonts w:ascii="Arial"/>
                <w:b/>
                <w:color w:val="231F20"/>
                <w:sz w:val="14"/>
              </w:rPr>
              <w:t>Quick</w:t>
            </w:r>
            <w:r>
              <w:rPr>
                <w:rFonts w:ascii="Arial"/>
                <w:b/>
                <w:color w:val="231F20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color w:val="231F20"/>
                <w:sz w:val="14"/>
              </w:rPr>
              <w:t>Response</w:t>
            </w:r>
            <w:r>
              <w:rPr>
                <w:rFonts w:ascii="Arial"/>
                <w:b/>
                <w:color w:val="231F20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color w:val="231F20"/>
                <w:sz w:val="14"/>
              </w:rPr>
              <w:t>Code</w:t>
            </w:r>
            <w:r>
              <w:rPr>
                <w:rFonts w:ascii="Arial MT"/>
                <w:color w:val="231F20"/>
                <w:sz w:val="14"/>
              </w:rPr>
              <w:t>:</w:t>
            </w:r>
          </w:p>
          <w:p w14:paraId="722E08A5" w14:textId="77777777" w:rsidR="00293D23" w:rsidRDefault="00293D23">
            <w:pPr>
              <w:pStyle w:val="TableParagraph"/>
              <w:spacing w:before="0"/>
              <w:rPr>
                <w:i/>
                <w:sz w:val="7"/>
              </w:rPr>
            </w:pPr>
          </w:p>
          <w:p w14:paraId="6B0EA211" w14:textId="77777777" w:rsidR="00293D23" w:rsidRDefault="00000000">
            <w:pPr>
              <w:pStyle w:val="TableParagraph"/>
              <w:spacing w:before="0"/>
              <w:ind w:left="52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0C0CD5B" wp14:editId="0F930D21">
                  <wp:extent cx="704093" cy="697992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093" cy="697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6182D9" w14:textId="77777777" w:rsidR="00293D23" w:rsidRDefault="00293D23">
      <w:pPr>
        <w:rPr>
          <w:sz w:val="20"/>
        </w:rPr>
        <w:sectPr w:rsidR="00293D23">
          <w:type w:val="continuous"/>
          <w:pgSz w:w="12240" w:h="15840"/>
          <w:pgMar w:top="900" w:right="960" w:bottom="280" w:left="960" w:header="720" w:footer="720" w:gutter="0"/>
          <w:cols w:num="3" w:space="720" w:equalWidth="0">
            <w:col w:w="3753" w:space="193"/>
            <w:col w:w="3746" w:space="230"/>
            <w:col w:w="2398"/>
          </w:cols>
        </w:sectPr>
      </w:pPr>
    </w:p>
    <w:p w14:paraId="15E5B1C6" w14:textId="77777777" w:rsidR="00293D23" w:rsidRDefault="00293D23">
      <w:pPr>
        <w:pStyle w:val="BodyText"/>
        <w:spacing w:before="7"/>
        <w:rPr>
          <w:i/>
          <w:sz w:val="12"/>
        </w:rPr>
      </w:pPr>
    </w:p>
    <w:p w14:paraId="27E1C4FC" w14:textId="77777777" w:rsidR="00293D23" w:rsidRDefault="00000000">
      <w:pPr>
        <w:tabs>
          <w:tab w:val="right" w:pos="10201"/>
        </w:tabs>
        <w:spacing w:before="100"/>
        <w:ind w:left="118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231F20"/>
          <w:sz w:val="16"/>
        </w:rPr>
        <w:t>© 2022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Journal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of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the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West</w:t>
      </w:r>
      <w:r>
        <w:rPr>
          <w:rFonts w:ascii="Microsoft Sans Serif" w:hAnsi="Microsoft Sans Serif"/>
          <w:color w:val="231F20"/>
          <w:spacing w:val="-7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African College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of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Surgeons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|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Published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by Wolters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Kluwer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‑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Medknow</w:t>
      </w:r>
      <w:r>
        <w:rPr>
          <w:rFonts w:ascii="Microsoft Sans Serif" w:hAnsi="Microsoft Sans Serif"/>
          <w:color w:val="231F20"/>
          <w:sz w:val="16"/>
        </w:rPr>
        <w:tab/>
        <w:t>1</w:t>
      </w:r>
    </w:p>
    <w:p w14:paraId="1B4EB909" w14:textId="77777777" w:rsidR="00293D23" w:rsidRDefault="00293D23">
      <w:pPr>
        <w:rPr>
          <w:rFonts w:ascii="Microsoft Sans Serif" w:hAnsi="Microsoft Sans Serif"/>
          <w:sz w:val="16"/>
        </w:rPr>
        <w:sectPr w:rsidR="00293D23">
          <w:type w:val="continuous"/>
          <w:pgSz w:w="12240" w:h="15840"/>
          <w:pgMar w:top="900" w:right="960" w:bottom="280" w:left="960" w:header="720" w:footer="720" w:gutter="0"/>
          <w:cols w:space="720"/>
        </w:sectPr>
      </w:pPr>
    </w:p>
    <w:p w14:paraId="361D5EAB" w14:textId="77777777" w:rsidR="00293D23" w:rsidRDefault="00293D23">
      <w:pPr>
        <w:pStyle w:val="BodyText"/>
        <w:spacing w:before="9"/>
        <w:rPr>
          <w:rFonts w:ascii="Microsoft Sans Serif"/>
          <w:sz w:val="14"/>
        </w:rPr>
      </w:pPr>
    </w:p>
    <w:p w14:paraId="1FC59C24" w14:textId="77777777" w:rsidR="00293D23" w:rsidRDefault="00293D23">
      <w:pPr>
        <w:rPr>
          <w:rFonts w:ascii="Microsoft Sans Serif"/>
          <w:sz w:val="14"/>
        </w:rPr>
        <w:sectPr w:rsidR="00293D23">
          <w:footerReference w:type="even" r:id="rId14"/>
          <w:footerReference w:type="default" r:id="rId15"/>
          <w:pgSz w:w="12240" w:h="15840"/>
          <w:pgMar w:top="900" w:right="960" w:bottom="940" w:left="960" w:header="215" w:footer="741" w:gutter="0"/>
          <w:pgNumType w:start="2"/>
          <w:cols w:space="720"/>
        </w:sectPr>
      </w:pPr>
    </w:p>
    <w:p w14:paraId="7B03D8A2" w14:textId="77777777" w:rsidR="00293D23" w:rsidRDefault="00000000">
      <w:pPr>
        <w:pStyle w:val="BodyText"/>
        <w:spacing w:before="96" w:line="249" w:lineRule="auto"/>
        <w:ind w:left="118" w:right="43"/>
        <w:jc w:val="both"/>
        <w:rPr>
          <w:sz w:val="11"/>
        </w:rPr>
      </w:pPr>
      <w:r>
        <w:rPr>
          <w:color w:val="231F20"/>
          <w:w w:val="105"/>
        </w:rPr>
        <w:t>Pregabalin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gabapentinoid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structural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analogue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 inhibitory neurotransmitter, gamma-aminobutyric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acid.</w:t>
      </w:r>
      <w:r>
        <w:rPr>
          <w:color w:val="231F20"/>
          <w:w w:val="105"/>
          <w:position w:val="7"/>
          <w:sz w:val="11"/>
        </w:rPr>
        <w:t>[5]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The oral bioavailability is 90%, and elimination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half-life is 5.5–6.7 h independent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dose and repeated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administration.</w:t>
      </w:r>
      <w:r>
        <w:rPr>
          <w:color w:val="231F20"/>
          <w:w w:val="105"/>
          <w:position w:val="7"/>
          <w:sz w:val="11"/>
        </w:rPr>
        <w:t>[6]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It does not undergo hepatic metabolism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 is not bound to plasma proteins. It is generally well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tolerated but associated with transient mild-to-moderate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adverse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effects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such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dizziness,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somnolence,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dry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mouth,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blurred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vision,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inability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concentrate,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which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dose-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dependent.</w:t>
      </w:r>
      <w:r>
        <w:rPr>
          <w:color w:val="231F20"/>
          <w:spacing w:val="-2"/>
          <w:w w:val="105"/>
          <w:position w:val="7"/>
          <w:sz w:val="11"/>
        </w:rPr>
        <w:t>[7]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spacing w:val="-2"/>
          <w:w w:val="105"/>
        </w:rPr>
        <w:t>It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2"/>
          <w:w w:val="105"/>
        </w:rPr>
        <w:t>has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2"/>
          <w:w w:val="105"/>
        </w:rPr>
        <w:t>been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2"/>
          <w:w w:val="105"/>
        </w:rPr>
        <w:t>used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2"/>
          <w:w w:val="105"/>
        </w:rPr>
        <w:t>in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2"/>
          <w:w w:val="105"/>
        </w:rPr>
        <w:t>multimodal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2"/>
          <w:w w:val="105"/>
        </w:rPr>
        <w:t>management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post-operative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pain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because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its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analgesic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effect.</w:t>
      </w:r>
      <w:r>
        <w:rPr>
          <w:color w:val="231F20"/>
          <w:w w:val="105"/>
          <w:position w:val="7"/>
          <w:sz w:val="11"/>
        </w:rPr>
        <w:t>[8]</w:t>
      </w:r>
    </w:p>
    <w:p w14:paraId="5D9AAA99" w14:textId="77777777" w:rsidR="00293D23" w:rsidRDefault="00000000">
      <w:pPr>
        <w:pStyle w:val="BodyText"/>
        <w:spacing w:before="129" w:line="249" w:lineRule="auto"/>
        <w:ind w:left="118" w:right="39"/>
        <w:jc w:val="both"/>
        <w:rPr>
          <w:sz w:val="11"/>
        </w:rPr>
      </w:pPr>
      <w:r>
        <w:rPr>
          <w:color w:val="231F20"/>
          <w:spacing w:val="-2"/>
          <w:w w:val="105"/>
        </w:rPr>
        <w:t>Studies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on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effectiveness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perioperative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oral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pregabalin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treatment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post-operative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have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yielded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promising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results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reducing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post-operative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opioids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consumption.</w:t>
      </w:r>
      <w:r>
        <w:rPr>
          <w:color w:val="231F20"/>
          <w:spacing w:val="-1"/>
          <w:w w:val="105"/>
          <w:position w:val="7"/>
          <w:sz w:val="11"/>
        </w:rPr>
        <w:t>[4,9]</w:t>
      </w:r>
      <w:r>
        <w:rPr>
          <w:color w:val="231F20"/>
          <w:spacing w:val="7"/>
          <w:w w:val="105"/>
          <w:position w:val="7"/>
          <w:sz w:val="11"/>
        </w:rPr>
        <w:t xml:space="preserve"> </w:t>
      </w:r>
      <w:r>
        <w:rPr>
          <w:color w:val="231F20"/>
          <w:spacing w:val="-1"/>
          <w:w w:val="105"/>
        </w:rPr>
        <w:t>Evidence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supporting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analgesic</w:t>
      </w:r>
      <w:r>
        <w:rPr>
          <w:color w:val="231F20"/>
          <w:w w:val="105"/>
        </w:rPr>
        <w:t xml:space="preserve"> effect of pregabalin includes the treatment of neuropathic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pain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post-operative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after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breast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surgery.</w:t>
      </w:r>
      <w:r>
        <w:rPr>
          <w:color w:val="231F20"/>
          <w:w w:val="105"/>
          <w:position w:val="7"/>
          <w:sz w:val="11"/>
        </w:rPr>
        <w:t>[10]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However, the results of a study have questioned the role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pregabalin in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post-operative pain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management.</w:t>
      </w:r>
      <w:r>
        <w:rPr>
          <w:color w:val="231F20"/>
          <w:w w:val="105"/>
          <w:position w:val="7"/>
          <w:sz w:val="11"/>
        </w:rPr>
        <w:t>[6]</w:t>
      </w:r>
    </w:p>
    <w:p w14:paraId="118F9137" w14:textId="77777777" w:rsidR="00293D23" w:rsidRDefault="00000000">
      <w:pPr>
        <w:pStyle w:val="BodyText"/>
        <w:spacing w:before="127" w:line="249" w:lineRule="auto"/>
        <w:ind w:left="118" w:right="46"/>
        <w:jc w:val="both"/>
      </w:pPr>
      <w:r>
        <w:rPr>
          <w:noProof/>
        </w:rPr>
        <w:drawing>
          <wp:anchor distT="0" distB="0" distL="0" distR="0" simplePos="0" relativeHeight="486904320" behindDoc="1" locked="0" layoutInCell="1" allowOverlap="1" wp14:anchorId="176B6223" wp14:editId="0DA0A692">
            <wp:simplePos x="0" y="0"/>
            <wp:positionH relativeFrom="page">
              <wp:posOffset>3200400</wp:posOffset>
            </wp:positionH>
            <wp:positionV relativeFrom="paragraph">
              <wp:posOffset>689507</wp:posOffset>
            </wp:positionV>
            <wp:extent cx="1371600" cy="13335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This study aimed at evaluating the analgesic benefits 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3"/>
          <w:w w:val="105"/>
        </w:rPr>
        <w:t>opioid-sparing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effects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of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single-dose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pre-operative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150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mg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oral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pregabalin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post-operative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pain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intensity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24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h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pethidine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consumption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on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patients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who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had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abdominal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gynaecological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surgeries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under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general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anaesthesia.</w:t>
      </w:r>
    </w:p>
    <w:p w14:paraId="4BC2B875" w14:textId="77777777" w:rsidR="00293D23" w:rsidRDefault="00000000">
      <w:pPr>
        <w:pStyle w:val="Heading1"/>
        <w:jc w:val="both"/>
      </w:pPr>
      <w:r>
        <w:rPr>
          <w:color w:val="2E3092"/>
          <w:w w:val="95"/>
        </w:rPr>
        <w:t>Materials</w:t>
      </w:r>
      <w:r>
        <w:rPr>
          <w:color w:val="2E3092"/>
          <w:spacing w:val="19"/>
          <w:w w:val="95"/>
        </w:rPr>
        <w:t xml:space="preserve"> </w:t>
      </w:r>
      <w:r>
        <w:rPr>
          <w:color w:val="2E3092"/>
          <w:w w:val="95"/>
        </w:rPr>
        <w:t>and</w:t>
      </w:r>
      <w:r>
        <w:rPr>
          <w:color w:val="2E3092"/>
          <w:spacing w:val="20"/>
          <w:w w:val="95"/>
        </w:rPr>
        <w:t xml:space="preserve"> </w:t>
      </w:r>
      <w:r>
        <w:rPr>
          <w:color w:val="2E3092"/>
          <w:w w:val="95"/>
        </w:rPr>
        <w:t>Methods</w:t>
      </w:r>
    </w:p>
    <w:p w14:paraId="082B334E" w14:textId="77777777" w:rsidR="00293D23" w:rsidRDefault="00000000">
      <w:pPr>
        <w:pStyle w:val="BodyText"/>
        <w:spacing w:before="117" w:line="249" w:lineRule="auto"/>
        <w:ind w:left="118" w:right="38"/>
        <w:jc w:val="both"/>
      </w:pPr>
      <w:r>
        <w:rPr>
          <w:color w:val="231F20"/>
          <w:w w:val="105"/>
        </w:rPr>
        <w:t>Following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Institutional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Ethical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Review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Committee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approval,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prospective,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double-blind,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placebo-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controlled study was carried out on 82 ASA (American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Society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Anaesthesiologists)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physical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status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II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adult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patients aged 18–65 years who had open myomectomy or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total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abdominal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hysterectomy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under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general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anaesthesia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at the University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Ilorin Teaching Hospital. Patients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were recruited after admission to the ward. The study was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explained to them by the researchers with the use of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information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sheet and consent obtained.</w:t>
      </w:r>
    </w:p>
    <w:p w14:paraId="7C5BDFCB" w14:textId="77777777" w:rsidR="00293D23" w:rsidRDefault="00000000">
      <w:pPr>
        <w:pStyle w:val="BodyText"/>
        <w:spacing w:before="128" w:line="249" w:lineRule="auto"/>
        <w:ind w:left="117" w:right="38"/>
        <w:jc w:val="both"/>
      </w:pPr>
      <w:r>
        <w:rPr>
          <w:color w:val="231F20"/>
          <w:w w:val="105"/>
        </w:rPr>
        <w:t>The sample size was calculated using the formula for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comparing means</w:t>
      </w:r>
      <w:r>
        <w:rPr>
          <w:color w:val="231F20"/>
          <w:w w:val="105"/>
          <w:position w:val="7"/>
          <w:sz w:val="11"/>
        </w:rPr>
        <w:t xml:space="preserve">[11] </w:t>
      </w:r>
      <w:r>
        <w:rPr>
          <w:color w:val="231F20"/>
          <w:w w:val="105"/>
        </w:rPr>
        <w:t>and time to first request for analgesia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as the primary outcome. Level of significance was set at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5% (0.05) and power of the study was 80%. In a previous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study,</w:t>
      </w:r>
      <w:r>
        <w:rPr>
          <w:color w:val="231F20"/>
          <w:spacing w:val="-1"/>
          <w:w w:val="105"/>
          <w:position w:val="7"/>
          <w:sz w:val="11"/>
        </w:rPr>
        <w:t>[12]</w:t>
      </w:r>
      <w:r>
        <w:rPr>
          <w:color w:val="231F20"/>
          <w:spacing w:val="4"/>
          <w:w w:val="105"/>
          <w:position w:val="7"/>
          <w:sz w:val="11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standard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deviation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for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time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to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first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analgesia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request in the placebo group was 10.97; with a difference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7.5 min between the means set as being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clinical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significance, a sample size of 34 was obtained for each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group. To allow for a possible attrition rate of 20%,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sample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size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each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group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increased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41.</w:t>
      </w:r>
    </w:p>
    <w:p w14:paraId="6BA5723E" w14:textId="77777777" w:rsidR="00293D23" w:rsidRDefault="00000000">
      <w:pPr>
        <w:pStyle w:val="BodyText"/>
        <w:spacing w:before="128" w:line="249" w:lineRule="auto"/>
        <w:ind w:left="117" w:right="42"/>
        <w:jc w:val="both"/>
      </w:pPr>
      <w:r>
        <w:rPr>
          <w:color w:val="231F20"/>
          <w:w w:val="105"/>
        </w:rPr>
        <w:t>Patients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chronic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pain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syndromes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analgesics,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those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with impaired kidney or liver functions, history of  drug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or alcohol abuse, as well as those who took non-steroidal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anti-inflammatory drugs within 24 h before surgery were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excluded from the study. Diabetics, hypertensives, 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mental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health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challenges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also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not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enrolled into the study. The study was carried out over 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period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10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months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(May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2017–March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2018).</w:t>
      </w:r>
    </w:p>
    <w:p w14:paraId="451CAC55" w14:textId="77777777" w:rsidR="00293D23" w:rsidRDefault="00000000">
      <w:pPr>
        <w:pStyle w:val="BodyText"/>
        <w:spacing w:before="96" w:line="249" w:lineRule="auto"/>
        <w:ind w:left="118" w:right="111"/>
        <w:jc w:val="both"/>
      </w:pPr>
      <w:r>
        <w:br w:type="column"/>
      </w:r>
      <w:r>
        <w:rPr>
          <w:color w:val="231F20"/>
          <w:w w:val="105"/>
        </w:rPr>
        <w:t>The patients were trained on the use of the verbal rating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scale</w:t>
      </w:r>
      <w:r>
        <w:rPr>
          <w:color w:val="231F20"/>
          <w:w w:val="105"/>
          <w:position w:val="7"/>
          <w:sz w:val="11"/>
        </w:rPr>
        <w:t>[13]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(VRS)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scoring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method,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which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had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been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validated in the local language.</w:t>
      </w:r>
      <w:r>
        <w:rPr>
          <w:color w:val="231F20"/>
          <w:w w:val="105"/>
          <w:position w:val="7"/>
          <w:sz w:val="11"/>
        </w:rPr>
        <w:t xml:space="preserve">[13] </w:t>
      </w:r>
      <w:r>
        <w:rPr>
          <w:color w:val="231F20"/>
          <w:w w:val="105"/>
        </w:rPr>
        <w:t>The score was assigned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0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=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no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pain,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1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=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mild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pain,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2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=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moderate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pain,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3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=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severe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pain, 4 = excruciating pain. Patients’ weight, height, 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body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mass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index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measured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recorded.</w:t>
      </w:r>
    </w:p>
    <w:p w14:paraId="780C23CC" w14:textId="77777777" w:rsidR="00293D23" w:rsidRDefault="00000000">
      <w:pPr>
        <w:pStyle w:val="BodyText"/>
        <w:spacing w:before="105" w:line="249" w:lineRule="auto"/>
        <w:ind w:left="118" w:right="111"/>
        <w:jc w:val="both"/>
      </w:pPr>
      <w:r>
        <w:rPr>
          <w:color w:val="231F20"/>
          <w:spacing w:val="-5"/>
          <w:w w:val="105"/>
        </w:rPr>
        <w:t>They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spacing w:val="-5"/>
          <w:w w:val="105"/>
        </w:rPr>
        <w:t>were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5"/>
          <w:w w:val="105"/>
        </w:rPr>
        <w:t>randomly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5"/>
          <w:w w:val="105"/>
        </w:rPr>
        <w:t>assigned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spacing w:val="-5"/>
          <w:w w:val="105"/>
        </w:rPr>
        <w:t>into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5"/>
          <w:w w:val="105"/>
        </w:rPr>
        <w:t>two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5"/>
          <w:w w:val="105"/>
        </w:rPr>
        <w:t>groups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spacing w:val="-4"/>
          <w:w w:val="105"/>
        </w:rPr>
        <w:t>of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>41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4"/>
          <w:w w:val="105"/>
        </w:rPr>
        <w:t>each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4"/>
          <w:w w:val="105"/>
        </w:rPr>
        <w:t>using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simple random sampling techniques. The randomization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was done by balloting, with patients picking from a ballot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box containing 41 ballot papers labelled A and 41 papers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labelled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B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hospital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pharmacy.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group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received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placebo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(an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empty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shell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pregabalin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capsule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which contained no active agent, prepared by the hospital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pharmacy), whereas those in group B received pregabalin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150 mg. The medications were administered to patients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orally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2"/>
          <w:w w:val="105"/>
        </w:rPr>
        <w:t>1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2"/>
          <w:w w:val="105"/>
        </w:rPr>
        <w:t>h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2"/>
          <w:w w:val="105"/>
        </w:rPr>
        <w:t>before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induction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spacing w:val="-1"/>
          <w:w w:val="105"/>
        </w:rPr>
        <w:t>anaesthesia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with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sips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spacing w:val="-1"/>
          <w:w w:val="105"/>
        </w:rPr>
        <w:t>water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by a research assistant who was not involved in the study.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All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medications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same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brand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(Lyrica,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Pfizer®,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Lot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No.: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H64117).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key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to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coding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was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revealed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to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investigator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hospital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pharmacy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after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data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analysis.</w:t>
      </w:r>
    </w:p>
    <w:p w14:paraId="04C65109" w14:textId="77777777" w:rsidR="00293D23" w:rsidRDefault="00000000">
      <w:pPr>
        <w:pStyle w:val="BodyText"/>
        <w:spacing w:before="106" w:line="240" w:lineRule="exact"/>
        <w:ind w:left="117" w:right="106"/>
        <w:jc w:val="both"/>
      </w:pPr>
      <w:r>
        <w:rPr>
          <w:color w:val="231F20"/>
          <w:w w:val="105"/>
        </w:rPr>
        <w:t>Anaesthesia technique was standardized in all the groups.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operating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suite,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connected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multi-parameter patient monitor and baseline vital signs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such as heart rate, blood pressure (BP), respiratory rate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(RR), temperature, peripheral arterial oxygen saturation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(SPO</w:t>
      </w:r>
      <w:r>
        <w:rPr>
          <w:color w:val="231F20"/>
          <w:w w:val="105"/>
          <w:vertAlign w:val="subscript"/>
        </w:rPr>
        <w:t>2</w:t>
      </w:r>
      <w:r>
        <w:rPr>
          <w:color w:val="231F20"/>
          <w:w w:val="105"/>
        </w:rPr>
        <w:t>),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electrocardiogram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(ECG)  were  measured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recorded.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pre-oxygenated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3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min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loading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dose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intravenous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fentanyl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at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2</w:t>
      </w:r>
      <w:r>
        <w:rPr>
          <w:color w:val="231F20"/>
          <w:spacing w:val="37"/>
          <w:w w:val="105"/>
        </w:rPr>
        <w:t xml:space="preserve"> </w:t>
      </w:r>
      <w:r>
        <w:rPr>
          <w:rFonts w:ascii="Comic Sans MS" w:hAnsi="Comic Sans MS"/>
          <w:color w:val="231F20"/>
          <w:w w:val="105"/>
        </w:rPr>
        <w:t>µ</w:t>
      </w:r>
      <w:r>
        <w:rPr>
          <w:color w:val="231F20"/>
          <w:w w:val="105"/>
        </w:rPr>
        <w:t>g/kg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given.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Anaesthesia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induced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intravenous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propofol 2 mg/kg, and intravenous suxamethonium 1 mg/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kg was immediately administered to facilitate excellent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intubating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condition.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Laryngoscopy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done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patients’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trachea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intubated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appropriate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size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cuffed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endotracheal tube. Correct tube placement was confirmed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with auscultation of the chest for equal air entry and with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capnography. Anaesthesia was maintained with 0.5–1%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isoflurane with oxygen as carrier gas. Muscle relaxation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was maintained with intravenous pancuronium 0.1 mg/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kg. The BP was subsequently monitored and measured at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5-min intervals; RR, SPO</w:t>
      </w:r>
      <w:r>
        <w:rPr>
          <w:color w:val="231F20"/>
          <w:w w:val="105"/>
          <w:position w:val="-6"/>
          <w:sz w:val="11"/>
        </w:rPr>
        <w:t>2,</w:t>
      </w:r>
      <w:r>
        <w:rPr>
          <w:color w:val="231F20"/>
          <w:spacing w:val="1"/>
          <w:w w:val="105"/>
          <w:position w:val="-6"/>
          <w:sz w:val="11"/>
        </w:rPr>
        <w:t xml:space="preserve"> </w:t>
      </w:r>
      <w:r>
        <w:rPr>
          <w:color w:val="231F20"/>
          <w:w w:val="105"/>
        </w:rPr>
        <w:t>temperature, and ECG were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monitored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continuously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until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end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surgery.</w:t>
      </w:r>
    </w:p>
    <w:p w14:paraId="471F6690" w14:textId="77777777" w:rsidR="00293D23" w:rsidRDefault="00000000">
      <w:pPr>
        <w:pStyle w:val="BodyText"/>
        <w:spacing w:before="72" w:line="249" w:lineRule="auto"/>
        <w:ind w:left="118" w:right="109"/>
        <w:jc w:val="both"/>
      </w:pPr>
      <w:r>
        <w:rPr>
          <w:color w:val="231F20"/>
          <w:w w:val="105"/>
        </w:rPr>
        <w:t>Intravenous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fentanyl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1</w:t>
      </w:r>
      <w:r>
        <w:rPr>
          <w:color w:val="231F20"/>
          <w:spacing w:val="-8"/>
          <w:w w:val="105"/>
        </w:rPr>
        <w:t xml:space="preserve"> </w:t>
      </w:r>
      <w:r>
        <w:rPr>
          <w:rFonts w:ascii="Comic Sans MS" w:hAnsi="Comic Sans MS"/>
          <w:color w:val="231F20"/>
          <w:w w:val="105"/>
        </w:rPr>
        <w:t>µ</w:t>
      </w:r>
      <w:r>
        <w:rPr>
          <w:color w:val="231F20"/>
          <w:w w:val="105"/>
        </w:rPr>
        <w:t>g/kg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repeated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every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45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min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until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surgery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maintain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intra-operative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4"/>
          <w:w w:val="105"/>
        </w:rPr>
        <w:t>analgesia.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4"/>
          <w:w w:val="105"/>
        </w:rPr>
        <w:t>At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3"/>
          <w:w w:val="105"/>
        </w:rPr>
        <w:t>the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3"/>
          <w:w w:val="105"/>
        </w:rPr>
        <w:t>end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3"/>
          <w:w w:val="105"/>
        </w:rPr>
        <w:t>of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3"/>
          <w:w w:val="105"/>
        </w:rPr>
        <w:t>surgery,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3"/>
          <w:w w:val="105"/>
        </w:rPr>
        <w:t>isoflurane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3"/>
          <w:w w:val="105"/>
        </w:rPr>
        <w:t>was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3"/>
          <w:w w:val="105"/>
        </w:rPr>
        <w:t>discontinued,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and residual neuromuscular paralysis was reversed with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intravenous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atropine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0.02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mg/kg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neostigmine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0.05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mg/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kg. Patients’ trachea was extubated when fully awake and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they were transferred to the post-anaesthesia care unit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(PACU). Monitoring of vital signs, fluid administration,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assessment,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oxygen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supplementation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continued.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hour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after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admission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PACU,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all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discharged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ward.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Paracetamol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infusion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1 g every 6 h starting from when the first intra-operative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dose was given at induction of anaesthesia was continued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post-operatively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48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h.</w:t>
      </w:r>
    </w:p>
    <w:p w14:paraId="1AAE872B" w14:textId="77777777" w:rsidR="00293D23" w:rsidRDefault="00293D23">
      <w:pPr>
        <w:spacing w:line="249" w:lineRule="auto"/>
        <w:jc w:val="both"/>
        <w:sectPr w:rsidR="00293D23">
          <w:type w:val="continuous"/>
          <w:pgSz w:w="12240" w:h="15840"/>
          <w:pgMar w:top="900" w:right="960" w:bottom="280" w:left="960" w:header="720" w:footer="720" w:gutter="0"/>
          <w:cols w:num="2" w:space="720" w:equalWidth="0">
            <w:col w:w="5029" w:space="193"/>
            <w:col w:w="5098"/>
          </w:cols>
        </w:sectPr>
      </w:pPr>
    </w:p>
    <w:p w14:paraId="348442D4" w14:textId="77777777" w:rsidR="00293D23" w:rsidRDefault="00293D23">
      <w:pPr>
        <w:pStyle w:val="BodyText"/>
        <w:spacing w:before="6"/>
        <w:rPr>
          <w:sz w:val="14"/>
        </w:rPr>
      </w:pPr>
    </w:p>
    <w:p w14:paraId="5104A06C" w14:textId="77777777" w:rsidR="00293D23" w:rsidRDefault="00293D23">
      <w:pPr>
        <w:rPr>
          <w:sz w:val="14"/>
        </w:rPr>
        <w:sectPr w:rsidR="00293D23">
          <w:headerReference w:type="even" r:id="rId16"/>
          <w:headerReference w:type="default" r:id="rId17"/>
          <w:pgSz w:w="12240" w:h="15840"/>
          <w:pgMar w:top="900" w:right="960" w:bottom="940" w:left="960" w:header="215" w:footer="741" w:gutter="0"/>
          <w:cols w:space="720"/>
        </w:sectPr>
      </w:pPr>
    </w:p>
    <w:p w14:paraId="398B2E2B" w14:textId="77777777" w:rsidR="00293D23" w:rsidRDefault="00000000">
      <w:pPr>
        <w:pStyle w:val="BodyText"/>
        <w:spacing w:before="97" w:line="252" w:lineRule="auto"/>
        <w:ind w:left="117" w:right="38"/>
        <w:jc w:val="both"/>
      </w:pPr>
      <w:r>
        <w:rPr>
          <w:color w:val="231F20"/>
          <w:spacing w:val="-1"/>
          <w:w w:val="105"/>
        </w:rPr>
        <w:t>Static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dynamic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pain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intensities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assessed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using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VRS in the PACU 1 h after surgery when patients were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fully awake and at 4, 12, and 24 h post-operatively on the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ward. Rescue analgesia was provided with intramuscular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pethidine 1 mg/kg, administered 4 hourly and only when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score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exceeded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moderate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(&gt;2).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opioid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consumption in the placebo and study groups 24 h after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surgery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determined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opioid-sparing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effect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pregabalin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calculated.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time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to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first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request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for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analgesia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was noted in both groups. Nausea and vomiting were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treated with intravenous ondansetron 4 mg. The Ramsay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Sedation Scale</w:t>
      </w:r>
      <w:r>
        <w:rPr>
          <w:color w:val="231F20"/>
          <w:w w:val="105"/>
          <w:position w:val="7"/>
          <w:sz w:val="11"/>
        </w:rPr>
        <w:t xml:space="preserve">[14] </w:t>
      </w:r>
      <w:r>
        <w:rPr>
          <w:color w:val="231F20"/>
          <w:w w:val="105"/>
        </w:rPr>
        <w:t>was used to assess the level of sedation,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incidence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dizziness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noted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both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groups.</w:t>
      </w:r>
    </w:p>
    <w:p w14:paraId="2B7706C8" w14:textId="77777777" w:rsidR="00293D23" w:rsidRDefault="00000000">
      <w:pPr>
        <w:pStyle w:val="BodyText"/>
        <w:spacing w:before="127" w:line="242" w:lineRule="exact"/>
        <w:ind w:left="117" w:right="43"/>
        <w:jc w:val="both"/>
      </w:pPr>
      <w:r>
        <w:rPr>
          <w:color w:val="231F20"/>
          <w:spacing w:val="-3"/>
          <w:w w:val="105"/>
        </w:rPr>
        <w:t>Data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were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analysed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using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IBM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SPSS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Statistics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for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windows,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version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20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(Armonk,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NY,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USA: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IBM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Corp).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Results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presented as frequency, proportion, mean, and standard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deviation. Mean values were compared using Student’s</w:t>
      </w:r>
      <w:r>
        <w:rPr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t</w:t>
      </w:r>
      <w:r>
        <w:rPr>
          <w:color w:val="231F20"/>
          <w:w w:val="105"/>
        </w:rPr>
        <w:t>-test.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Categorical data were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 xml:space="preserve">compared with the </w:t>
      </w:r>
      <w:r>
        <w:rPr>
          <w:rFonts w:ascii="Comic Sans MS" w:hAnsi="Comic Sans MS"/>
          <w:color w:val="231F20"/>
          <w:w w:val="105"/>
        </w:rPr>
        <w:t>χ</w:t>
      </w:r>
      <w:r>
        <w:rPr>
          <w:color w:val="231F20"/>
          <w:w w:val="105"/>
          <w:position w:val="7"/>
          <w:sz w:val="11"/>
        </w:rPr>
        <w:t>2</w:t>
      </w:r>
      <w:r>
        <w:rPr>
          <w:color w:val="231F20"/>
          <w:spacing w:val="23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test (or</w:t>
      </w:r>
    </w:p>
    <w:p w14:paraId="104BF45C" w14:textId="77777777" w:rsidR="00293D23" w:rsidRDefault="00000000">
      <w:pPr>
        <w:pStyle w:val="BodyText"/>
        <w:spacing w:before="10" w:line="252" w:lineRule="auto"/>
        <w:ind w:left="117" w:right="43"/>
        <w:jc w:val="both"/>
      </w:pPr>
      <w:r>
        <w:rPr>
          <w:color w:val="231F20"/>
          <w:w w:val="105"/>
        </w:rPr>
        <w:t>Fisher’s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exact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test,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where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applicable).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Mann–Whitney</w:t>
      </w:r>
      <w:r>
        <w:rPr>
          <w:color w:val="231F20"/>
          <w:spacing w:val="-51"/>
          <w:w w:val="105"/>
        </w:rPr>
        <w:t xml:space="preserve"> </w:t>
      </w:r>
      <w:r>
        <w:rPr>
          <w:i/>
          <w:color w:val="231F20"/>
          <w:w w:val="105"/>
        </w:rPr>
        <w:t>U</w:t>
      </w:r>
      <w:r>
        <w:rPr>
          <w:color w:val="231F20"/>
          <w:w w:val="105"/>
        </w:rPr>
        <w:t>-test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used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comparison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pain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scores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which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 xml:space="preserve">presented in range, and a </w:t>
      </w:r>
      <w:r>
        <w:rPr>
          <w:i/>
          <w:color w:val="231F20"/>
          <w:w w:val="105"/>
        </w:rPr>
        <w:t>P</w:t>
      </w:r>
      <w:r>
        <w:rPr>
          <w:color w:val="231F20"/>
          <w:w w:val="105"/>
        </w:rPr>
        <w:t>-value of less than 0.05 was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considered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statistically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significant.</w:t>
      </w:r>
    </w:p>
    <w:p w14:paraId="4CEA2EC2" w14:textId="77777777" w:rsidR="00293D23" w:rsidRDefault="00000000">
      <w:pPr>
        <w:pStyle w:val="Heading1"/>
        <w:ind w:left="117"/>
      </w:pPr>
      <w:r>
        <w:rPr>
          <w:noProof/>
        </w:rPr>
        <w:drawing>
          <wp:anchor distT="0" distB="0" distL="0" distR="0" simplePos="0" relativeHeight="486905344" behindDoc="1" locked="0" layoutInCell="1" allowOverlap="1" wp14:anchorId="6722D7F3" wp14:editId="3EC365DC">
            <wp:simplePos x="0" y="0"/>
            <wp:positionH relativeFrom="page">
              <wp:posOffset>3200400</wp:posOffset>
            </wp:positionH>
            <wp:positionV relativeFrom="paragraph">
              <wp:posOffset>194721</wp:posOffset>
            </wp:positionV>
            <wp:extent cx="1371600" cy="13335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E3092"/>
        </w:rPr>
        <w:t>Results</w:t>
      </w:r>
    </w:p>
    <w:p w14:paraId="4F10B14D" w14:textId="77777777" w:rsidR="00293D23" w:rsidRDefault="00000000">
      <w:pPr>
        <w:pStyle w:val="BodyText"/>
        <w:spacing w:before="119" w:line="252" w:lineRule="auto"/>
        <w:ind w:left="117" w:right="43"/>
        <w:jc w:val="both"/>
      </w:pPr>
      <w:r>
        <w:rPr>
          <w:color w:val="231F20"/>
          <w:w w:val="110"/>
        </w:rPr>
        <w:t>A total of 82 patients were recruited into the study, out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spacing w:val="-1"/>
          <w:w w:val="110"/>
        </w:rPr>
        <w:t>of</w:t>
      </w:r>
      <w:r>
        <w:rPr>
          <w:color w:val="231F20"/>
          <w:w w:val="110"/>
        </w:rPr>
        <w:t xml:space="preserve"> </w:t>
      </w:r>
      <w:r>
        <w:rPr>
          <w:color w:val="231F20"/>
          <w:spacing w:val="-1"/>
          <w:w w:val="110"/>
        </w:rPr>
        <w:t>which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1"/>
          <w:w w:val="110"/>
        </w:rPr>
        <w:t>41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1"/>
          <w:w w:val="110"/>
        </w:rPr>
        <w:t>subjects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1"/>
          <w:w w:val="110"/>
        </w:rPr>
        <w:t>(Group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1"/>
          <w:w w:val="110"/>
        </w:rPr>
        <w:t>A,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placebo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group)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received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05"/>
        </w:rPr>
        <w:t>placebo,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other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41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subjects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(Group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B,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study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group)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10"/>
        </w:rPr>
        <w:t>received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1"/>
          <w:w w:val="110"/>
        </w:rPr>
        <w:t>pregabalin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1"/>
          <w:w w:val="110"/>
        </w:rPr>
        <w:t>after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randomization.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All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82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patients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05"/>
        </w:rPr>
        <w:t>completed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study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[Table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1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Figure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1].</w:t>
      </w:r>
    </w:p>
    <w:p w14:paraId="4E6EB53B" w14:textId="77777777" w:rsidR="00293D23" w:rsidRDefault="00000000">
      <w:pPr>
        <w:pStyle w:val="BodyText"/>
        <w:spacing w:before="97" w:line="252" w:lineRule="auto"/>
        <w:ind w:left="117" w:right="115"/>
        <w:jc w:val="both"/>
      </w:pPr>
      <w:r>
        <w:br w:type="column"/>
      </w:r>
      <w:r>
        <w:rPr>
          <w:color w:val="231F20"/>
          <w:spacing w:val="-4"/>
          <w:w w:val="105"/>
        </w:rPr>
        <w:t>There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>were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>no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4"/>
          <w:w w:val="105"/>
        </w:rPr>
        <w:t>significant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3"/>
          <w:w w:val="105"/>
        </w:rPr>
        <w:t>differences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between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3"/>
          <w:w w:val="105"/>
        </w:rPr>
        <w:t>the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two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3"/>
          <w:w w:val="105"/>
        </w:rPr>
        <w:t>groups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their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mean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ages,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heights,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weights,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body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mass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index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(BMI).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proportions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ASA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classes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II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spacing w:val="-2"/>
          <w:w w:val="105"/>
        </w:rPr>
        <w:t>between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two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groups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were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not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significantly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different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nor were the proportions that had myomectomy or total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abdominal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hysterectomy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performed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[Table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2].</w:t>
      </w:r>
    </w:p>
    <w:p w14:paraId="082B859C" w14:textId="77777777" w:rsidR="00293D23" w:rsidRDefault="00000000">
      <w:pPr>
        <w:pStyle w:val="BodyText"/>
        <w:spacing w:before="115" w:line="252" w:lineRule="auto"/>
        <w:ind w:left="117" w:right="109"/>
        <w:jc w:val="both"/>
      </w:pPr>
      <w:r>
        <w:rPr>
          <w:color w:val="231F20"/>
          <w:w w:val="105"/>
        </w:rPr>
        <w:t>The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mean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duration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surgery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groups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B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not significantly different (193 ± 73 and 184 ± 92 min,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4"/>
          <w:w w:val="105"/>
        </w:rPr>
        <w:t>respectively,</w:t>
      </w:r>
      <w:r>
        <w:rPr>
          <w:color w:val="231F20"/>
          <w:spacing w:val="-25"/>
          <w:w w:val="105"/>
        </w:rPr>
        <w:t xml:space="preserve"> </w:t>
      </w:r>
      <w:r>
        <w:rPr>
          <w:i/>
          <w:color w:val="231F20"/>
          <w:spacing w:val="-4"/>
          <w:w w:val="105"/>
        </w:rPr>
        <w:t>P</w:t>
      </w:r>
      <w:r>
        <w:rPr>
          <w:i/>
          <w:color w:val="231F20"/>
          <w:spacing w:val="-24"/>
          <w:w w:val="105"/>
        </w:rPr>
        <w:t xml:space="preserve"> </w:t>
      </w:r>
      <w:r>
        <w:rPr>
          <w:color w:val="231F20"/>
          <w:spacing w:val="-4"/>
          <w:w w:val="105"/>
        </w:rPr>
        <w:t>=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4"/>
          <w:w w:val="105"/>
        </w:rPr>
        <w:t>0.634).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4"/>
          <w:w w:val="105"/>
        </w:rPr>
        <w:t>The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4"/>
          <w:w w:val="105"/>
        </w:rPr>
        <w:t>time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3"/>
          <w:w w:val="105"/>
        </w:rPr>
        <w:t>to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3"/>
          <w:w w:val="105"/>
        </w:rPr>
        <w:t>first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3"/>
          <w:w w:val="105"/>
        </w:rPr>
        <w:t>request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3"/>
          <w:w w:val="105"/>
        </w:rPr>
        <w:t>for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3"/>
          <w:w w:val="105"/>
        </w:rPr>
        <w:t>analgesia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was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significantly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shorter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placebo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compared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study </w:t>
      </w:r>
      <w:r>
        <w:rPr>
          <w:color w:val="231F20"/>
          <w:spacing w:val="-1"/>
          <w:w w:val="105"/>
        </w:rPr>
        <w:t>group (47 ± 19 vs. 258 ± 137 minutes, respectively,</w:t>
      </w:r>
      <w:r>
        <w:rPr>
          <w:color w:val="231F20"/>
          <w:w w:val="105"/>
        </w:rPr>
        <w:t xml:space="preserve"> </w:t>
      </w:r>
      <w:r>
        <w:rPr>
          <w:i/>
          <w:color w:val="231F20"/>
          <w:spacing w:val="-1"/>
          <w:w w:val="105"/>
        </w:rPr>
        <w:t>P</w:t>
      </w:r>
      <w:r>
        <w:rPr>
          <w:color w:val="231F20"/>
          <w:spacing w:val="-1"/>
          <w:w w:val="105"/>
        </w:rPr>
        <w:t>&lt;0.001).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Twenty-four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hours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after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surgery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total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amount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of pethidine consumed by patients in the placebo group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significantly</w:t>
      </w:r>
      <w:r>
        <w:rPr>
          <w:color w:val="231F20"/>
          <w:spacing w:val="48"/>
          <w:w w:val="105"/>
        </w:rPr>
        <w:t xml:space="preserve"> </w:t>
      </w:r>
      <w:r>
        <w:rPr>
          <w:color w:val="231F20"/>
          <w:w w:val="105"/>
        </w:rPr>
        <w:t>greater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than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48"/>
          <w:w w:val="105"/>
        </w:rPr>
        <w:t xml:space="preserve"> </w:t>
      </w:r>
      <w:r>
        <w:rPr>
          <w:color w:val="231F20"/>
          <w:w w:val="105"/>
        </w:rPr>
        <w:t>consumed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48"/>
          <w:w w:val="105"/>
        </w:rPr>
        <w:t xml:space="preserve"> </w:t>
      </w:r>
      <w:r>
        <w:rPr>
          <w:color w:val="231F20"/>
          <w:w w:val="105"/>
        </w:rPr>
        <w:t>those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</w:rPr>
        <w:t>in the study group (326.19 ± 62.70 vs. 192.86 ± 55.84 mg,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 xml:space="preserve">respectively, </w:t>
      </w:r>
      <w:r>
        <w:rPr>
          <w:i/>
          <w:color w:val="231F20"/>
          <w:w w:val="105"/>
        </w:rPr>
        <w:t>P</w:t>
      </w:r>
      <w:r>
        <w:rPr>
          <w:color w:val="231F20"/>
          <w:w w:val="105"/>
        </w:rPr>
        <w:t>=0.001). The 24-h post-operative opioid-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sparing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effect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pre-operative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oral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150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mg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pregabalin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</w:rPr>
        <w:t>40.9% (i.e., 133.33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×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100/326.19) [Table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3].</w:t>
      </w:r>
    </w:p>
    <w:p w14:paraId="08B157BD" w14:textId="77777777" w:rsidR="00293D23" w:rsidRDefault="00000000">
      <w:pPr>
        <w:pStyle w:val="BodyText"/>
        <w:spacing w:before="109" w:line="252" w:lineRule="auto"/>
        <w:ind w:left="117" w:right="113"/>
        <w:jc w:val="both"/>
      </w:pPr>
      <w:r>
        <w:rPr>
          <w:color w:val="231F20"/>
          <w:w w:val="105"/>
        </w:rPr>
        <w:t>The median pain score was 0–2 (no pain–moderate pain)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throughout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study.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Four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hours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post-operatively,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in the placebo group had a pain score ranging from no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pain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excruciating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pain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both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at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static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dynamic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states,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likewise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at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12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h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dynamic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state.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Pain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score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study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group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ranged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no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pain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(VRS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0)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moderate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(VRS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2)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at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static state and severe pain (VRS 3) at dynamic state at 4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12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h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post-operatively.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Pain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scores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placebo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group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were significantly higher than those in the study group at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1, 4, and 12 h post-operatively (</w:t>
      </w:r>
      <w:r>
        <w:rPr>
          <w:i/>
          <w:color w:val="231F20"/>
          <w:w w:val="105"/>
        </w:rPr>
        <w:t>P</w:t>
      </w:r>
      <w:r>
        <w:rPr>
          <w:color w:val="231F20"/>
          <w:w w:val="105"/>
        </w:rPr>
        <w:t>&lt;0.001). Twenty-four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hours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post-operatively,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there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were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no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significant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differences</w:t>
      </w:r>
    </w:p>
    <w:p w14:paraId="167FABA1" w14:textId="77777777" w:rsidR="00293D23" w:rsidRDefault="00293D23">
      <w:pPr>
        <w:spacing w:line="252" w:lineRule="auto"/>
        <w:jc w:val="both"/>
        <w:sectPr w:rsidR="00293D23">
          <w:type w:val="continuous"/>
          <w:pgSz w:w="12240" w:h="15840"/>
          <w:pgMar w:top="900" w:right="960" w:bottom="280" w:left="960" w:header="720" w:footer="720" w:gutter="0"/>
          <w:cols w:num="2" w:space="720" w:equalWidth="0">
            <w:col w:w="5026" w:space="196"/>
            <w:col w:w="5098"/>
          </w:cols>
        </w:sectPr>
      </w:pPr>
    </w:p>
    <w:p w14:paraId="3AE7FB48" w14:textId="77777777" w:rsidR="00293D23" w:rsidRDefault="00293D23">
      <w:pPr>
        <w:pStyle w:val="BodyText"/>
      </w:pPr>
    </w:p>
    <w:p w14:paraId="709FD10B" w14:textId="77777777" w:rsidR="00293D23" w:rsidRDefault="00293D23">
      <w:pPr>
        <w:pStyle w:val="BodyText"/>
        <w:spacing w:before="9"/>
        <w:rPr>
          <w:sz w:val="26"/>
        </w:rPr>
      </w:pPr>
    </w:p>
    <w:p w14:paraId="3E2395AC" w14:textId="5A186434" w:rsidR="00293D23" w:rsidRDefault="0034131B">
      <w:pPr>
        <w:pStyle w:val="BodyText"/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92787EE" wp14:editId="49FBC098">
                <wp:extent cx="6400800" cy="12700"/>
                <wp:effectExtent l="10795" t="1270" r="8255" b="5080"/>
                <wp:docPr id="4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0"/>
                          <a:chOff x="0" y="0"/>
                          <a:chExt cx="10080" cy="20"/>
                        </a:xfrm>
                      </wpg:grpSpPr>
                      <wps:wsp>
                        <wps:cNvPr id="4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44BD04" id="Group 27" o:spid="_x0000_s1026" style="width:7in;height:1pt;mso-position-horizontal-relative:char;mso-position-vertical-relative:line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">
                <v:line id="Line 28" o:spid="_x0000_s1027" style="position:absolute;visibility:visible;mso-wrap-style:square" from="0,10" to="100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" strokecolor="#2e3092" strokeweight="1pt"/>
                <w10:anchorlock/>
              </v:group>
            </w:pict>
          </mc:Fallback>
        </mc:AlternateContent>
      </w:r>
    </w:p>
    <w:p w14:paraId="7631B8EE" w14:textId="77777777" w:rsidR="00293D23" w:rsidRDefault="00000000">
      <w:pPr>
        <w:pStyle w:val="Heading3"/>
        <w:spacing w:before="13" w:after="27"/>
        <w:ind w:left="743"/>
        <w:jc w:val="left"/>
      </w:pPr>
      <w:r>
        <w:rPr>
          <w:color w:val="2E3092"/>
          <w:w w:val="95"/>
        </w:rPr>
        <w:t>Table</w:t>
      </w:r>
      <w:r>
        <w:rPr>
          <w:color w:val="2E3092"/>
          <w:spacing w:val="4"/>
          <w:w w:val="95"/>
        </w:rPr>
        <w:t xml:space="preserve"> </w:t>
      </w:r>
      <w:r>
        <w:rPr>
          <w:color w:val="2E3092"/>
          <w:w w:val="95"/>
        </w:rPr>
        <w:t>1:</w:t>
      </w:r>
      <w:r>
        <w:rPr>
          <w:color w:val="2E3092"/>
          <w:spacing w:val="5"/>
          <w:w w:val="95"/>
        </w:rPr>
        <w:t xml:space="preserve"> </w:t>
      </w:r>
      <w:r>
        <w:rPr>
          <w:color w:val="2E3092"/>
          <w:w w:val="95"/>
        </w:rPr>
        <w:t>Demographic</w:t>
      </w:r>
      <w:r>
        <w:rPr>
          <w:color w:val="2E3092"/>
          <w:spacing w:val="5"/>
          <w:w w:val="95"/>
        </w:rPr>
        <w:t xml:space="preserve"> </w:t>
      </w:r>
      <w:r>
        <w:rPr>
          <w:color w:val="2E3092"/>
          <w:w w:val="95"/>
        </w:rPr>
        <w:t>variables,</w:t>
      </w:r>
      <w:r>
        <w:rPr>
          <w:color w:val="2E3092"/>
          <w:spacing w:val="5"/>
          <w:w w:val="95"/>
        </w:rPr>
        <w:t xml:space="preserve"> </w:t>
      </w:r>
      <w:r>
        <w:rPr>
          <w:color w:val="2E3092"/>
          <w:w w:val="95"/>
        </w:rPr>
        <w:t>ASA</w:t>
      </w:r>
      <w:r>
        <w:rPr>
          <w:color w:val="2E3092"/>
          <w:spacing w:val="5"/>
          <w:w w:val="95"/>
        </w:rPr>
        <w:t xml:space="preserve"> </w:t>
      </w:r>
      <w:r>
        <w:rPr>
          <w:color w:val="2E3092"/>
          <w:w w:val="95"/>
        </w:rPr>
        <w:t>classification,</w:t>
      </w:r>
      <w:r>
        <w:rPr>
          <w:color w:val="2E3092"/>
          <w:spacing w:val="5"/>
          <w:w w:val="95"/>
        </w:rPr>
        <w:t xml:space="preserve"> </w:t>
      </w:r>
      <w:r>
        <w:rPr>
          <w:color w:val="2E3092"/>
          <w:w w:val="95"/>
        </w:rPr>
        <w:t>and</w:t>
      </w:r>
      <w:r>
        <w:rPr>
          <w:color w:val="2E3092"/>
          <w:spacing w:val="5"/>
          <w:w w:val="95"/>
        </w:rPr>
        <w:t xml:space="preserve"> </w:t>
      </w:r>
      <w:r>
        <w:rPr>
          <w:color w:val="2E3092"/>
          <w:w w:val="95"/>
        </w:rPr>
        <w:t>the</w:t>
      </w:r>
      <w:r>
        <w:rPr>
          <w:color w:val="2E3092"/>
          <w:spacing w:val="5"/>
          <w:w w:val="95"/>
        </w:rPr>
        <w:t xml:space="preserve"> </w:t>
      </w:r>
      <w:r>
        <w:rPr>
          <w:color w:val="2E3092"/>
          <w:w w:val="95"/>
        </w:rPr>
        <w:t>type</w:t>
      </w:r>
      <w:r>
        <w:rPr>
          <w:color w:val="2E3092"/>
          <w:spacing w:val="5"/>
          <w:w w:val="95"/>
        </w:rPr>
        <w:t xml:space="preserve"> </w:t>
      </w:r>
      <w:r>
        <w:rPr>
          <w:color w:val="2E3092"/>
          <w:w w:val="95"/>
        </w:rPr>
        <w:t>of</w:t>
      </w:r>
      <w:r>
        <w:rPr>
          <w:color w:val="2E3092"/>
          <w:spacing w:val="19"/>
          <w:w w:val="95"/>
        </w:rPr>
        <w:t xml:space="preserve"> </w:t>
      </w:r>
      <w:r>
        <w:rPr>
          <w:color w:val="2E3092"/>
          <w:w w:val="95"/>
        </w:rPr>
        <w:t>surgery</w:t>
      </w:r>
      <w:r>
        <w:rPr>
          <w:color w:val="2E3092"/>
          <w:spacing w:val="5"/>
          <w:w w:val="95"/>
        </w:rPr>
        <w:t xml:space="preserve"> </w:t>
      </w:r>
      <w:r>
        <w:rPr>
          <w:color w:val="2E3092"/>
          <w:w w:val="95"/>
        </w:rPr>
        <w:t>in</w:t>
      </w:r>
      <w:r>
        <w:rPr>
          <w:color w:val="2E3092"/>
          <w:spacing w:val="5"/>
          <w:w w:val="95"/>
        </w:rPr>
        <w:t xml:space="preserve"> </w:t>
      </w:r>
      <w:r>
        <w:rPr>
          <w:color w:val="2E3092"/>
          <w:w w:val="95"/>
        </w:rPr>
        <w:t>the</w:t>
      </w:r>
      <w:r>
        <w:rPr>
          <w:color w:val="2E3092"/>
          <w:spacing w:val="5"/>
          <w:w w:val="95"/>
        </w:rPr>
        <w:t xml:space="preserve"> </w:t>
      </w:r>
      <w:r>
        <w:rPr>
          <w:color w:val="2E3092"/>
          <w:w w:val="95"/>
        </w:rPr>
        <w:t>control</w:t>
      </w:r>
      <w:r>
        <w:rPr>
          <w:color w:val="2E3092"/>
          <w:spacing w:val="5"/>
          <w:w w:val="95"/>
        </w:rPr>
        <w:t xml:space="preserve"> </w:t>
      </w:r>
      <w:r>
        <w:rPr>
          <w:color w:val="2E3092"/>
          <w:w w:val="95"/>
        </w:rPr>
        <w:t>and</w:t>
      </w:r>
      <w:r>
        <w:rPr>
          <w:color w:val="2E3092"/>
          <w:spacing w:val="5"/>
          <w:w w:val="95"/>
        </w:rPr>
        <w:t xml:space="preserve"> </w:t>
      </w:r>
      <w:r>
        <w:rPr>
          <w:color w:val="2E3092"/>
          <w:w w:val="95"/>
        </w:rPr>
        <w:t>study</w:t>
      </w:r>
      <w:r>
        <w:rPr>
          <w:color w:val="2E3092"/>
          <w:spacing w:val="5"/>
          <w:w w:val="95"/>
        </w:rPr>
        <w:t xml:space="preserve"> </w:t>
      </w:r>
      <w:r>
        <w:rPr>
          <w:color w:val="2E3092"/>
          <w:w w:val="95"/>
        </w:rPr>
        <w:t>groups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9"/>
        <w:gridCol w:w="1712"/>
        <w:gridCol w:w="2728"/>
        <w:gridCol w:w="1574"/>
        <w:gridCol w:w="1549"/>
      </w:tblGrid>
      <w:tr w:rsidR="00293D23" w14:paraId="5DA1B0E2" w14:textId="77777777">
        <w:trPr>
          <w:trHeight w:val="210"/>
        </w:trPr>
        <w:tc>
          <w:tcPr>
            <w:tcW w:w="2519" w:type="dxa"/>
            <w:tcBorders>
              <w:top w:val="single" w:sz="8" w:space="0" w:color="2E3092"/>
            </w:tcBorders>
          </w:tcPr>
          <w:p w14:paraId="6C906D4E" w14:textId="77777777" w:rsidR="00293D23" w:rsidRDefault="00000000">
            <w:pPr>
              <w:pStyle w:val="TableParagraph"/>
              <w:spacing w:before="0" w:line="191" w:lineRule="exact"/>
              <w:ind w:left="-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Variables</w:t>
            </w:r>
          </w:p>
        </w:tc>
        <w:tc>
          <w:tcPr>
            <w:tcW w:w="1712" w:type="dxa"/>
            <w:tcBorders>
              <w:top w:val="single" w:sz="8" w:space="0" w:color="2E3092"/>
              <w:bottom w:val="single" w:sz="4" w:space="0" w:color="2E3092"/>
            </w:tcBorders>
          </w:tcPr>
          <w:p w14:paraId="7BBE4A6F" w14:textId="77777777" w:rsidR="00293D23" w:rsidRDefault="00293D2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28" w:type="dxa"/>
            <w:tcBorders>
              <w:top w:val="single" w:sz="8" w:space="0" w:color="2E3092"/>
              <w:bottom w:val="single" w:sz="4" w:space="0" w:color="2E3092"/>
            </w:tcBorders>
          </w:tcPr>
          <w:p w14:paraId="4E3A8354" w14:textId="77777777" w:rsidR="00293D23" w:rsidRDefault="00000000">
            <w:pPr>
              <w:pStyle w:val="TableParagraph"/>
              <w:spacing w:before="0" w:line="198" w:lineRule="exact"/>
              <w:ind w:left="318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Number</w:t>
            </w:r>
            <w:r>
              <w:rPr>
                <w:b/>
                <w:color w:val="231F20"/>
                <w:spacing w:val="3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of</w:t>
            </w:r>
            <w:r>
              <w:rPr>
                <w:b/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patients,</w:t>
            </w:r>
            <w:r>
              <w:rPr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95"/>
                <w:sz w:val="18"/>
              </w:rPr>
              <w:t>n</w:t>
            </w:r>
            <w:r>
              <w:rPr>
                <w:b/>
                <w:i/>
                <w:color w:val="231F20"/>
                <w:spacing w:val="3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(%)</w:t>
            </w:r>
          </w:p>
        </w:tc>
        <w:tc>
          <w:tcPr>
            <w:tcW w:w="1574" w:type="dxa"/>
            <w:tcBorders>
              <w:top w:val="single" w:sz="8" w:space="0" w:color="2E3092"/>
              <w:bottom w:val="single" w:sz="4" w:space="0" w:color="2E3092"/>
            </w:tcBorders>
          </w:tcPr>
          <w:p w14:paraId="35CD02DC" w14:textId="77777777" w:rsidR="00293D23" w:rsidRDefault="00293D2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49" w:type="dxa"/>
            <w:tcBorders>
              <w:top w:val="single" w:sz="8" w:space="0" w:color="2E3092"/>
            </w:tcBorders>
          </w:tcPr>
          <w:p w14:paraId="14F3877E" w14:textId="77777777" w:rsidR="00293D23" w:rsidRDefault="00000000">
            <w:pPr>
              <w:pStyle w:val="TableParagraph"/>
              <w:spacing w:before="0" w:line="191" w:lineRule="exact"/>
              <w:ind w:left="964"/>
              <w:rPr>
                <w:b/>
                <w:sz w:val="18"/>
              </w:rPr>
            </w:pPr>
            <w:r>
              <w:rPr>
                <w:b/>
                <w:i/>
                <w:color w:val="231F20"/>
                <w:spacing w:val="-1"/>
                <w:sz w:val="18"/>
              </w:rPr>
              <w:t>P</w:t>
            </w:r>
            <w:r>
              <w:rPr>
                <w:b/>
                <w:color w:val="231F20"/>
                <w:spacing w:val="-1"/>
                <w:sz w:val="18"/>
              </w:rPr>
              <w:t>-value</w:t>
            </w:r>
          </w:p>
        </w:tc>
      </w:tr>
      <w:tr w:rsidR="00293D23" w14:paraId="200E50CA" w14:textId="77777777">
        <w:trPr>
          <w:trHeight w:val="226"/>
        </w:trPr>
        <w:tc>
          <w:tcPr>
            <w:tcW w:w="2519" w:type="dxa"/>
            <w:tcBorders>
              <w:bottom w:val="single" w:sz="4" w:space="0" w:color="2E3092"/>
            </w:tcBorders>
          </w:tcPr>
          <w:p w14:paraId="1F0BAC37" w14:textId="77777777" w:rsidR="00293D23" w:rsidRDefault="00293D2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12" w:type="dxa"/>
            <w:tcBorders>
              <w:top w:val="single" w:sz="4" w:space="0" w:color="2E3092"/>
              <w:bottom w:val="single" w:sz="4" w:space="0" w:color="2E3092"/>
            </w:tcBorders>
          </w:tcPr>
          <w:p w14:paraId="1DDA72DA" w14:textId="77777777" w:rsidR="00293D23" w:rsidRDefault="00000000">
            <w:pPr>
              <w:pStyle w:val="TableParagraph"/>
              <w:spacing w:before="0" w:line="193" w:lineRule="exact"/>
              <w:ind w:left="77" w:right="29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Group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(</w:t>
            </w:r>
            <w:r>
              <w:rPr>
                <w:b/>
                <w:i/>
                <w:color w:val="231F20"/>
                <w:sz w:val="18"/>
              </w:rPr>
              <w:t>n</w:t>
            </w:r>
            <w:r>
              <w:rPr>
                <w:b/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=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41)</w:t>
            </w:r>
          </w:p>
        </w:tc>
        <w:tc>
          <w:tcPr>
            <w:tcW w:w="2728" w:type="dxa"/>
            <w:tcBorders>
              <w:top w:val="single" w:sz="4" w:space="0" w:color="2E3092"/>
              <w:bottom w:val="single" w:sz="4" w:space="0" w:color="2E3092"/>
            </w:tcBorders>
          </w:tcPr>
          <w:p w14:paraId="6074E9DD" w14:textId="77777777" w:rsidR="00293D23" w:rsidRDefault="00000000">
            <w:pPr>
              <w:pStyle w:val="TableParagraph"/>
              <w:spacing w:before="0" w:line="193" w:lineRule="exact"/>
              <w:ind w:left="80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Group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B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(</w:t>
            </w:r>
            <w:r>
              <w:rPr>
                <w:b/>
                <w:i/>
                <w:color w:val="231F20"/>
                <w:sz w:val="18"/>
              </w:rPr>
              <w:t>n</w:t>
            </w:r>
            <w:r>
              <w:rPr>
                <w:b/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=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41)</w:t>
            </w:r>
          </w:p>
        </w:tc>
        <w:tc>
          <w:tcPr>
            <w:tcW w:w="1574" w:type="dxa"/>
            <w:tcBorders>
              <w:top w:val="single" w:sz="4" w:space="0" w:color="2E3092"/>
              <w:bottom w:val="single" w:sz="4" w:space="0" w:color="2E3092"/>
            </w:tcBorders>
          </w:tcPr>
          <w:p w14:paraId="003CA6DE" w14:textId="77777777" w:rsidR="00293D23" w:rsidRDefault="00000000">
            <w:pPr>
              <w:pStyle w:val="TableParagraph"/>
              <w:spacing w:before="0" w:line="193" w:lineRule="exact"/>
              <w:ind w:left="434" w:right="5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Total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(</w:t>
            </w:r>
            <w:r>
              <w:rPr>
                <w:b/>
                <w:i/>
                <w:color w:val="231F20"/>
                <w:sz w:val="18"/>
              </w:rPr>
              <w:t>n</w:t>
            </w:r>
            <w:r>
              <w:rPr>
                <w:b/>
                <w:i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=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82)</w:t>
            </w:r>
          </w:p>
        </w:tc>
        <w:tc>
          <w:tcPr>
            <w:tcW w:w="1549" w:type="dxa"/>
            <w:tcBorders>
              <w:bottom w:val="single" w:sz="4" w:space="0" w:color="2E3092"/>
            </w:tcBorders>
          </w:tcPr>
          <w:p w14:paraId="31DA557C" w14:textId="77777777" w:rsidR="00293D23" w:rsidRDefault="00293D23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293D23" w14:paraId="64BE552C" w14:textId="77777777">
        <w:trPr>
          <w:trHeight w:val="213"/>
        </w:trPr>
        <w:tc>
          <w:tcPr>
            <w:tcW w:w="2519" w:type="dxa"/>
            <w:tcBorders>
              <w:top w:val="single" w:sz="4" w:space="0" w:color="2E3092"/>
            </w:tcBorders>
          </w:tcPr>
          <w:p w14:paraId="603E15F8" w14:textId="77777777" w:rsidR="00293D23" w:rsidRDefault="00000000">
            <w:pPr>
              <w:pStyle w:val="TableParagraph"/>
              <w:spacing w:before="0" w:line="188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Age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group</w:t>
            </w:r>
          </w:p>
        </w:tc>
        <w:tc>
          <w:tcPr>
            <w:tcW w:w="1712" w:type="dxa"/>
            <w:tcBorders>
              <w:top w:val="single" w:sz="4" w:space="0" w:color="2E3092"/>
            </w:tcBorders>
          </w:tcPr>
          <w:p w14:paraId="48DDBAF6" w14:textId="77777777" w:rsidR="00293D23" w:rsidRDefault="00293D2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728" w:type="dxa"/>
            <w:tcBorders>
              <w:top w:val="single" w:sz="4" w:space="0" w:color="2E3092"/>
            </w:tcBorders>
          </w:tcPr>
          <w:p w14:paraId="7D5A5079" w14:textId="77777777" w:rsidR="00293D23" w:rsidRDefault="00293D2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574" w:type="dxa"/>
            <w:tcBorders>
              <w:top w:val="single" w:sz="4" w:space="0" w:color="2E3092"/>
            </w:tcBorders>
          </w:tcPr>
          <w:p w14:paraId="0CCE1B62" w14:textId="77777777" w:rsidR="00293D23" w:rsidRDefault="00293D2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549" w:type="dxa"/>
            <w:tcBorders>
              <w:top w:val="single" w:sz="4" w:space="0" w:color="2E3092"/>
            </w:tcBorders>
          </w:tcPr>
          <w:p w14:paraId="59FD47F5" w14:textId="77777777" w:rsidR="00293D23" w:rsidRDefault="00293D23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293D23" w14:paraId="3A0AB298" w14:textId="77777777">
        <w:trPr>
          <w:trHeight w:val="229"/>
        </w:trPr>
        <w:tc>
          <w:tcPr>
            <w:tcW w:w="2519" w:type="dxa"/>
          </w:tcPr>
          <w:p w14:paraId="74D66AA6" w14:textId="77777777" w:rsidR="00293D23" w:rsidRDefault="00000000">
            <w:pPr>
              <w:pStyle w:val="TableParagraph"/>
              <w:spacing w:line="202" w:lineRule="exact"/>
              <w:ind w:left="180"/>
              <w:rPr>
                <w:sz w:val="18"/>
              </w:rPr>
            </w:pPr>
            <w:r>
              <w:rPr>
                <w:color w:val="231F20"/>
                <w:sz w:val="18"/>
              </w:rPr>
              <w:t>≤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30</w:t>
            </w:r>
          </w:p>
        </w:tc>
        <w:tc>
          <w:tcPr>
            <w:tcW w:w="1712" w:type="dxa"/>
          </w:tcPr>
          <w:p w14:paraId="60C65132" w14:textId="77777777" w:rsidR="00293D23" w:rsidRDefault="00000000">
            <w:pPr>
              <w:pStyle w:val="TableParagraph"/>
              <w:spacing w:line="202" w:lineRule="exact"/>
              <w:ind w:left="77" w:right="2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(17.1)</w:t>
            </w:r>
          </w:p>
        </w:tc>
        <w:tc>
          <w:tcPr>
            <w:tcW w:w="2728" w:type="dxa"/>
          </w:tcPr>
          <w:p w14:paraId="3325E4C6" w14:textId="77777777" w:rsidR="00293D23" w:rsidRDefault="00000000">
            <w:pPr>
              <w:pStyle w:val="TableParagraph"/>
              <w:spacing w:line="202" w:lineRule="exact"/>
              <w:ind w:left="1091" w:right="93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(24.4)</w:t>
            </w:r>
          </w:p>
        </w:tc>
        <w:tc>
          <w:tcPr>
            <w:tcW w:w="1574" w:type="dxa"/>
          </w:tcPr>
          <w:p w14:paraId="4FC65233" w14:textId="77777777" w:rsidR="00293D23" w:rsidRDefault="00000000">
            <w:pPr>
              <w:pStyle w:val="TableParagraph"/>
              <w:spacing w:line="202" w:lineRule="exact"/>
              <w:ind w:left="434" w:right="5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17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(20.7)</w:t>
            </w:r>
          </w:p>
        </w:tc>
        <w:tc>
          <w:tcPr>
            <w:tcW w:w="1549" w:type="dxa"/>
          </w:tcPr>
          <w:p w14:paraId="064C594E" w14:textId="77777777" w:rsidR="00293D23" w:rsidRDefault="00293D23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293D23" w14:paraId="695DC7BC" w14:textId="77777777">
        <w:trPr>
          <w:trHeight w:val="229"/>
        </w:trPr>
        <w:tc>
          <w:tcPr>
            <w:tcW w:w="2519" w:type="dxa"/>
          </w:tcPr>
          <w:p w14:paraId="47723FF8" w14:textId="77777777" w:rsidR="00293D23" w:rsidRDefault="00000000">
            <w:pPr>
              <w:pStyle w:val="TableParagraph"/>
              <w:spacing w:line="202" w:lineRule="exact"/>
              <w:ind w:left="180"/>
              <w:rPr>
                <w:sz w:val="18"/>
              </w:rPr>
            </w:pPr>
            <w:r>
              <w:rPr>
                <w:color w:val="231F20"/>
                <w:sz w:val="18"/>
              </w:rPr>
              <w:t>31–35</w:t>
            </w:r>
          </w:p>
        </w:tc>
        <w:tc>
          <w:tcPr>
            <w:tcW w:w="1712" w:type="dxa"/>
          </w:tcPr>
          <w:p w14:paraId="050CE344" w14:textId="77777777" w:rsidR="00293D23" w:rsidRDefault="00000000">
            <w:pPr>
              <w:pStyle w:val="TableParagraph"/>
              <w:spacing w:line="202" w:lineRule="exact"/>
              <w:ind w:left="77" w:right="2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(24.4)</w:t>
            </w:r>
          </w:p>
        </w:tc>
        <w:tc>
          <w:tcPr>
            <w:tcW w:w="2728" w:type="dxa"/>
          </w:tcPr>
          <w:p w14:paraId="5A7756D5" w14:textId="77777777" w:rsidR="00293D23" w:rsidRDefault="00000000">
            <w:pPr>
              <w:pStyle w:val="TableParagraph"/>
              <w:spacing w:line="202" w:lineRule="exact"/>
              <w:ind w:left="1091" w:right="93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(29.3)</w:t>
            </w:r>
          </w:p>
        </w:tc>
        <w:tc>
          <w:tcPr>
            <w:tcW w:w="1574" w:type="dxa"/>
          </w:tcPr>
          <w:p w14:paraId="2F4B0CE3" w14:textId="77777777" w:rsidR="00293D23" w:rsidRDefault="00000000">
            <w:pPr>
              <w:pStyle w:val="TableParagraph"/>
              <w:spacing w:line="202" w:lineRule="exact"/>
              <w:ind w:left="434" w:right="5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22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(26.8)</w:t>
            </w:r>
          </w:p>
        </w:tc>
        <w:tc>
          <w:tcPr>
            <w:tcW w:w="1549" w:type="dxa"/>
          </w:tcPr>
          <w:p w14:paraId="6D3A1C55" w14:textId="77777777" w:rsidR="00293D23" w:rsidRDefault="00293D23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293D23" w14:paraId="35035C60" w14:textId="77777777">
        <w:trPr>
          <w:trHeight w:val="229"/>
        </w:trPr>
        <w:tc>
          <w:tcPr>
            <w:tcW w:w="2519" w:type="dxa"/>
          </w:tcPr>
          <w:p w14:paraId="4DC47600" w14:textId="77777777" w:rsidR="00293D23" w:rsidRDefault="00000000">
            <w:pPr>
              <w:pStyle w:val="TableParagraph"/>
              <w:spacing w:line="202" w:lineRule="exact"/>
              <w:ind w:left="180"/>
              <w:rPr>
                <w:sz w:val="18"/>
              </w:rPr>
            </w:pPr>
            <w:r>
              <w:rPr>
                <w:color w:val="231F20"/>
                <w:sz w:val="18"/>
              </w:rPr>
              <w:t>36–40</w:t>
            </w:r>
          </w:p>
        </w:tc>
        <w:tc>
          <w:tcPr>
            <w:tcW w:w="1712" w:type="dxa"/>
          </w:tcPr>
          <w:p w14:paraId="04EFBDC3" w14:textId="77777777" w:rsidR="00293D23" w:rsidRDefault="00000000">
            <w:pPr>
              <w:pStyle w:val="TableParagraph"/>
              <w:spacing w:line="202" w:lineRule="exact"/>
              <w:ind w:left="77" w:right="2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11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(26.8)</w:t>
            </w:r>
          </w:p>
        </w:tc>
        <w:tc>
          <w:tcPr>
            <w:tcW w:w="2728" w:type="dxa"/>
          </w:tcPr>
          <w:p w14:paraId="7C4F9A8F" w14:textId="77777777" w:rsidR="00293D23" w:rsidRDefault="00000000">
            <w:pPr>
              <w:pStyle w:val="TableParagraph"/>
              <w:spacing w:line="202" w:lineRule="exact"/>
              <w:ind w:left="1091" w:right="93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(17.1)</w:t>
            </w:r>
          </w:p>
        </w:tc>
        <w:tc>
          <w:tcPr>
            <w:tcW w:w="1574" w:type="dxa"/>
          </w:tcPr>
          <w:p w14:paraId="14E94D0C" w14:textId="77777777" w:rsidR="00293D23" w:rsidRDefault="00000000">
            <w:pPr>
              <w:pStyle w:val="TableParagraph"/>
              <w:spacing w:line="202" w:lineRule="exact"/>
              <w:ind w:left="434" w:right="5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18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(22.0)</w:t>
            </w:r>
          </w:p>
        </w:tc>
        <w:tc>
          <w:tcPr>
            <w:tcW w:w="1549" w:type="dxa"/>
          </w:tcPr>
          <w:p w14:paraId="553D8AD1" w14:textId="77777777" w:rsidR="00293D23" w:rsidRDefault="00000000">
            <w:pPr>
              <w:pStyle w:val="TableParagraph"/>
              <w:spacing w:line="202" w:lineRule="exact"/>
              <w:ind w:left="964"/>
              <w:rPr>
                <w:sz w:val="18"/>
              </w:rPr>
            </w:pPr>
            <w:r>
              <w:rPr>
                <w:color w:val="231F20"/>
                <w:sz w:val="18"/>
              </w:rPr>
              <w:t>0.323</w:t>
            </w:r>
          </w:p>
        </w:tc>
      </w:tr>
      <w:tr w:rsidR="00293D23" w14:paraId="5FF73E81" w14:textId="77777777">
        <w:trPr>
          <w:trHeight w:val="229"/>
        </w:trPr>
        <w:tc>
          <w:tcPr>
            <w:tcW w:w="2519" w:type="dxa"/>
          </w:tcPr>
          <w:p w14:paraId="5CFBB0A8" w14:textId="77777777" w:rsidR="00293D23" w:rsidRDefault="00000000">
            <w:pPr>
              <w:pStyle w:val="TableParagraph"/>
              <w:spacing w:line="202" w:lineRule="exact"/>
              <w:ind w:left="180"/>
              <w:rPr>
                <w:sz w:val="18"/>
              </w:rPr>
            </w:pPr>
            <w:r>
              <w:rPr>
                <w:color w:val="231F20"/>
                <w:sz w:val="18"/>
              </w:rPr>
              <w:t>41–45</w:t>
            </w:r>
          </w:p>
        </w:tc>
        <w:tc>
          <w:tcPr>
            <w:tcW w:w="1712" w:type="dxa"/>
          </w:tcPr>
          <w:p w14:paraId="3EB4F872" w14:textId="77777777" w:rsidR="00293D23" w:rsidRDefault="00000000">
            <w:pPr>
              <w:pStyle w:val="TableParagraph"/>
              <w:spacing w:line="202" w:lineRule="exact"/>
              <w:ind w:left="77" w:right="2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(7.3)</w:t>
            </w:r>
          </w:p>
        </w:tc>
        <w:tc>
          <w:tcPr>
            <w:tcW w:w="2728" w:type="dxa"/>
          </w:tcPr>
          <w:p w14:paraId="3FABF7F8" w14:textId="77777777" w:rsidR="00293D23" w:rsidRDefault="00000000">
            <w:pPr>
              <w:pStyle w:val="TableParagraph"/>
              <w:spacing w:line="202" w:lineRule="exact"/>
              <w:ind w:left="1091" w:right="93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(17.1)</w:t>
            </w:r>
          </w:p>
        </w:tc>
        <w:tc>
          <w:tcPr>
            <w:tcW w:w="1574" w:type="dxa"/>
          </w:tcPr>
          <w:p w14:paraId="4354B4AB" w14:textId="77777777" w:rsidR="00293D23" w:rsidRDefault="00000000">
            <w:pPr>
              <w:pStyle w:val="TableParagraph"/>
              <w:spacing w:line="202" w:lineRule="exact"/>
              <w:ind w:left="434" w:right="5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(12.2)</w:t>
            </w:r>
          </w:p>
        </w:tc>
        <w:tc>
          <w:tcPr>
            <w:tcW w:w="1549" w:type="dxa"/>
          </w:tcPr>
          <w:p w14:paraId="23A3DA37" w14:textId="77777777" w:rsidR="00293D23" w:rsidRDefault="00293D23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293D23" w14:paraId="0FD0866F" w14:textId="77777777">
        <w:trPr>
          <w:trHeight w:val="229"/>
        </w:trPr>
        <w:tc>
          <w:tcPr>
            <w:tcW w:w="2519" w:type="dxa"/>
          </w:tcPr>
          <w:p w14:paraId="2B25C27E" w14:textId="77777777" w:rsidR="00293D23" w:rsidRDefault="00000000">
            <w:pPr>
              <w:pStyle w:val="TableParagraph"/>
              <w:spacing w:line="202" w:lineRule="exact"/>
              <w:ind w:left="18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&gt;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45</w:t>
            </w:r>
          </w:p>
        </w:tc>
        <w:tc>
          <w:tcPr>
            <w:tcW w:w="1712" w:type="dxa"/>
          </w:tcPr>
          <w:p w14:paraId="62A31744" w14:textId="77777777" w:rsidR="00293D23" w:rsidRDefault="00000000">
            <w:pPr>
              <w:pStyle w:val="TableParagraph"/>
              <w:spacing w:line="202" w:lineRule="exact"/>
              <w:ind w:left="77" w:right="2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(24.4)</w:t>
            </w:r>
          </w:p>
        </w:tc>
        <w:tc>
          <w:tcPr>
            <w:tcW w:w="2728" w:type="dxa"/>
          </w:tcPr>
          <w:p w14:paraId="25C06E16" w14:textId="77777777" w:rsidR="00293D23" w:rsidRDefault="00000000">
            <w:pPr>
              <w:pStyle w:val="TableParagraph"/>
              <w:spacing w:line="202" w:lineRule="exact"/>
              <w:ind w:left="1091" w:right="93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(12.2)</w:t>
            </w:r>
          </w:p>
        </w:tc>
        <w:tc>
          <w:tcPr>
            <w:tcW w:w="1574" w:type="dxa"/>
          </w:tcPr>
          <w:p w14:paraId="624C086C" w14:textId="77777777" w:rsidR="00293D23" w:rsidRDefault="00000000">
            <w:pPr>
              <w:pStyle w:val="TableParagraph"/>
              <w:spacing w:line="202" w:lineRule="exact"/>
              <w:ind w:left="434" w:right="5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15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(18.3)</w:t>
            </w:r>
          </w:p>
        </w:tc>
        <w:tc>
          <w:tcPr>
            <w:tcW w:w="1549" w:type="dxa"/>
          </w:tcPr>
          <w:p w14:paraId="19EC0D8C" w14:textId="77777777" w:rsidR="00293D23" w:rsidRDefault="00293D23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293D23" w14:paraId="497496BF" w14:textId="77777777">
        <w:trPr>
          <w:trHeight w:val="218"/>
        </w:trPr>
        <w:tc>
          <w:tcPr>
            <w:tcW w:w="2519" w:type="dxa"/>
          </w:tcPr>
          <w:p w14:paraId="4DC20A3E" w14:textId="77777777" w:rsidR="00293D23" w:rsidRDefault="00000000">
            <w:pPr>
              <w:pStyle w:val="TableParagraph"/>
              <w:spacing w:line="191" w:lineRule="exact"/>
              <w:ind w:left="18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Mean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±</w:t>
            </w:r>
            <w:r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SD</w:t>
            </w:r>
          </w:p>
        </w:tc>
        <w:tc>
          <w:tcPr>
            <w:tcW w:w="1712" w:type="dxa"/>
          </w:tcPr>
          <w:p w14:paraId="280FD606" w14:textId="77777777" w:rsidR="00293D23" w:rsidRDefault="00000000">
            <w:pPr>
              <w:pStyle w:val="TableParagraph"/>
              <w:spacing w:line="191" w:lineRule="exact"/>
              <w:ind w:left="77" w:right="2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39.14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±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9.16</w:t>
            </w:r>
          </w:p>
        </w:tc>
        <w:tc>
          <w:tcPr>
            <w:tcW w:w="2728" w:type="dxa"/>
          </w:tcPr>
          <w:p w14:paraId="0292746F" w14:textId="77777777" w:rsidR="00293D23" w:rsidRDefault="00000000">
            <w:pPr>
              <w:pStyle w:val="TableParagraph"/>
              <w:spacing w:line="191" w:lineRule="exact"/>
              <w:ind w:left="996"/>
              <w:rPr>
                <w:sz w:val="18"/>
              </w:rPr>
            </w:pPr>
            <w:r>
              <w:rPr>
                <w:color w:val="231F20"/>
                <w:sz w:val="18"/>
              </w:rPr>
              <w:t>36.83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±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7.95</w:t>
            </w:r>
          </w:p>
        </w:tc>
        <w:tc>
          <w:tcPr>
            <w:tcW w:w="1574" w:type="dxa"/>
          </w:tcPr>
          <w:p w14:paraId="4789680B" w14:textId="77777777" w:rsidR="00293D23" w:rsidRDefault="00293D2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549" w:type="dxa"/>
          </w:tcPr>
          <w:p w14:paraId="7D693DCB" w14:textId="77777777" w:rsidR="00293D23" w:rsidRDefault="00000000">
            <w:pPr>
              <w:pStyle w:val="TableParagraph"/>
              <w:spacing w:line="191" w:lineRule="exact"/>
              <w:ind w:left="964"/>
              <w:rPr>
                <w:sz w:val="18"/>
              </w:rPr>
            </w:pPr>
            <w:r>
              <w:rPr>
                <w:color w:val="231F20"/>
                <w:sz w:val="18"/>
              </w:rPr>
              <w:t>0.220</w:t>
            </w:r>
          </w:p>
        </w:tc>
      </w:tr>
      <w:tr w:rsidR="00293D23" w14:paraId="69D24A97" w14:textId="77777777">
        <w:trPr>
          <w:trHeight w:val="229"/>
        </w:trPr>
        <w:tc>
          <w:tcPr>
            <w:tcW w:w="2519" w:type="dxa"/>
          </w:tcPr>
          <w:p w14:paraId="18C7FCEC" w14:textId="77777777" w:rsidR="00293D23" w:rsidRDefault="00000000">
            <w:pPr>
              <w:pStyle w:val="TableParagraph"/>
              <w:spacing w:before="17" w:line="191" w:lineRule="exact"/>
              <w:rPr>
                <w:sz w:val="18"/>
              </w:rPr>
            </w:pPr>
            <w:r>
              <w:rPr>
                <w:color w:val="231F20"/>
                <w:spacing w:val="-1"/>
                <w:w w:val="105"/>
                <w:sz w:val="18"/>
              </w:rPr>
              <w:t>Weight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(kg)</w:t>
            </w:r>
          </w:p>
        </w:tc>
        <w:tc>
          <w:tcPr>
            <w:tcW w:w="1712" w:type="dxa"/>
          </w:tcPr>
          <w:p w14:paraId="4B3EB3EA" w14:textId="77777777" w:rsidR="00293D23" w:rsidRDefault="00293D2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28" w:type="dxa"/>
          </w:tcPr>
          <w:p w14:paraId="3F88EB1B" w14:textId="77777777" w:rsidR="00293D23" w:rsidRDefault="00293D2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74" w:type="dxa"/>
          </w:tcPr>
          <w:p w14:paraId="02B02F26" w14:textId="77777777" w:rsidR="00293D23" w:rsidRDefault="00293D2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49" w:type="dxa"/>
          </w:tcPr>
          <w:p w14:paraId="3C0D6B18" w14:textId="77777777" w:rsidR="00293D23" w:rsidRDefault="00293D23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293D23" w14:paraId="2CE47260" w14:textId="77777777">
        <w:trPr>
          <w:trHeight w:val="229"/>
        </w:trPr>
        <w:tc>
          <w:tcPr>
            <w:tcW w:w="2519" w:type="dxa"/>
          </w:tcPr>
          <w:p w14:paraId="43846FA7" w14:textId="77777777" w:rsidR="00293D23" w:rsidRDefault="00000000">
            <w:pPr>
              <w:pStyle w:val="TableParagraph"/>
              <w:spacing w:before="17" w:line="191" w:lineRule="exact"/>
              <w:ind w:left="18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Mean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±</w:t>
            </w:r>
            <w:r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SD</w:t>
            </w:r>
          </w:p>
        </w:tc>
        <w:tc>
          <w:tcPr>
            <w:tcW w:w="1712" w:type="dxa"/>
          </w:tcPr>
          <w:p w14:paraId="4ABC299E" w14:textId="77777777" w:rsidR="00293D23" w:rsidRDefault="00000000">
            <w:pPr>
              <w:pStyle w:val="TableParagraph"/>
              <w:spacing w:before="17" w:line="191" w:lineRule="exact"/>
              <w:ind w:left="77" w:right="29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63.86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±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9.34</w:t>
            </w:r>
          </w:p>
        </w:tc>
        <w:tc>
          <w:tcPr>
            <w:tcW w:w="2728" w:type="dxa"/>
          </w:tcPr>
          <w:p w14:paraId="2F9564F9" w14:textId="77777777" w:rsidR="00293D23" w:rsidRDefault="00000000">
            <w:pPr>
              <w:pStyle w:val="TableParagraph"/>
              <w:spacing w:before="17" w:line="191" w:lineRule="exact"/>
              <w:ind w:left="996"/>
              <w:rPr>
                <w:sz w:val="18"/>
              </w:rPr>
            </w:pPr>
            <w:r>
              <w:rPr>
                <w:color w:val="231F20"/>
                <w:sz w:val="18"/>
              </w:rPr>
              <w:t>61.86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±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9.88</w:t>
            </w:r>
          </w:p>
        </w:tc>
        <w:tc>
          <w:tcPr>
            <w:tcW w:w="3123" w:type="dxa"/>
            <w:gridSpan w:val="2"/>
          </w:tcPr>
          <w:p w14:paraId="114F5E61" w14:textId="77777777" w:rsidR="00293D23" w:rsidRDefault="00000000">
            <w:pPr>
              <w:pStyle w:val="TableParagraph"/>
              <w:spacing w:before="17" w:line="191" w:lineRule="exact"/>
              <w:ind w:right="17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0.343</w:t>
            </w:r>
          </w:p>
        </w:tc>
      </w:tr>
      <w:tr w:rsidR="00293D23" w14:paraId="259FA64A" w14:textId="77777777">
        <w:trPr>
          <w:trHeight w:val="229"/>
        </w:trPr>
        <w:tc>
          <w:tcPr>
            <w:tcW w:w="2519" w:type="dxa"/>
          </w:tcPr>
          <w:p w14:paraId="53049D1F" w14:textId="77777777" w:rsidR="00293D23" w:rsidRDefault="00000000">
            <w:pPr>
              <w:pStyle w:val="TableParagraph"/>
              <w:spacing w:before="17" w:line="191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Height (m)</w:t>
            </w:r>
          </w:p>
        </w:tc>
        <w:tc>
          <w:tcPr>
            <w:tcW w:w="1712" w:type="dxa"/>
          </w:tcPr>
          <w:p w14:paraId="730C9CB4" w14:textId="77777777" w:rsidR="00293D23" w:rsidRDefault="00293D2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28" w:type="dxa"/>
          </w:tcPr>
          <w:p w14:paraId="45E49B8D" w14:textId="77777777" w:rsidR="00293D23" w:rsidRDefault="00293D2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74" w:type="dxa"/>
          </w:tcPr>
          <w:p w14:paraId="6E305B4B" w14:textId="77777777" w:rsidR="00293D23" w:rsidRDefault="00293D2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49" w:type="dxa"/>
          </w:tcPr>
          <w:p w14:paraId="502B3BBD" w14:textId="77777777" w:rsidR="00293D23" w:rsidRDefault="00293D23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293D23" w14:paraId="411CF6EC" w14:textId="77777777">
        <w:trPr>
          <w:trHeight w:val="229"/>
        </w:trPr>
        <w:tc>
          <w:tcPr>
            <w:tcW w:w="2519" w:type="dxa"/>
          </w:tcPr>
          <w:p w14:paraId="78BB3C8C" w14:textId="77777777" w:rsidR="00293D23" w:rsidRDefault="00000000">
            <w:pPr>
              <w:pStyle w:val="TableParagraph"/>
              <w:spacing w:before="17" w:line="191" w:lineRule="exact"/>
              <w:ind w:left="18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Mean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±</w:t>
            </w:r>
            <w:r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SD</w:t>
            </w:r>
          </w:p>
        </w:tc>
        <w:tc>
          <w:tcPr>
            <w:tcW w:w="1712" w:type="dxa"/>
          </w:tcPr>
          <w:p w14:paraId="420EB4A1" w14:textId="77777777" w:rsidR="00293D23" w:rsidRDefault="00000000">
            <w:pPr>
              <w:pStyle w:val="TableParagraph"/>
              <w:spacing w:before="17" w:line="191" w:lineRule="exact"/>
              <w:ind w:left="77" w:right="29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1.62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±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0.06</w:t>
            </w:r>
          </w:p>
        </w:tc>
        <w:tc>
          <w:tcPr>
            <w:tcW w:w="2728" w:type="dxa"/>
          </w:tcPr>
          <w:p w14:paraId="49346260" w14:textId="77777777" w:rsidR="00293D23" w:rsidRDefault="00000000">
            <w:pPr>
              <w:pStyle w:val="TableParagraph"/>
              <w:spacing w:before="17" w:line="191" w:lineRule="exact"/>
              <w:ind w:left="1041"/>
              <w:rPr>
                <w:sz w:val="18"/>
              </w:rPr>
            </w:pPr>
            <w:r>
              <w:rPr>
                <w:color w:val="231F20"/>
                <w:sz w:val="18"/>
              </w:rPr>
              <w:t>1.63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±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0.06</w:t>
            </w:r>
          </w:p>
        </w:tc>
        <w:tc>
          <w:tcPr>
            <w:tcW w:w="3123" w:type="dxa"/>
            <w:gridSpan w:val="2"/>
          </w:tcPr>
          <w:p w14:paraId="79AEC733" w14:textId="77777777" w:rsidR="00293D23" w:rsidRDefault="00000000">
            <w:pPr>
              <w:pStyle w:val="TableParagraph"/>
              <w:spacing w:before="17" w:line="191" w:lineRule="exact"/>
              <w:ind w:right="17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0.653</w:t>
            </w:r>
          </w:p>
        </w:tc>
      </w:tr>
      <w:tr w:rsidR="00293D23" w14:paraId="4B35D234" w14:textId="77777777">
        <w:trPr>
          <w:trHeight w:val="467"/>
        </w:trPr>
        <w:tc>
          <w:tcPr>
            <w:tcW w:w="2519" w:type="dxa"/>
          </w:tcPr>
          <w:p w14:paraId="0F399E45" w14:textId="77777777" w:rsidR="00293D23" w:rsidRDefault="00000000">
            <w:pPr>
              <w:pStyle w:val="TableParagraph"/>
              <w:spacing w:before="0" w:line="228" w:lineRule="exact"/>
              <w:ind w:left="180" w:right="1429" w:hanging="18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BMI (kg/m</w:t>
            </w:r>
            <w:r>
              <w:rPr>
                <w:color w:val="231F20"/>
                <w:w w:val="105"/>
                <w:position w:val="6"/>
                <w:sz w:val="10"/>
              </w:rPr>
              <w:t>2</w:t>
            </w:r>
            <w:r>
              <w:rPr>
                <w:color w:val="231F20"/>
                <w:w w:val="105"/>
                <w:sz w:val="18"/>
              </w:rPr>
              <w:t>)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Mean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±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SD</w:t>
            </w:r>
          </w:p>
        </w:tc>
        <w:tc>
          <w:tcPr>
            <w:tcW w:w="1712" w:type="dxa"/>
          </w:tcPr>
          <w:p w14:paraId="30796B13" w14:textId="77777777" w:rsidR="00293D23" w:rsidRDefault="00293D23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D0D7F9C" w14:textId="77777777" w:rsidR="00293D23" w:rsidRDefault="00000000">
            <w:pPr>
              <w:pStyle w:val="TableParagraph"/>
              <w:spacing w:before="0" w:line="202" w:lineRule="exact"/>
              <w:ind w:left="77" w:right="2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24.33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±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3.13</w:t>
            </w:r>
          </w:p>
        </w:tc>
        <w:tc>
          <w:tcPr>
            <w:tcW w:w="2728" w:type="dxa"/>
          </w:tcPr>
          <w:p w14:paraId="49E556FE" w14:textId="77777777" w:rsidR="00293D23" w:rsidRDefault="00293D23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E472782" w14:textId="77777777" w:rsidR="00293D23" w:rsidRDefault="00000000">
            <w:pPr>
              <w:pStyle w:val="TableParagraph"/>
              <w:spacing w:before="0" w:line="202" w:lineRule="exact"/>
              <w:ind w:left="996"/>
              <w:rPr>
                <w:sz w:val="18"/>
              </w:rPr>
            </w:pPr>
            <w:r>
              <w:rPr>
                <w:color w:val="231F20"/>
                <w:sz w:val="18"/>
              </w:rPr>
              <w:t>23.44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±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3.51</w:t>
            </w:r>
          </w:p>
        </w:tc>
        <w:tc>
          <w:tcPr>
            <w:tcW w:w="1574" w:type="dxa"/>
          </w:tcPr>
          <w:p w14:paraId="0AC3B33F" w14:textId="77777777" w:rsidR="00293D23" w:rsidRDefault="00293D2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549" w:type="dxa"/>
          </w:tcPr>
          <w:p w14:paraId="10C025AC" w14:textId="77777777" w:rsidR="00293D23" w:rsidRDefault="00293D23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671EA49" w14:textId="77777777" w:rsidR="00293D23" w:rsidRDefault="00000000">
            <w:pPr>
              <w:pStyle w:val="TableParagraph"/>
              <w:spacing w:before="0" w:line="202" w:lineRule="exact"/>
              <w:ind w:left="964"/>
              <w:rPr>
                <w:sz w:val="18"/>
              </w:rPr>
            </w:pPr>
            <w:r>
              <w:rPr>
                <w:color w:val="231F20"/>
                <w:sz w:val="18"/>
              </w:rPr>
              <w:t>0.222</w:t>
            </w:r>
          </w:p>
        </w:tc>
      </w:tr>
      <w:tr w:rsidR="00293D23" w14:paraId="27D0035F" w14:textId="77777777">
        <w:trPr>
          <w:trHeight w:val="229"/>
        </w:trPr>
        <w:tc>
          <w:tcPr>
            <w:tcW w:w="2519" w:type="dxa"/>
          </w:tcPr>
          <w:p w14:paraId="6ACDED01" w14:textId="77777777" w:rsidR="00293D23" w:rsidRDefault="000000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color w:val="231F20"/>
                <w:spacing w:val="-1"/>
                <w:w w:val="105"/>
                <w:sz w:val="18"/>
              </w:rPr>
              <w:t>ASA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8"/>
              </w:rPr>
              <w:t>classification</w:t>
            </w:r>
          </w:p>
        </w:tc>
        <w:tc>
          <w:tcPr>
            <w:tcW w:w="1712" w:type="dxa"/>
          </w:tcPr>
          <w:p w14:paraId="790A3094" w14:textId="77777777" w:rsidR="00293D23" w:rsidRDefault="00293D2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28" w:type="dxa"/>
          </w:tcPr>
          <w:p w14:paraId="16F6894A" w14:textId="77777777" w:rsidR="00293D23" w:rsidRDefault="00293D2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74" w:type="dxa"/>
          </w:tcPr>
          <w:p w14:paraId="0AFDA88A" w14:textId="77777777" w:rsidR="00293D23" w:rsidRDefault="00293D2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49" w:type="dxa"/>
          </w:tcPr>
          <w:p w14:paraId="403762A4" w14:textId="77777777" w:rsidR="00293D23" w:rsidRDefault="00293D23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293D23" w14:paraId="40AD798F" w14:textId="77777777">
        <w:trPr>
          <w:trHeight w:val="229"/>
        </w:trPr>
        <w:tc>
          <w:tcPr>
            <w:tcW w:w="2519" w:type="dxa"/>
          </w:tcPr>
          <w:p w14:paraId="721E2C86" w14:textId="77777777" w:rsidR="00293D23" w:rsidRDefault="00000000">
            <w:pPr>
              <w:pStyle w:val="TableParagraph"/>
              <w:spacing w:line="202" w:lineRule="exact"/>
              <w:ind w:left="1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I</w:t>
            </w:r>
          </w:p>
        </w:tc>
        <w:tc>
          <w:tcPr>
            <w:tcW w:w="1712" w:type="dxa"/>
          </w:tcPr>
          <w:p w14:paraId="0A9F08CB" w14:textId="77777777" w:rsidR="00293D23" w:rsidRDefault="00000000">
            <w:pPr>
              <w:pStyle w:val="TableParagraph"/>
              <w:spacing w:line="202" w:lineRule="exact"/>
              <w:ind w:left="77" w:right="29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36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(87.8)</w:t>
            </w:r>
          </w:p>
        </w:tc>
        <w:tc>
          <w:tcPr>
            <w:tcW w:w="2728" w:type="dxa"/>
          </w:tcPr>
          <w:p w14:paraId="12210DD2" w14:textId="77777777" w:rsidR="00293D23" w:rsidRDefault="00000000">
            <w:pPr>
              <w:pStyle w:val="TableParagraph"/>
              <w:spacing w:line="202" w:lineRule="exact"/>
              <w:ind w:left="1091" w:right="93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37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(90.2)</w:t>
            </w:r>
          </w:p>
        </w:tc>
        <w:tc>
          <w:tcPr>
            <w:tcW w:w="1574" w:type="dxa"/>
          </w:tcPr>
          <w:p w14:paraId="191BDC00" w14:textId="77777777" w:rsidR="00293D23" w:rsidRDefault="00000000">
            <w:pPr>
              <w:pStyle w:val="TableParagraph"/>
              <w:spacing w:line="202" w:lineRule="exact"/>
              <w:ind w:left="434" w:right="5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73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(89.0)</w:t>
            </w:r>
          </w:p>
        </w:tc>
        <w:tc>
          <w:tcPr>
            <w:tcW w:w="1549" w:type="dxa"/>
          </w:tcPr>
          <w:p w14:paraId="5CD3B401" w14:textId="77777777" w:rsidR="00293D23" w:rsidRDefault="00000000">
            <w:pPr>
              <w:pStyle w:val="TableParagraph"/>
              <w:spacing w:line="202" w:lineRule="exact"/>
              <w:ind w:left="964"/>
              <w:rPr>
                <w:sz w:val="18"/>
              </w:rPr>
            </w:pPr>
            <w:r>
              <w:rPr>
                <w:color w:val="231F20"/>
                <w:sz w:val="18"/>
              </w:rPr>
              <w:t>1.000</w:t>
            </w:r>
          </w:p>
        </w:tc>
      </w:tr>
      <w:tr w:rsidR="00293D23" w14:paraId="6349FD58" w14:textId="77777777">
        <w:trPr>
          <w:trHeight w:val="229"/>
        </w:trPr>
        <w:tc>
          <w:tcPr>
            <w:tcW w:w="2519" w:type="dxa"/>
          </w:tcPr>
          <w:p w14:paraId="5A1D2BB4" w14:textId="77777777" w:rsidR="00293D23" w:rsidRDefault="00000000">
            <w:pPr>
              <w:pStyle w:val="TableParagraph"/>
              <w:spacing w:line="202" w:lineRule="exact"/>
              <w:ind w:left="1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II</w:t>
            </w:r>
          </w:p>
        </w:tc>
        <w:tc>
          <w:tcPr>
            <w:tcW w:w="1712" w:type="dxa"/>
          </w:tcPr>
          <w:p w14:paraId="2C22808B" w14:textId="77777777" w:rsidR="00293D23" w:rsidRDefault="00000000">
            <w:pPr>
              <w:pStyle w:val="TableParagraph"/>
              <w:spacing w:line="202" w:lineRule="exact"/>
              <w:ind w:left="77" w:right="29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(12.2)</w:t>
            </w:r>
          </w:p>
        </w:tc>
        <w:tc>
          <w:tcPr>
            <w:tcW w:w="2728" w:type="dxa"/>
          </w:tcPr>
          <w:p w14:paraId="42AA1A68" w14:textId="77777777" w:rsidR="00293D23" w:rsidRDefault="00000000">
            <w:pPr>
              <w:pStyle w:val="TableParagraph"/>
              <w:spacing w:line="202" w:lineRule="exact"/>
              <w:ind w:left="1091" w:right="93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(9.8)</w:t>
            </w:r>
          </w:p>
        </w:tc>
        <w:tc>
          <w:tcPr>
            <w:tcW w:w="1574" w:type="dxa"/>
          </w:tcPr>
          <w:p w14:paraId="12C3CD51" w14:textId="77777777" w:rsidR="00293D23" w:rsidRDefault="00000000">
            <w:pPr>
              <w:pStyle w:val="TableParagraph"/>
              <w:spacing w:line="202" w:lineRule="exact"/>
              <w:ind w:left="434" w:right="5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(11.0)</w:t>
            </w:r>
          </w:p>
        </w:tc>
        <w:tc>
          <w:tcPr>
            <w:tcW w:w="1549" w:type="dxa"/>
          </w:tcPr>
          <w:p w14:paraId="7CA8657A" w14:textId="77777777" w:rsidR="00293D23" w:rsidRDefault="00293D23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293D23" w14:paraId="79561405" w14:textId="77777777">
        <w:trPr>
          <w:trHeight w:val="229"/>
        </w:trPr>
        <w:tc>
          <w:tcPr>
            <w:tcW w:w="2519" w:type="dxa"/>
          </w:tcPr>
          <w:p w14:paraId="2888F4E8" w14:textId="77777777" w:rsidR="00293D23" w:rsidRDefault="000000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Type of</w:t>
            </w:r>
            <w:r>
              <w:rPr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operation</w:t>
            </w:r>
          </w:p>
        </w:tc>
        <w:tc>
          <w:tcPr>
            <w:tcW w:w="1712" w:type="dxa"/>
          </w:tcPr>
          <w:p w14:paraId="29283D40" w14:textId="77777777" w:rsidR="00293D23" w:rsidRDefault="00293D2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28" w:type="dxa"/>
          </w:tcPr>
          <w:p w14:paraId="07C29958" w14:textId="77777777" w:rsidR="00293D23" w:rsidRDefault="00293D2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74" w:type="dxa"/>
          </w:tcPr>
          <w:p w14:paraId="4F817752" w14:textId="77777777" w:rsidR="00293D23" w:rsidRDefault="00293D2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49" w:type="dxa"/>
          </w:tcPr>
          <w:p w14:paraId="34CB6107" w14:textId="77777777" w:rsidR="00293D23" w:rsidRDefault="00293D23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293D23" w14:paraId="763564B9" w14:textId="77777777">
        <w:trPr>
          <w:trHeight w:val="229"/>
        </w:trPr>
        <w:tc>
          <w:tcPr>
            <w:tcW w:w="2519" w:type="dxa"/>
          </w:tcPr>
          <w:p w14:paraId="764AF2C8" w14:textId="77777777" w:rsidR="00293D23" w:rsidRDefault="00000000">
            <w:pPr>
              <w:pStyle w:val="TableParagraph"/>
              <w:spacing w:line="202" w:lineRule="exact"/>
              <w:ind w:left="18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Myomectomy</w:t>
            </w:r>
          </w:p>
        </w:tc>
        <w:tc>
          <w:tcPr>
            <w:tcW w:w="1712" w:type="dxa"/>
          </w:tcPr>
          <w:p w14:paraId="3450E34F" w14:textId="77777777" w:rsidR="00293D23" w:rsidRDefault="00000000">
            <w:pPr>
              <w:pStyle w:val="TableParagraph"/>
              <w:spacing w:line="202" w:lineRule="exact"/>
              <w:ind w:left="77" w:right="29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30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(73.2)</w:t>
            </w:r>
          </w:p>
        </w:tc>
        <w:tc>
          <w:tcPr>
            <w:tcW w:w="2728" w:type="dxa"/>
          </w:tcPr>
          <w:p w14:paraId="1E2D22E5" w14:textId="77777777" w:rsidR="00293D23" w:rsidRDefault="00000000">
            <w:pPr>
              <w:pStyle w:val="TableParagraph"/>
              <w:spacing w:line="202" w:lineRule="exact"/>
              <w:ind w:left="1092" w:right="93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32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(78.0)</w:t>
            </w:r>
          </w:p>
        </w:tc>
        <w:tc>
          <w:tcPr>
            <w:tcW w:w="1574" w:type="dxa"/>
          </w:tcPr>
          <w:p w14:paraId="44A072D3" w14:textId="77777777" w:rsidR="00293D23" w:rsidRDefault="00000000">
            <w:pPr>
              <w:pStyle w:val="TableParagraph"/>
              <w:spacing w:line="202" w:lineRule="exact"/>
              <w:ind w:left="434" w:right="5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62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(75.6)</w:t>
            </w:r>
          </w:p>
        </w:tc>
        <w:tc>
          <w:tcPr>
            <w:tcW w:w="1549" w:type="dxa"/>
          </w:tcPr>
          <w:p w14:paraId="5A61D501" w14:textId="77777777" w:rsidR="00293D23" w:rsidRDefault="00000000">
            <w:pPr>
              <w:pStyle w:val="TableParagraph"/>
              <w:spacing w:line="202" w:lineRule="exact"/>
              <w:ind w:left="964"/>
              <w:rPr>
                <w:sz w:val="18"/>
              </w:rPr>
            </w:pPr>
            <w:r>
              <w:rPr>
                <w:color w:val="231F20"/>
                <w:sz w:val="18"/>
              </w:rPr>
              <w:t>0.608</w:t>
            </w:r>
          </w:p>
        </w:tc>
      </w:tr>
      <w:tr w:rsidR="00293D23" w14:paraId="28C44C29" w14:textId="77777777">
        <w:trPr>
          <w:trHeight w:val="224"/>
        </w:trPr>
        <w:tc>
          <w:tcPr>
            <w:tcW w:w="2519" w:type="dxa"/>
            <w:tcBorders>
              <w:bottom w:val="single" w:sz="8" w:space="0" w:color="2E3092"/>
            </w:tcBorders>
          </w:tcPr>
          <w:p w14:paraId="7965F37B" w14:textId="77777777" w:rsidR="00293D23" w:rsidRDefault="00000000">
            <w:pPr>
              <w:pStyle w:val="TableParagraph"/>
              <w:spacing w:line="197" w:lineRule="exact"/>
              <w:ind w:left="18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TAH</w:t>
            </w:r>
          </w:p>
        </w:tc>
        <w:tc>
          <w:tcPr>
            <w:tcW w:w="1712" w:type="dxa"/>
            <w:tcBorders>
              <w:bottom w:val="single" w:sz="8" w:space="0" w:color="2E3092"/>
            </w:tcBorders>
          </w:tcPr>
          <w:p w14:paraId="573AB3A3" w14:textId="77777777" w:rsidR="00293D23" w:rsidRDefault="00000000">
            <w:pPr>
              <w:pStyle w:val="TableParagraph"/>
              <w:spacing w:line="197" w:lineRule="exact"/>
              <w:ind w:left="77" w:right="29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11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(26.8)</w:t>
            </w:r>
          </w:p>
        </w:tc>
        <w:tc>
          <w:tcPr>
            <w:tcW w:w="2728" w:type="dxa"/>
            <w:tcBorders>
              <w:bottom w:val="single" w:sz="8" w:space="0" w:color="2E3092"/>
            </w:tcBorders>
          </w:tcPr>
          <w:p w14:paraId="020A5B18" w14:textId="77777777" w:rsidR="00293D23" w:rsidRDefault="00000000">
            <w:pPr>
              <w:pStyle w:val="TableParagraph"/>
              <w:spacing w:line="197" w:lineRule="exact"/>
              <w:ind w:left="1092" w:right="93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(22.0)</w:t>
            </w:r>
          </w:p>
        </w:tc>
        <w:tc>
          <w:tcPr>
            <w:tcW w:w="1574" w:type="dxa"/>
            <w:tcBorders>
              <w:bottom w:val="single" w:sz="8" w:space="0" w:color="2E3092"/>
            </w:tcBorders>
          </w:tcPr>
          <w:p w14:paraId="62556A41" w14:textId="77777777" w:rsidR="00293D23" w:rsidRDefault="00000000">
            <w:pPr>
              <w:pStyle w:val="TableParagraph"/>
              <w:spacing w:line="197" w:lineRule="exact"/>
              <w:ind w:left="434" w:right="5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20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(24.4)</w:t>
            </w:r>
          </w:p>
        </w:tc>
        <w:tc>
          <w:tcPr>
            <w:tcW w:w="1549" w:type="dxa"/>
            <w:tcBorders>
              <w:bottom w:val="single" w:sz="8" w:space="0" w:color="2E3092"/>
            </w:tcBorders>
          </w:tcPr>
          <w:p w14:paraId="01DA24D9" w14:textId="77777777" w:rsidR="00293D23" w:rsidRDefault="00293D23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14:paraId="0DAA84A3" w14:textId="77777777" w:rsidR="00293D23" w:rsidRDefault="00000000">
      <w:pPr>
        <w:spacing w:before="82" w:line="254" w:lineRule="auto"/>
        <w:ind w:left="118"/>
        <w:rPr>
          <w:sz w:val="18"/>
        </w:rPr>
      </w:pPr>
      <w:r>
        <w:rPr>
          <w:color w:val="231F20"/>
          <w:w w:val="105"/>
          <w:sz w:val="18"/>
        </w:rPr>
        <w:t>ASA</w:t>
      </w:r>
      <w:r>
        <w:rPr>
          <w:color w:val="231F20"/>
          <w:spacing w:val="-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=</w:t>
      </w:r>
      <w:r>
        <w:rPr>
          <w:color w:val="231F20"/>
          <w:spacing w:val="-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American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Society</w:t>
      </w:r>
      <w:r>
        <w:rPr>
          <w:color w:val="231F20"/>
          <w:spacing w:val="-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of</w:t>
      </w:r>
      <w:r>
        <w:rPr>
          <w:color w:val="231F20"/>
          <w:spacing w:val="10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Anesthesiologists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Physical</w:t>
      </w:r>
      <w:r>
        <w:rPr>
          <w:color w:val="231F20"/>
          <w:spacing w:val="-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Status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Grading,</w:t>
      </w:r>
      <w:r>
        <w:rPr>
          <w:color w:val="231F20"/>
          <w:spacing w:val="-9"/>
          <w:w w:val="105"/>
          <w:sz w:val="18"/>
        </w:rPr>
        <w:t xml:space="preserve"> </w:t>
      </w:r>
      <w:r>
        <w:rPr>
          <w:i/>
          <w:color w:val="231F20"/>
          <w:w w:val="105"/>
          <w:sz w:val="18"/>
        </w:rPr>
        <w:t>n</w:t>
      </w:r>
      <w:r>
        <w:rPr>
          <w:i/>
          <w:color w:val="231F20"/>
          <w:spacing w:val="-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=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number</w:t>
      </w:r>
      <w:r>
        <w:rPr>
          <w:color w:val="231F20"/>
          <w:spacing w:val="-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of</w:t>
      </w:r>
      <w:r>
        <w:rPr>
          <w:color w:val="231F20"/>
          <w:spacing w:val="1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patients,</w:t>
      </w:r>
      <w:r>
        <w:rPr>
          <w:color w:val="231F20"/>
          <w:spacing w:val="-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TAH</w:t>
      </w:r>
      <w:r>
        <w:rPr>
          <w:color w:val="231F20"/>
          <w:spacing w:val="-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=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total</w:t>
      </w:r>
      <w:r>
        <w:rPr>
          <w:color w:val="231F20"/>
          <w:spacing w:val="-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abdominal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hysterectomy,</w:t>
      </w:r>
      <w:r>
        <w:rPr>
          <w:color w:val="231F20"/>
          <w:spacing w:val="-4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BMI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=</w:t>
      </w:r>
      <w:r>
        <w:rPr>
          <w:color w:val="231F20"/>
          <w:spacing w:val="-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body</w:t>
      </w:r>
      <w:r>
        <w:rPr>
          <w:color w:val="231F20"/>
          <w:spacing w:val="-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mass</w:t>
      </w:r>
      <w:r>
        <w:rPr>
          <w:color w:val="231F20"/>
          <w:spacing w:val="-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index</w:t>
      </w:r>
    </w:p>
    <w:p w14:paraId="61AF0D1F" w14:textId="77777777" w:rsidR="00293D23" w:rsidRDefault="00293D23">
      <w:pPr>
        <w:spacing w:line="254" w:lineRule="auto"/>
        <w:rPr>
          <w:sz w:val="18"/>
        </w:rPr>
        <w:sectPr w:rsidR="00293D23">
          <w:type w:val="continuous"/>
          <w:pgSz w:w="12240" w:h="15840"/>
          <w:pgMar w:top="900" w:right="960" w:bottom="280" w:left="960" w:header="720" w:footer="720" w:gutter="0"/>
          <w:cols w:space="720"/>
        </w:sectPr>
      </w:pPr>
    </w:p>
    <w:p w14:paraId="1397490A" w14:textId="77777777" w:rsidR="00293D23" w:rsidRDefault="00293D23">
      <w:pPr>
        <w:pStyle w:val="BodyText"/>
        <w:spacing w:before="7" w:after="1"/>
        <w:rPr>
          <w:sz w:val="26"/>
        </w:rPr>
      </w:pPr>
    </w:p>
    <w:p w14:paraId="2DD9B1E4" w14:textId="64B83A54" w:rsidR="00293D23" w:rsidRDefault="0034131B">
      <w:pPr>
        <w:pStyle w:val="BodyText"/>
        <w:ind w:left="3424"/>
      </w:pPr>
      <w:r>
        <w:rPr>
          <w:noProof/>
        </w:rPr>
        <mc:AlternateContent>
          <mc:Choice Requires="wps">
            <w:drawing>
              <wp:inline distT="0" distB="0" distL="0" distR="0" wp14:anchorId="28DBB970" wp14:editId="14037BFC">
                <wp:extent cx="1925320" cy="349885"/>
                <wp:effectExtent l="12065" t="12065" r="5715" b="9525"/>
                <wp:docPr id="4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5320" cy="349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10E3C5" w14:textId="77777777" w:rsidR="00293D23" w:rsidRDefault="00000000">
                            <w:pPr>
                              <w:spacing w:before="59"/>
                              <w:ind w:left="117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9"/>
                              </w:rPr>
                              <w:t>82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9"/>
                              </w:rPr>
                              <w:t>patients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9"/>
                              </w:rPr>
                              <w:t>assessed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9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9"/>
                              </w:rPr>
                              <w:t>eligibility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DBB970" id="Text Box 26" o:spid="_x0000_s1032" type="#_x0000_t202" style="width:151.6pt;height: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" filled="f" strokecolor="#231f20">
                <v:textbox inset="0,0,0,0">
                  <w:txbxContent>
                    <w:p w14:paraId="6A10E3C5" w14:textId="77777777" w:rsidR="00293D23" w:rsidRDefault="00000000">
                      <w:pPr>
                        <w:spacing w:before="59"/>
                        <w:ind w:left="117"/>
                        <w:rPr>
                          <w:sz w:val="19"/>
                        </w:rPr>
                      </w:pPr>
                      <w:r>
                        <w:rPr>
                          <w:color w:val="231F20"/>
                          <w:w w:val="105"/>
                          <w:sz w:val="19"/>
                        </w:rPr>
                        <w:t>82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9"/>
                        </w:rPr>
                        <w:t>patients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9"/>
                        </w:rPr>
                        <w:t>assessed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9"/>
                        </w:rPr>
                        <w:t>for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9"/>
                        </w:rPr>
                        <w:t>eligibility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38A4695" w14:textId="77777777" w:rsidR="00293D23" w:rsidRDefault="00293D23">
      <w:pPr>
        <w:pStyle w:val="BodyText"/>
      </w:pPr>
    </w:p>
    <w:p w14:paraId="3AC271EF" w14:textId="77777777" w:rsidR="00293D23" w:rsidRDefault="00293D23">
      <w:pPr>
        <w:pStyle w:val="BodyText"/>
      </w:pPr>
    </w:p>
    <w:p w14:paraId="5099B351" w14:textId="77777777" w:rsidR="00293D23" w:rsidRDefault="00293D23">
      <w:pPr>
        <w:pStyle w:val="BodyText"/>
      </w:pPr>
    </w:p>
    <w:p w14:paraId="33810DEE" w14:textId="77777777" w:rsidR="00293D23" w:rsidRDefault="00293D23">
      <w:pPr>
        <w:pStyle w:val="BodyText"/>
      </w:pPr>
    </w:p>
    <w:p w14:paraId="790045B0" w14:textId="77777777" w:rsidR="00293D23" w:rsidRDefault="00293D23">
      <w:pPr>
        <w:pStyle w:val="BodyText"/>
      </w:pPr>
    </w:p>
    <w:p w14:paraId="1A7E762A" w14:textId="77777777" w:rsidR="00293D23" w:rsidRDefault="00293D23">
      <w:pPr>
        <w:pStyle w:val="BodyText"/>
      </w:pPr>
    </w:p>
    <w:p w14:paraId="0087DB3D" w14:textId="77777777" w:rsidR="00293D23" w:rsidRDefault="00293D23">
      <w:pPr>
        <w:pStyle w:val="BodyText"/>
      </w:pPr>
    </w:p>
    <w:p w14:paraId="76F26C8D" w14:textId="77777777" w:rsidR="00293D23" w:rsidRDefault="00293D23">
      <w:pPr>
        <w:pStyle w:val="BodyText"/>
      </w:pPr>
    </w:p>
    <w:p w14:paraId="4D3B62AC" w14:textId="269A6718" w:rsidR="00293D23" w:rsidRDefault="0034131B">
      <w:pPr>
        <w:pStyle w:val="BodyText"/>
        <w:spacing w:before="7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2A6C915C" wp14:editId="34652071">
                <wp:simplePos x="0" y="0"/>
                <wp:positionH relativeFrom="page">
                  <wp:posOffset>1471295</wp:posOffset>
                </wp:positionH>
                <wp:positionV relativeFrom="paragraph">
                  <wp:posOffset>109855</wp:posOffset>
                </wp:positionV>
                <wp:extent cx="2081530" cy="1235710"/>
                <wp:effectExtent l="0" t="0" r="0" b="0"/>
                <wp:wrapTopAndBottom/>
                <wp:docPr id="3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1530" cy="1235710"/>
                          <a:chOff x="2317" y="173"/>
                          <a:chExt cx="3278" cy="1946"/>
                        </a:xfrm>
                      </wpg:grpSpPr>
                      <wps:wsp>
                        <wps:cNvPr id="40" name="Freeform 25"/>
                        <wps:cNvSpPr>
                          <a:spLocks/>
                        </wps:cNvSpPr>
                        <wps:spPr bwMode="auto">
                          <a:xfrm>
                            <a:off x="3497" y="816"/>
                            <a:ext cx="884" cy="697"/>
                          </a:xfrm>
                          <a:custGeom>
                            <a:avLst/>
                            <a:gdLst>
                              <a:gd name="T0" fmla="+- 0 4382 3498"/>
                              <a:gd name="T1" fmla="*/ T0 w 884"/>
                              <a:gd name="T2" fmla="+- 0 1415 816"/>
                              <a:gd name="T3" fmla="*/ 1415 h 697"/>
                              <a:gd name="T4" fmla="+- 0 4341 3498"/>
                              <a:gd name="T5" fmla="*/ T4 w 884"/>
                              <a:gd name="T6" fmla="+- 0 1415 816"/>
                              <a:gd name="T7" fmla="*/ 1415 h 697"/>
                              <a:gd name="T8" fmla="+- 0 4341 3498"/>
                              <a:gd name="T9" fmla="*/ T8 w 884"/>
                              <a:gd name="T10" fmla="+- 0 816 816"/>
                              <a:gd name="T11" fmla="*/ 816 h 697"/>
                              <a:gd name="T12" fmla="+- 0 4325 3498"/>
                              <a:gd name="T13" fmla="*/ T12 w 884"/>
                              <a:gd name="T14" fmla="+- 0 816 816"/>
                              <a:gd name="T15" fmla="*/ 816 h 697"/>
                              <a:gd name="T16" fmla="+- 0 4325 3498"/>
                              <a:gd name="T17" fmla="*/ T16 w 884"/>
                              <a:gd name="T18" fmla="+- 0 1028 816"/>
                              <a:gd name="T19" fmla="*/ 1028 h 697"/>
                              <a:gd name="T20" fmla="+- 0 3595 3498"/>
                              <a:gd name="T21" fmla="*/ T20 w 884"/>
                              <a:gd name="T22" fmla="+- 0 1039 816"/>
                              <a:gd name="T23" fmla="*/ 1039 h 697"/>
                              <a:gd name="T24" fmla="+- 0 3595 3498"/>
                              <a:gd name="T25" fmla="*/ T24 w 884"/>
                              <a:gd name="T26" fmla="+- 0 998 816"/>
                              <a:gd name="T27" fmla="*/ 998 h 697"/>
                              <a:gd name="T28" fmla="+- 0 3498 3498"/>
                              <a:gd name="T29" fmla="*/ T28 w 884"/>
                              <a:gd name="T30" fmla="+- 0 1048 816"/>
                              <a:gd name="T31" fmla="*/ 1048 h 697"/>
                              <a:gd name="T32" fmla="+- 0 3596 3498"/>
                              <a:gd name="T33" fmla="*/ T32 w 884"/>
                              <a:gd name="T34" fmla="+- 0 1096 816"/>
                              <a:gd name="T35" fmla="*/ 1096 h 697"/>
                              <a:gd name="T36" fmla="+- 0 3596 3498"/>
                              <a:gd name="T37" fmla="*/ T36 w 884"/>
                              <a:gd name="T38" fmla="+- 0 1055 816"/>
                              <a:gd name="T39" fmla="*/ 1055 h 697"/>
                              <a:gd name="T40" fmla="+- 0 3596 3498"/>
                              <a:gd name="T41" fmla="*/ T40 w 884"/>
                              <a:gd name="T42" fmla="+- 0 1055 816"/>
                              <a:gd name="T43" fmla="*/ 1055 h 697"/>
                              <a:gd name="T44" fmla="+- 0 4325 3498"/>
                              <a:gd name="T45" fmla="*/ T44 w 884"/>
                              <a:gd name="T46" fmla="+- 0 1044 816"/>
                              <a:gd name="T47" fmla="*/ 1044 h 697"/>
                              <a:gd name="T48" fmla="+- 0 4325 3498"/>
                              <a:gd name="T49" fmla="*/ T48 w 884"/>
                              <a:gd name="T50" fmla="+- 0 1415 816"/>
                              <a:gd name="T51" fmla="*/ 1415 h 697"/>
                              <a:gd name="T52" fmla="+- 0 4284 3498"/>
                              <a:gd name="T53" fmla="*/ T52 w 884"/>
                              <a:gd name="T54" fmla="+- 0 1415 816"/>
                              <a:gd name="T55" fmla="*/ 1415 h 697"/>
                              <a:gd name="T56" fmla="+- 0 4333 3498"/>
                              <a:gd name="T57" fmla="*/ T56 w 884"/>
                              <a:gd name="T58" fmla="+- 0 1513 816"/>
                              <a:gd name="T59" fmla="*/ 1513 h 697"/>
                              <a:gd name="T60" fmla="+- 0 4373 3498"/>
                              <a:gd name="T61" fmla="*/ T60 w 884"/>
                              <a:gd name="T62" fmla="+- 0 1431 816"/>
                              <a:gd name="T63" fmla="*/ 1431 h 697"/>
                              <a:gd name="T64" fmla="+- 0 4382 3498"/>
                              <a:gd name="T65" fmla="*/ T64 w 884"/>
                              <a:gd name="T66" fmla="+- 0 1415 816"/>
                              <a:gd name="T67" fmla="*/ 1415 h 6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84" h="697">
                                <a:moveTo>
                                  <a:pt x="884" y="599"/>
                                </a:moveTo>
                                <a:lnTo>
                                  <a:pt x="843" y="599"/>
                                </a:lnTo>
                                <a:lnTo>
                                  <a:pt x="843" y="0"/>
                                </a:lnTo>
                                <a:lnTo>
                                  <a:pt x="827" y="0"/>
                                </a:lnTo>
                                <a:lnTo>
                                  <a:pt x="827" y="212"/>
                                </a:lnTo>
                                <a:lnTo>
                                  <a:pt x="97" y="223"/>
                                </a:lnTo>
                                <a:lnTo>
                                  <a:pt x="97" y="182"/>
                                </a:lnTo>
                                <a:lnTo>
                                  <a:pt x="0" y="232"/>
                                </a:lnTo>
                                <a:lnTo>
                                  <a:pt x="98" y="280"/>
                                </a:lnTo>
                                <a:lnTo>
                                  <a:pt x="98" y="239"/>
                                </a:lnTo>
                                <a:lnTo>
                                  <a:pt x="827" y="228"/>
                                </a:lnTo>
                                <a:lnTo>
                                  <a:pt x="827" y="599"/>
                                </a:lnTo>
                                <a:lnTo>
                                  <a:pt x="786" y="599"/>
                                </a:lnTo>
                                <a:lnTo>
                                  <a:pt x="835" y="697"/>
                                </a:lnTo>
                                <a:lnTo>
                                  <a:pt x="875" y="615"/>
                                </a:lnTo>
                                <a:lnTo>
                                  <a:pt x="884" y="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595" y="1512"/>
                            <a:ext cx="1564" cy="5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390361E" w14:textId="77777777" w:rsidR="00293D23" w:rsidRDefault="00000000">
                              <w:pPr>
                                <w:spacing w:before="59" w:line="285" w:lineRule="auto"/>
                                <w:ind w:left="116" w:right="57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sz w:val="19"/>
                                </w:rPr>
                                <w:t>41</w:t>
                              </w:r>
                              <w:r>
                                <w:rPr>
                                  <w:color w:val="231F20"/>
                                  <w:spacing w:val="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patients</w:t>
                              </w:r>
                              <w:r>
                                <w:rPr>
                                  <w:color w:val="231F20"/>
                                  <w:spacing w:val="-4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analysed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324" y="926"/>
                            <a:ext cx="1173" cy="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7B55D7" w14:textId="77777777" w:rsidR="00293D23" w:rsidRDefault="00000000">
                              <w:pPr>
                                <w:spacing w:before="58"/>
                                <w:ind w:left="11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Dropout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=</w:t>
                              </w:r>
                              <w:r>
                                <w:rPr>
                                  <w:color w:val="231F20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327" y="180"/>
                            <a:ext cx="2260" cy="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7A07B1E" w14:textId="77777777" w:rsidR="00293D23" w:rsidRDefault="00000000">
                              <w:pPr>
                                <w:spacing w:before="59" w:line="283" w:lineRule="auto"/>
                                <w:ind w:left="116" w:right="66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9"/>
                                </w:rPr>
                                <w:t xml:space="preserve">Placebo 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05"/>
                                  <w:sz w:val="19"/>
                                </w:rPr>
                                <w:t>(group A)</w:t>
                              </w:r>
                              <w:r>
                                <w:rPr>
                                  <w:color w:val="231F20"/>
                                  <w:spacing w:val="-4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n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=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41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6C915C" id="Group 21" o:spid="_x0000_s1033" style="position:absolute;margin-left:115.85pt;margin-top:8.65pt;width:163.9pt;height:97.3pt;z-index:-15723520;mso-wrap-distance-left:0;mso-wrap-distance-right:0;mso-position-horizontal-relative:page;mso-position-vertical-relative:text" coordorigin="2317,173" coordsize="3278,1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">
                <v:shape id="Freeform 25" o:spid="_x0000_s1034" style="position:absolute;left:3497;top:816;width:884;height:697;visibility:visible;mso-wrap-style:square;v-text-anchor:top" coordsize="884,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" path="m884,599r-41,l843,,827,r,212l97,223r,-41l,232r98,48l98,239,827,228r,371l786,599r49,98l875,615r9,-16xe" fillcolor="#231f20" stroked="f">
                  <v:path arrowok="t" o:connecttype="custom" o:connectlocs="884,1415;843,1415;843,816;827,816;827,1028;97,1039;97,998;0,1048;98,1096;98,1055;98,1055;827,1044;827,1415;786,1415;835,1513;875,1431;884,1415" o:connectangles="0,0,0,0,0,0,0,0,0,0,0,0,0,0,0,0,0"/>
                </v:shape>
                <v:shape id="Text Box 24" o:spid="_x0000_s1035" type="#_x0000_t202" style="position:absolute;left:3595;top:1512;width:1564;height: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" filled="f" strokecolor="#231f20">
                  <v:textbox inset="0,0,0,0">
                    <w:txbxContent>
                      <w:p w14:paraId="6390361E" w14:textId="77777777" w:rsidR="00293D23" w:rsidRDefault="00000000">
                        <w:pPr>
                          <w:spacing w:before="59" w:line="285" w:lineRule="auto"/>
                          <w:ind w:left="116" w:right="573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sz w:val="19"/>
                          </w:rPr>
                          <w:t>41</w:t>
                        </w:r>
                        <w:r>
                          <w:rPr>
                            <w:color w:val="231F20"/>
                            <w:spacing w:val="1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patients</w:t>
                        </w:r>
                        <w:r>
                          <w:rPr>
                            <w:color w:val="231F20"/>
                            <w:spacing w:val="-4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analysed</w:t>
                        </w:r>
                      </w:p>
                    </w:txbxContent>
                  </v:textbox>
                </v:shape>
                <v:shape id="Text Box 23" o:spid="_x0000_s1036" type="#_x0000_t202" style="position:absolute;left:2324;top:926;width:1173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" filled="f" strokecolor="#231f20">
                  <v:textbox inset="0,0,0,0">
                    <w:txbxContent>
                      <w:p w14:paraId="757B55D7" w14:textId="77777777" w:rsidR="00293D23" w:rsidRDefault="00000000">
                        <w:pPr>
                          <w:spacing w:before="58"/>
                          <w:ind w:left="116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Dropout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=</w:t>
                        </w:r>
                        <w:r>
                          <w:rPr>
                            <w:color w:val="231F20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0</w:t>
                        </w:r>
                      </w:p>
                    </w:txbxContent>
                  </v:textbox>
                </v:shape>
                <v:shape id="Text Box 22" o:spid="_x0000_s1037" type="#_x0000_t202" style="position:absolute;left:3327;top:180;width:2260;height: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" filled="f" strokecolor="#231f20">
                  <v:textbox inset="0,0,0,0">
                    <w:txbxContent>
                      <w:p w14:paraId="67A07B1E" w14:textId="77777777" w:rsidR="00293D23" w:rsidRDefault="00000000">
                        <w:pPr>
                          <w:spacing w:before="59" w:line="283" w:lineRule="auto"/>
                          <w:ind w:left="116" w:right="660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105"/>
                            <w:sz w:val="19"/>
                          </w:rPr>
                          <w:t xml:space="preserve">Placebo </w:t>
                        </w:r>
                        <w:r>
                          <w:rPr>
                            <w:color w:val="231F20"/>
                            <w:spacing w:val="-1"/>
                            <w:w w:val="105"/>
                            <w:sz w:val="19"/>
                          </w:rPr>
                          <w:t>(group A)</w:t>
                        </w:r>
                        <w:r>
                          <w:rPr>
                            <w:color w:val="231F20"/>
                            <w:spacing w:val="-4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n</w:t>
                        </w:r>
                        <w:r>
                          <w:rPr>
                            <w:color w:val="231F20"/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=</w:t>
                        </w:r>
                        <w:r>
                          <w:rPr>
                            <w:color w:val="231F20"/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41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22114014" wp14:editId="7160621C">
                <wp:simplePos x="0" y="0"/>
                <wp:positionH relativeFrom="page">
                  <wp:posOffset>3970020</wp:posOffset>
                </wp:positionH>
                <wp:positionV relativeFrom="paragraph">
                  <wp:posOffset>109855</wp:posOffset>
                </wp:positionV>
                <wp:extent cx="2337435" cy="1235710"/>
                <wp:effectExtent l="0" t="0" r="0" b="0"/>
                <wp:wrapTopAndBottom/>
                <wp:docPr id="3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7435" cy="1235710"/>
                          <a:chOff x="6252" y="173"/>
                          <a:chExt cx="3681" cy="1946"/>
                        </a:xfrm>
                      </wpg:grpSpPr>
                      <wps:wsp>
                        <wps:cNvPr id="35" name="Freeform 20"/>
                        <wps:cNvSpPr>
                          <a:spLocks/>
                        </wps:cNvSpPr>
                        <wps:spPr bwMode="auto">
                          <a:xfrm>
                            <a:off x="7320" y="852"/>
                            <a:ext cx="1432" cy="660"/>
                          </a:xfrm>
                          <a:custGeom>
                            <a:avLst/>
                            <a:gdLst>
                              <a:gd name="T0" fmla="+- 0 8752 7320"/>
                              <a:gd name="T1" fmla="*/ T0 w 1432"/>
                              <a:gd name="T2" fmla="+- 0 1036 853"/>
                              <a:gd name="T3" fmla="*/ 1036 h 660"/>
                              <a:gd name="T4" fmla="+- 0 8737 7320"/>
                              <a:gd name="T5" fmla="*/ T4 w 1432"/>
                              <a:gd name="T6" fmla="+- 0 1029 853"/>
                              <a:gd name="T7" fmla="*/ 1029 h 660"/>
                              <a:gd name="T8" fmla="+- 0 8654 7320"/>
                              <a:gd name="T9" fmla="*/ T8 w 1432"/>
                              <a:gd name="T10" fmla="+- 0 988 853"/>
                              <a:gd name="T11" fmla="*/ 988 h 660"/>
                              <a:gd name="T12" fmla="+- 0 8654 7320"/>
                              <a:gd name="T13" fmla="*/ T12 w 1432"/>
                              <a:gd name="T14" fmla="+- 0 1029 853"/>
                              <a:gd name="T15" fmla="*/ 1029 h 660"/>
                              <a:gd name="T16" fmla="+- 0 7377 7320"/>
                              <a:gd name="T17" fmla="*/ T16 w 1432"/>
                              <a:gd name="T18" fmla="+- 0 1040 853"/>
                              <a:gd name="T19" fmla="*/ 1040 h 660"/>
                              <a:gd name="T20" fmla="+- 0 7377 7320"/>
                              <a:gd name="T21" fmla="*/ T20 w 1432"/>
                              <a:gd name="T22" fmla="+- 0 853 853"/>
                              <a:gd name="T23" fmla="*/ 853 h 660"/>
                              <a:gd name="T24" fmla="+- 0 7361 7320"/>
                              <a:gd name="T25" fmla="*/ T24 w 1432"/>
                              <a:gd name="T26" fmla="+- 0 853 853"/>
                              <a:gd name="T27" fmla="*/ 853 h 660"/>
                              <a:gd name="T28" fmla="+- 0 7361 7320"/>
                              <a:gd name="T29" fmla="*/ T28 w 1432"/>
                              <a:gd name="T30" fmla="+- 0 1415 853"/>
                              <a:gd name="T31" fmla="*/ 1415 h 660"/>
                              <a:gd name="T32" fmla="+- 0 7320 7320"/>
                              <a:gd name="T33" fmla="*/ T32 w 1432"/>
                              <a:gd name="T34" fmla="+- 0 1415 853"/>
                              <a:gd name="T35" fmla="*/ 1415 h 660"/>
                              <a:gd name="T36" fmla="+- 0 7369 7320"/>
                              <a:gd name="T37" fmla="*/ T36 w 1432"/>
                              <a:gd name="T38" fmla="+- 0 1513 853"/>
                              <a:gd name="T39" fmla="*/ 1513 h 660"/>
                              <a:gd name="T40" fmla="+- 0 7410 7320"/>
                              <a:gd name="T41" fmla="*/ T40 w 1432"/>
                              <a:gd name="T42" fmla="+- 0 1431 853"/>
                              <a:gd name="T43" fmla="*/ 1431 h 660"/>
                              <a:gd name="T44" fmla="+- 0 7418 7320"/>
                              <a:gd name="T45" fmla="*/ T44 w 1432"/>
                              <a:gd name="T46" fmla="+- 0 1415 853"/>
                              <a:gd name="T47" fmla="*/ 1415 h 660"/>
                              <a:gd name="T48" fmla="+- 0 7377 7320"/>
                              <a:gd name="T49" fmla="*/ T48 w 1432"/>
                              <a:gd name="T50" fmla="+- 0 1415 853"/>
                              <a:gd name="T51" fmla="*/ 1415 h 660"/>
                              <a:gd name="T52" fmla="+- 0 7377 7320"/>
                              <a:gd name="T53" fmla="*/ T52 w 1432"/>
                              <a:gd name="T54" fmla="+- 0 1056 853"/>
                              <a:gd name="T55" fmla="*/ 1056 h 660"/>
                              <a:gd name="T56" fmla="+- 0 8654 7320"/>
                              <a:gd name="T57" fmla="*/ T56 w 1432"/>
                              <a:gd name="T58" fmla="+- 0 1045 853"/>
                              <a:gd name="T59" fmla="*/ 1045 h 660"/>
                              <a:gd name="T60" fmla="+- 0 8655 7320"/>
                              <a:gd name="T61" fmla="*/ T60 w 1432"/>
                              <a:gd name="T62" fmla="+- 0 1086 853"/>
                              <a:gd name="T63" fmla="*/ 1086 h 660"/>
                              <a:gd name="T64" fmla="+- 0 8752 7320"/>
                              <a:gd name="T65" fmla="*/ T64 w 1432"/>
                              <a:gd name="T66" fmla="+- 0 1036 853"/>
                              <a:gd name="T67" fmla="*/ 1036 h 6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32" h="660">
                                <a:moveTo>
                                  <a:pt x="1432" y="183"/>
                                </a:moveTo>
                                <a:lnTo>
                                  <a:pt x="1417" y="176"/>
                                </a:lnTo>
                                <a:lnTo>
                                  <a:pt x="1334" y="135"/>
                                </a:lnTo>
                                <a:lnTo>
                                  <a:pt x="1334" y="176"/>
                                </a:lnTo>
                                <a:lnTo>
                                  <a:pt x="57" y="187"/>
                                </a:lnTo>
                                <a:lnTo>
                                  <a:pt x="57" y="0"/>
                                </a:lnTo>
                                <a:lnTo>
                                  <a:pt x="41" y="0"/>
                                </a:lnTo>
                                <a:lnTo>
                                  <a:pt x="41" y="562"/>
                                </a:lnTo>
                                <a:lnTo>
                                  <a:pt x="0" y="562"/>
                                </a:lnTo>
                                <a:lnTo>
                                  <a:pt x="49" y="660"/>
                                </a:lnTo>
                                <a:lnTo>
                                  <a:pt x="90" y="578"/>
                                </a:lnTo>
                                <a:lnTo>
                                  <a:pt x="98" y="562"/>
                                </a:lnTo>
                                <a:lnTo>
                                  <a:pt x="57" y="562"/>
                                </a:lnTo>
                                <a:lnTo>
                                  <a:pt x="57" y="203"/>
                                </a:lnTo>
                                <a:lnTo>
                                  <a:pt x="1334" y="192"/>
                                </a:lnTo>
                                <a:lnTo>
                                  <a:pt x="1335" y="233"/>
                                </a:lnTo>
                                <a:lnTo>
                                  <a:pt x="1432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662" y="1512"/>
                            <a:ext cx="1638" cy="5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1B17FB0" w14:textId="77777777" w:rsidR="00293D23" w:rsidRDefault="00000000">
                              <w:pPr>
                                <w:spacing w:before="59" w:line="285" w:lineRule="auto"/>
                                <w:ind w:left="117" w:right="64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sz w:val="19"/>
                                </w:rPr>
                                <w:t>41</w:t>
                              </w:r>
                              <w:r>
                                <w:rPr>
                                  <w:color w:val="231F20"/>
                                  <w:spacing w:val="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patients</w:t>
                              </w:r>
                              <w:r>
                                <w:rPr>
                                  <w:color w:val="231F20"/>
                                  <w:spacing w:val="-4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analysed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751" y="926"/>
                            <a:ext cx="1173" cy="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531F2D5" w14:textId="77777777" w:rsidR="00293D23" w:rsidRDefault="00000000">
                              <w:pPr>
                                <w:spacing w:before="52"/>
                                <w:ind w:left="1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Dropout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=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259" y="180"/>
                            <a:ext cx="2493" cy="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8FD8AA9" w14:textId="77777777" w:rsidR="00293D23" w:rsidRDefault="00000000">
                              <w:pPr>
                                <w:spacing w:before="59" w:line="283" w:lineRule="auto"/>
                                <w:ind w:left="118" w:right="99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sz w:val="19"/>
                                </w:rPr>
                                <w:t>Pregabalin 150mg (group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B)</w:t>
                              </w:r>
                              <w:r>
                                <w:rPr>
                                  <w:color w:val="231F20"/>
                                  <w:spacing w:val="-4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n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=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41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114014" id="Group 16" o:spid="_x0000_s1038" style="position:absolute;margin-left:312.6pt;margin-top:8.65pt;width:184.05pt;height:97.3pt;z-index:-15723008;mso-wrap-distance-left:0;mso-wrap-distance-right:0;mso-position-horizontal-relative:page;mso-position-vertical-relative:text" coordorigin="6252,173" coordsize="3681,1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">
                <v:shape id="Freeform 20" o:spid="_x0000_s1039" style="position:absolute;left:7320;top:852;width:1432;height:660;visibility:visible;mso-wrap-style:square;v-text-anchor:top" coordsize="1432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" path="m1432,183r-15,-7l1334,135r,41l57,187,57,,41,r,562l,562r49,98l90,578r8,-16l57,562r,-359l1334,192r1,41l1432,183xe" fillcolor="#231f20" stroked="f">
                  <v:path arrowok="t" o:connecttype="custom" o:connectlocs="1432,1036;1417,1029;1334,988;1334,1029;57,1040;57,853;41,853;41,1415;0,1415;49,1513;90,1431;98,1415;57,1415;57,1056;1334,1045;1335,1086;1432,1036" o:connectangles="0,0,0,0,0,0,0,0,0,0,0,0,0,0,0,0,0"/>
                </v:shape>
                <v:shape id="Text Box 19" o:spid="_x0000_s1040" type="#_x0000_t202" style="position:absolute;left:6662;top:1512;width:1638;height: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" filled="f" strokecolor="#231f20">
                  <v:textbox inset="0,0,0,0">
                    <w:txbxContent>
                      <w:p w14:paraId="21B17FB0" w14:textId="77777777" w:rsidR="00293D23" w:rsidRDefault="00000000">
                        <w:pPr>
                          <w:spacing w:before="59" w:line="285" w:lineRule="auto"/>
                          <w:ind w:left="117" w:right="646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sz w:val="19"/>
                          </w:rPr>
                          <w:t>41</w:t>
                        </w:r>
                        <w:r>
                          <w:rPr>
                            <w:color w:val="231F20"/>
                            <w:spacing w:val="1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patients</w:t>
                        </w:r>
                        <w:r>
                          <w:rPr>
                            <w:color w:val="231F20"/>
                            <w:spacing w:val="-4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analysed</w:t>
                        </w:r>
                      </w:p>
                    </w:txbxContent>
                  </v:textbox>
                </v:shape>
                <v:shape id="Text Box 18" o:spid="_x0000_s1041" type="#_x0000_t202" style="position:absolute;left:8751;top:926;width:1173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" filled="f" strokecolor="#231f20">
                  <v:textbox inset="0,0,0,0">
                    <w:txbxContent>
                      <w:p w14:paraId="0531F2D5" w14:textId="77777777" w:rsidR="00293D23" w:rsidRDefault="00000000">
                        <w:pPr>
                          <w:spacing w:before="52"/>
                          <w:ind w:left="11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Dropout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=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 Box 17" o:spid="_x0000_s1042" type="#_x0000_t202" style="position:absolute;left:6259;top:180;width:2493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" filled="f" strokecolor="#231f20">
                  <v:textbox inset="0,0,0,0">
                    <w:txbxContent>
                      <w:p w14:paraId="18FD8AA9" w14:textId="77777777" w:rsidR="00293D23" w:rsidRDefault="00000000">
                        <w:pPr>
                          <w:spacing w:before="59" w:line="283" w:lineRule="auto"/>
                          <w:ind w:left="118" w:right="99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sz w:val="19"/>
                          </w:rPr>
                          <w:t>Pregabalin 150mg (group</w:t>
                        </w:r>
                        <w:r>
                          <w:rPr>
                            <w:color w:val="231F20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B)</w:t>
                        </w:r>
                        <w:r>
                          <w:rPr>
                            <w:color w:val="231F20"/>
                            <w:spacing w:val="-4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n</w:t>
                        </w:r>
                        <w:r>
                          <w:rPr>
                            <w:color w:val="231F20"/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=</w:t>
                        </w:r>
                        <w:r>
                          <w:rPr>
                            <w:color w:val="231F20"/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41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A4532D4" w14:textId="77777777" w:rsidR="00293D23" w:rsidRDefault="00000000">
      <w:pPr>
        <w:spacing w:before="63"/>
        <w:ind w:left="122"/>
        <w:rPr>
          <w:rFonts w:ascii="Arial"/>
          <w:b/>
          <w:sz w:val="14"/>
        </w:rPr>
      </w:pPr>
      <w:r>
        <w:rPr>
          <w:rFonts w:ascii="Arial"/>
          <w:b/>
          <w:color w:val="231F20"/>
          <w:sz w:val="14"/>
        </w:rPr>
        <w:t>Figure 1: Flowchart</w:t>
      </w:r>
    </w:p>
    <w:p w14:paraId="4BBBE0C2" w14:textId="77777777" w:rsidR="00293D23" w:rsidRDefault="00293D23">
      <w:pPr>
        <w:pStyle w:val="BodyText"/>
        <w:rPr>
          <w:rFonts w:ascii="Arial"/>
          <w:b/>
        </w:rPr>
      </w:pPr>
    </w:p>
    <w:p w14:paraId="01AA4221" w14:textId="541DA0E8" w:rsidR="00293D23" w:rsidRDefault="0034131B">
      <w:pPr>
        <w:pStyle w:val="BodyText"/>
        <w:spacing w:before="6"/>
        <w:rPr>
          <w:rFonts w:ascii="Arial"/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AD407F3" wp14:editId="66187A6D">
                <wp:simplePos x="0" y="0"/>
                <wp:positionH relativeFrom="page">
                  <wp:posOffset>690245</wp:posOffset>
                </wp:positionH>
                <wp:positionV relativeFrom="paragraph">
                  <wp:posOffset>114935</wp:posOffset>
                </wp:positionV>
                <wp:extent cx="6400800" cy="1270"/>
                <wp:effectExtent l="0" t="0" r="0" b="0"/>
                <wp:wrapTopAndBottom/>
                <wp:docPr id="33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7 1087"/>
                            <a:gd name="T1" fmla="*/ T0 w 10080"/>
                            <a:gd name="T2" fmla="+- 0 11167 1087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E6310" id="Freeform 15" o:spid="_x0000_s1026" style="position:absolute;margin-left:54.35pt;margin-top:9.05pt;width:7in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" path="m,l10080,e" filled="f" strokecolor="#2e3092" strokeweight="1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7BB7A2AF" w14:textId="77777777" w:rsidR="00293D23" w:rsidRDefault="00000000">
      <w:pPr>
        <w:pStyle w:val="Heading3"/>
        <w:spacing w:line="215" w:lineRule="exact"/>
        <w:ind w:right="208"/>
      </w:pPr>
      <w:r>
        <w:rPr>
          <w:color w:val="2E3092"/>
          <w:w w:val="95"/>
        </w:rPr>
        <w:t>Table</w:t>
      </w:r>
      <w:r>
        <w:rPr>
          <w:color w:val="2E3092"/>
          <w:spacing w:val="1"/>
          <w:w w:val="95"/>
        </w:rPr>
        <w:t xml:space="preserve"> </w:t>
      </w:r>
      <w:r>
        <w:rPr>
          <w:color w:val="2E3092"/>
          <w:w w:val="95"/>
        </w:rPr>
        <w:t>2:</w:t>
      </w:r>
      <w:r>
        <w:rPr>
          <w:color w:val="2E3092"/>
          <w:spacing w:val="2"/>
          <w:w w:val="95"/>
        </w:rPr>
        <w:t xml:space="preserve"> </w:t>
      </w:r>
      <w:r>
        <w:rPr>
          <w:color w:val="2E3092"/>
          <w:w w:val="95"/>
        </w:rPr>
        <w:t>Duration</w:t>
      </w:r>
      <w:r>
        <w:rPr>
          <w:color w:val="2E3092"/>
          <w:spacing w:val="2"/>
          <w:w w:val="95"/>
        </w:rPr>
        <w:t xml:space="preserve"> </w:t>
      </w:r>
      <w:r>
        <w:rPr>
          <w:color w:val="2E3092"/>
          <w:w w:val="95"/>
        </w:rPr>
        <w:t>of</w:t>
      </w:r>
      <w:r>
        <w:rPr>
          <w:color w:val="2E3092"/>
          <w:spacing w:val="15"/>
          <w:w w:val="95"/>
        </w:rPr>
        <w:t xml:space="preserve"> </w:t>
      </w:r>
      <w:r>
        <w:rPr>
          <w:color w:val="2E3092"/>
          <w:w w:val="95"/>
        </w:rPr>
        <w:t>surgery,</w:t>
      </w:r>
      <w:r>
        <w:rPr>
          <w:color w:val="2E3092"/>
          <w:spacing w:val="2"/>
          <w:w w:val="95"/>
        </w:rPr>
        <w:t xml:space="preserve"> </w:t>
      </w:r>
      <w:r>
        <w:rPr>
          <w:color w:val="2E3092"/>
          <w:w w:val="95"/>
        </w:rPr>
        <w:t>time</w:t>
      </w:r>
      <w:r>
        <w:rPr>
          <w:color w:val="2E3092"/>
          <w:spacing w:val="2"/>
          <w:w w:val="95"/>
        </w:rPr>
        <w:t xml:space="preserve"> </w:t>
      </w:r>
      <w:r>
        <w:rPr>
          <w:color w:val="2E3092"/>
          <w:w w:val="95"/>
        </w:rPr>
        <w:t>to</w:t>
      </w:r>
      <w:r>
        <w:rPr>
          <w:color w:val="2E3092"/>
          <w:spacing w:val="2"/>
          <w:w w:val="95"/>
        </w:rPr>
        <w:t xml:space="preserve"> </w:t>
      </w:r>
      <w:r>
        <w:rPr>
          <w:color w:val="2E3092"/>
          <w:w w:val="95"/>
        </w:rPr>
        <w:t>first</w:t>
      </w:r>
      <w:r>
        <w:rPr>
          <w:color w:val="2E3092"/>
          <w:spacing w:val="1"/>
          <w:w w:val="95"/>
        </w:rPr>
        <w:t xml:space="preserve"> </w:t>
      </w:r>
      <w:r>
        <w:rPr>
          <w:color w:val="2E3092"/>
          <w:w w:val="95"/>
        </w:rPr>
        <w:t>request</w:t>
      </w:r>
      <w:r>
        <w:rPr>
          <w:color w:val="2E3092"/>
          <w:spacing w:val="2"/>
          <w:w w:val="95"/>
        </w:rPr>
        <w:t xml:space="preserve"> </w:t>
      </w:r>
      <w:r>
        <w:rPr>
          <w:color w:val="2E3092"/>
          <w:w w:val="95"/>
        </w:rPr>
        <w:t>for</w:t>
      </w:r>
      <w:r>
        <w:rPr>
          <w:color w:val="2E3092"/>
          <w:spacing w:val="2"/>
          <w:w w:val="95"/>
        </w:rPr>
        <w:t xml:space="preserve"> </w:t>
      </w:r>
      <w:r>
        <w:rPr>
          <w:color w:val="2E3092"/>
          <w:w w:val="95"/>
        </w:rPr>
        <w:t>analgesia,</w:t>
      </w:r>
      <w:r>
        <w:rPr>
          <w:color w:val="2E3092"/>
          <w:spacing w:val="2"/>
          <w:w w:val="95"/>
        </w:rPr>
        <w:t xml:space="preserve"> </w:t>
      </w:r>
      <w:r>
        <w:rPr>
          <w:color w:val="2E3092"/>
          <w:w w:val="95"/>
        </w:rPr>
        <w:t>and</w:t>
      </w:r>
      <w:r>
        <w:rPr>
          <w:color w:val="2E3092"/>
          <w:spacing w:val="1"/>
          <w:w w:val="95"/>
        </w:rPr>
        <w:t xml:space="preserve"> </w:t>
      </w:r>
      <w:r>
        <w:rPr>
          <w:color w:val="2E3092"/>
          <w:w w:val="95"/>
        </w:rPr>
        <w:t>24-h</w:t>
      </w:r>
      <w:r>
        <w:rPr>
          <w:color w:val="2E3092"/>
          <w:spacing w:val="2"/>
          <w:w w:val="95"/>
        </w:rPr>
        <w:t xml:space="preserve"> </w:t>
      </w:r>
      <w:r>
        <w:rPr>
          <w:color w:val="2E3092"/>
          <w:w w:val="95"/>
        </w:rPr>
        <w:t>pethidine</w:t>
      </w:r>
      <w:r>
        <w:rPr>
          <w:color w:val="2E3092"/>
          <w:spacing w:val="2"/>
          <w:w w:val="95"/>
        </w:rPr>
        <w:t xml:space="preserve"> </w:t>
      </w:r>
      <w:r>
        <w:rPr>
          <w:color w:val="2E3092"/>
          <w:w w:val="95"/>
        </w:rPr>
        <w:t>consumption</w:t>
      </w:r>
      <w:r>
        <w:rPr>
          <w:color w:val="2E3092"/>
          <w:spacing w:val="2"/>
          <w:w w:val="95"/>
        </w:rPr>
        <w:t xml:space="preserve"> </w:t>
      </w:r>
      <w:r>
        <w:rPr>
          <w:color w:val="2E3092"/>
          <w:w w:val="95"/>
        </w:rPr>
        <w:t>in</w:t>
      </w:r>
      <w:r>
        <w:rPr>
          <w:color w:val="2E3092"/>
          <w:spacing w:val="2"/>
          <w:w w:val="95"/>
        </w:rPr>
        <w:t xml:space="preserve"> </w:t>
      </w:r>
      <w:r>
        <w:rPr>
          <w:color w:val="2E3092"/>
          <w:w w:val="95"/>
        </w:rPr>
        <w:t>the</w:t>
      </w:r>
      <w:r>
        <w:rPr>
          <w:color w:val="2E3092"/>
          <w:spacing w:val="1"/>
          <w:w w:val="95"/>
        </w:rPr>
        <w:t xml:space="preserve"> </w:t>
      </w:r>
      <w:r>
        <w:rPr>
          <w:color w:val="2E3092"/>
          <w:w w:val="95"/>
        </w:rPr>
        <w:t>control</w:t>
      </w:r>
      <w:r>
        <w:rPr>
          <w:color w:val="2E3092"/>
          <w:spacing w:val="2"/>
          <w:w w:val="95"/>
        </w:rPr>
        <w:t xml:space="preserve"> </w:t>
      </w:r>
      <w:r>
        <w:rPr>
          <w:color w:val="2E3092"/>
          <w:w w:val="95"/>
        </w:rPr>
        <w:t>and</w:t>
      </w:r>
      <w:r>
        <w:rPr>
          <w:color w:val="2E3092"/>
          <w:spacing w:val="2"/>
          <w:w w:val="95"/>
        </w:rPr>
        <w:t xml:space="preserve"> </w:t>
      </w:r>
      <w:r>
        <w:rPr>
          <w:color w:val="2E3092"/>
          <w:w w:val="95"/>
        </w:rPr>
        <w:t>study</w:t>
      </w:r>
    </w:p>
    <w:p w14:paraId="4EE90458" w14:textId="77777777" w:rsidR="00293D23" w:rsidRDefault="00000000">
      <w:pPr>
        <w:spacing w:before="10"/>
        <w:ind w:left="222" w:right="208"/>
        <w:jc w:val="center"/>
        <w:rPr>
          <w:b/>
          <w:sz w:val="20"/>
        </w:rPr>
      </w:pPr>
      <w:r>
        <w:rPr>
          <w:b/>
          <w:color w:val="2E3092"/>
          <w:sz w:val="20"/>
        </w:rPr>
        <w:t>groups</w:t>
      </w:r>
    </w:p>
    <w:p w14:paraId="5C587138" w14:textId="1542A40B" w:rsidR="00293D23" w:rsidRDefault="0034131B">
      <w:pPr>
        <w:tabs>
          <w:tab w:val="left" w:pos="4079"/>
        </w:tabs>
        <w:spacing w:before="8"/>
        <w:ind w:left="12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0341B01A" wp14:editId="4D71792D">
                <wp:simplePos x="0" y="0"/>
                <wp:positionH relativeFrom="page">
                  <wp:posOffset>684530</wp:posOffset>
                </wp:positionH>
                <wp:positionV relativeFrom="paragraph">
                  <wp:posOffset>16510</wp:posOffset>
                </wp:positionV>
                <wp:extent cx="6406515" cy="1031240"/>
                <wp:effectExtent l="0" t="0" r="0" b="0"/>
                <wp:wrapNone/>
                <wp:docPr id="3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6515" cy="103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87"/>
                              <w:gridCol w:w="2497"/>
                              <w:gridCol w:w="2484"/>
                              <w:gridCol w:w="1221"/>
                            </w:tblGrid>
                            <w:tr w:rsidR="00293D23" w14:paraId="24D6D835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3887" w:type="dxa"/>
                                  <w:tcBorders>
                                    <w:top w:val="single" w:sz="8" w:space="0" w:color="2E3092"/>
                                    <w:bottom w:val="single" w:sz="4" w:space="0" w:color="2E3092"/>
                                  </w:tcBorders>
                                </w:tcPr>
                                <w:p w14:paraId="615CDE9B" w14:textId="77777777" w:rsidR="00293D23" w:rsidRDefault="00000000">
                                  <w:pPr>
                                    <w:pStyle w:val="TableParagraph"/>
                                    <w:spacing w:before="0" w:line="198" w:lineRule="exact"/>
                                    <w:ind w:left="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Variables</w:t>
                                  </w:r>
                                </w:p>
                              </w:tc>
                              <w:tc>
                                <w:tcPr>
                                  <w:tcW w:w="2497" w:type="dxa"/>
                                  <w:tcBorders>
                                    <w:top w:val="single" w:sz="8" w:space="0" w:color="2E3092"/>
                                    <w:bottom w:val="single" w:sz="4" w:space="0" w:color="2E3092"/>
                                  </w:tcBorders>
                                </w:tcPr>
                                <w:p w14:paraId="42D4B7D3" w14:textId="77777777" w:rsidR="00293D23" w:rsidRDefault="00000000">
                                  <w:pPr>
                                    <w:pStyle w:val="TableParagraph"/>
                                    <w:spacing w:before="0" w:line="198" w:lineRule="exact"/>
                                    <w:ind w:left="615" w:right="6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Group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A,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231F20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i/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=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2484" w:type="dxa"/>
                                  <w:tcBorders>
                                    <w:top w:val="single" w:sz="8" w:space="0" w:color="2E3092"/>
                                    <w:bottom w:val="single" w:sz="4" w:space="0" w:color="2E3092"/>
                                  </w:tcBorders>
                                </w:tcPr>
                                <w:p w14:paraId="759CF97C" w14:textId="77777777" w:rsidR="00293D23" w:rsidRDefault="00000000">
                                  <w:pPr>
                                    <w:pStyle w:val="TableParagraph"/>
                                    <w:spacing w:before="0" w:line="198" w:lineRule="exact"/>
                                    <w:ind w:left="6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Group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B,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231F20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i/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=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1221" w:type="dxa"/>
                                  <w:tcBorders>
                                    <w:top w:val="single" w:sz="8" w:space="0" w:color="2E3092"/>
                                    <w:bottom w:val="single" w:sz="4" w:space="0" w:color="2E3092"/>
                                  </w:tcBorders>
                                </w:tcPr>
                                <w:p w14:paraId="221BF01A" w14:textId="77777777" w:rsidR="00293D23" w:rsidRDefault="00000000">
                                  <w:pPr>
                                    <w:pStyle w:val="TableParagraph"/>
                                    <w:spacing w:before="0" w:line="198" w:lineRule="exact"/>
                                    <w:ind w:right="1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231F20"/>
                                      <w:sz w:val="18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-value</w:t>
                                  </w:r>
                                </w:p>
                              </w:tc>
                            </w:tr>
                            <w:tr w:rsidR="00293D23" w14:paraId="61A69867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3887" w:type="dxa"/>
                                  <w:tcBorders>
                                    <w:top w:val="single" w:sz="4" w:space="0" w:color="2E3092"/>
                                  </w:tcBorders>
                                </w:tcPr>
                                <w:p w14:paraId="61313D06" w14:textId="77777777" w:rsidR="00293D23" w:rsidRDefault="00000000">
                                  <w:pPr>
                                    <w:pStyle w:val="TableParagraph"/>
                                    <w:spacing w:before="0" w:line="188" w:lineRule="exact"/>
                                    <w:ind w:left="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Duration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2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surgery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(min)</w:t>
                                  </w:r>
                                </w:p>
                              </w:tc>
                              <w:tc>
                                <w:tcPr>
                                  <w:tcW w:w="2497" w:type="dxa"/>
                                  <w:tcBorders>
                                    <w:top w:val="single" w:sz="4" w:space="0" w:color="2E3092"/>
                                  </w:tcBorders>
                                </w:tcPr>
                                <w:p w14:paraId="38FEEBDE" w14:textId="77777777" w:rsidR="00293D23" w:rsidRDefault="00293D23">
                                  <w:pPr>
                                    <w:pStyle w:val="TableParagraph"/>
                                    <w:spacing w:before="0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4" w:type="dxa"/>
                                  <w:tcBorders>
                                    <w:top w:val="single" w:sz="4" w:space="0" w:color="2E3092"/>
                                  </w:tcBorders>
                                </w:tcPr>
                                <w:p w14:paraId="26AB7193" w14:textId="77777777" w:rsidR="00293D23" w:rsidRDefault="00293D23">
                                  <w:pPr>
                                    <w:pStyle w:val="TableParagraph"/>
                                    <w:spacing w:before="0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1" w:type="dxa"/>
                                  <w:tcBorders>
                                    <w:top w:val="single" w:sz="4" w:space="0" w:color="2E3092"/>
                                  </w:tcBorders>
                                </w:tcPr>
                                <w:p w14:paraId="1A30EAA6" w14:textId="77777777" w:rsidR="00293D23" w:rsidRDefault="00293D23">
                                  <w:pPr>
                                    <w:pStyle w:val="TableParagraph"/>
                                    <w:spacing w:before="0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93D23" w14:paraId="167EA4E4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3887" w:type="dxa"/>
                                </w:tcPr>
                                <w:p w14:paraId="4F3186CD" w14:textId="77777777" w:rsidR="00293D23" w:rsidRDefault="00000000">
                                  <w:pPr>
                                    <w:pStyle w:val="TableParagraph"/>
                                    <w:spacing w:line="202" w:lineRule="exact"/>
                                    <w:ind w:left="18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Mean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±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SD</w:t>
                                  </w:r>
                                </w:p>
                              </w:tc>
                              <w:tc>
                                <w:tcPr>
                                  <w:tcW w:w="2497" w:type="dxa"/>
                                </w:tcPr>
                                <w:p w14:paraId="3A0D4914" w14:textId="77777777" w:rsidR="00293D23" w:rsidRDefault="00000000">
                                  <w:pPr>
                                    <w:pStyle w:val="TableParagraph"/>
                                    <w:spacing w:line="202" w:lineRule="exact"/>
                                    <w:ind w:left="469" w:right="6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193</w:t>
                                  </w:r>
                                  <w:r>
                                    <w:rPr>
                                      <w:color w:val="231F20"/>
                                      <w:spacing w:val="-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±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2484" w:type="dxa"/>
                                </w:tcPr>
                                <w:p w14:paraId="2AB95F9B" w14:textId="77777777" w:rsidR="00293D23" w:rsidRDefault="00000000">
                                  <w:pPr>
                                    <w:pStyle w:val="TableParagraph"/>
                                    <w:spacing w:line="202" w:lineRule="exact"/>
                                    <w:ind w:left="765" w:right="89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184</w:t>
                                  </w:r>
                                  <w:r>
                                    <w:rPr>
                                      <w:color w:val="231F20"/>
                                      <w:spacing w:val="-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±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1221" w:type="dxa"/>
                                </w:tcPr>
                                <w:p w14:paraId="249580E5" w14:textId="77777777" w:rsidR="00293D23" w:rsidRDefault="00000000">
                                  <w:pPr>
                                    <w:pStyle w:val="TableParagraph"/>
                                    <w:spacing w:line="202" w:lineRule="exact"/>
                                    <w:ind w:right="5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0.634</w:t>
                                  </w:r>
                                </w:p>
                              </w:tc>
                            </w:tr>
                            <w:tr w:rsidR="00293D23" w14:paraId="4CEE7CD3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3887" w:type="dxa"/>
                                </w:tcPr>
                                <w:p w14:paraId="13886E30" w14:textId="77777777" w:rsidR="00293D23" w:rsidRDefault="00000000">
                                  <w:pPr>
                                    <w:pStyle w:val="TableParagraph"/>
                                    <w:spacing w:line="202" w:lineRule="exact"/>
                                    <w:ind w:left="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Time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first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request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analgesia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(min)</w:t>
                                  </w:r>
                                </w:p>
                              </w:tc>
                              <w:tc>
                                <w:tcPr>
                                  <w:tcW w:w="2497" w:type="dxa"/>
                                </w:tcPr>
                                <w:p w14:paraId="73F7D31E" w14:textId="77777777" w:rsidR="00293D23" w:rsidRDefault="00293D23">
                                  <w:pPr>
                                    <w:pStyle w:val="TableParagraph"/>
                                    <w:spacing w:before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4" w:type="dxa"/>
                                </w:tcPr>
                                <w:p w14:paraId="056B2222" w14:textId="77777777" w:rsidR="00293D23" w:rsidRDefault="00293D23">
                                  <w:pPr>
                                    <w:pStyle w:val="TableParagraph"/>
                                    <w:spacing w:before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1" w:type="dxa"/>
                                </w:tcPr>
                                <w:p w14:paraId="7A092C1E" w14:textId="77777777" w:rsidR="00293D23" w:rsidRDefault="00293D23">
                                  <w:pPr>
                                    <w:pStyle w:val="TableParagraph"/>
                                    <w:spacing w:before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93D23" w14:paraId="69358997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3887" w:type="dxa"/>
                                </w:tcPr>
                                <w:p w14:paraId="7437834A" w14:textId="77777777" w:rsidR="00293D23" w:rsidRDefault="00000000">
                                  <w:pPr>
                                    <w:pStyle w:val="TableParagraph"/>
                                    <w:spacing w:line="202" w:lineRule="exact"/>
                                    <w:ind w:left="18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Mean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±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SD</w:t>
                                  </w:r>
                                </w:p>
                              </w:tc>
                              <w:tc>
                                <w:tcPr>
                                  <w:tcW w:w="2497" w:type="dxa"/>
                                </w:tcPr>
                                <w:p w14:paraId="10B4A985" w14:textId="77777777" w:rsidR="00293D23" w:rsidRDefault="00000000">
                                  <w:pPr>
                                    <w:pStyle w:val="TableParagraph"/>
                                    <w:spacing w:line="202" w:lineRule="exact"/>
                                    <w:ind w:left="559" w:right="6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47</w:t>
                                  </w:r>
                                  <w:r>
                                    <w:rPr>
                                      <w:color w:val="231F20"/>
                                      <w:spacing w:val="-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±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484" w:type="dxa"/>
                                </w:tcPr>
                                <w:p w14:paraId="7DD7FBB3" w14:textId="77777777" w:rsidR="00293D23" w:rsidRDefault="00000000">
                                  <w:pPr>
                                    <w:pStyle w:val="TableParagraph"/>
                                    <w:spacing w:line="202" w:lineRule="exact"/>
                                    <w:ind w:left="855" w:right="89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258</w:t>
                                  </w:r>
                                  <w:r>
                                    <w:rPr>
                                      <w:color w:val="231F20"/>
                                      <w:spacing w:val="-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±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137</w:t>
                                  </w:r>
                                </w:p>
                              </w:tc>
                              <w:tc>
                                <w:tcPr>
                                  <w:tcW w:w="1221" w:type="dxa"/>
                                </w:tcPr>
                                <w:p w14:paraId="61DFFE8E" w14:textId="77777777" w:rsidR="00293D23" w:rsidRDefault="00000000">
                                  <w:pPr>
                                    <w:pStyle w:val="TableParagraph"/>
                                    <w:spacing w:line="202" w:lineRule="exact"/>
                                    <w:ind w:right="5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&lt;0.001</w:t>
                                  </w:r>
                                </w:p>
                              </w:tc>
                            </w:tr>
                            <w:tr w:rsidR="00293D23" w14:paraId="6AFDEE40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3887" w:type="dxa"/>
                                </w:tcPr>
                                <w:p w14:paraId="45EC574C" w14:textId="77777777" w:rsidR="00293D23" w:rsidRDefault="00000000">
                                  <w:pPr>
                                    <w:pStyle w:val="TableParagraph"/>
                                    <w:spacing w:line="202" w:lineRule="exact"/>
                                    <w:ind w:left="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Total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amount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pethidine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consumed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(mg)</w:t>
                                  </w:r>
                                </w:p>
                              </w:tc>
                              <w:tc>
                                <w:tcPr>
                                  <w:tcW w:w="2497" w:type="dxa"/>
                                </w:tcPr>
                                <w:p w14:paraId="16DDD89A" w14:textId="77777777" w:rsidR="00293D23" w:rsidRDefault="00293D23">
                                  <w:pPr>
                                    <w:pStyle w:val="TableParagraph"/>
                                    <w:spacing w:before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4" w:type="dxa"/>
                                </w:tcPr>
                                <w:p w14:paraId="57CB4530" w14:textId="77777777" w:rsidR="00293D23" w:rsidRDefault="00293D23">
                                  <w:pPr>
                                    <w:pStyle w:val="TableParagraph"/>
                                    <w:spacing w:before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1" w:type="dxa"/>
                                </w:tcPr>
                                <w:p w14:paraId="2C2A39F3" w14:textId="77777777" w:rsidR="00293D23" w:rsidRDefault="00293D23">
                                  <w:pPr>
                                    <w:pStyle w:val="TableParagraph"/>
                                    <w:spacing w:before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93D23" w14:paraId="5F32088C" w14:textId="77777777">
                              <w:trPr>
                                <w:trHeight w:val="224"/>
                              </w:trPr>
                              <w:tc>
                                <w:tcPr>
                                  <w:tcW w:w="3887" w:type="dxa"/>
                                  <w:tcBorders>
                                    <w:bottom w:val="single" w:sz="8" w:space="0" w:color="2E3092"/>
                                  </w:tcBorders>
                                </w:tcPr>
                                <w:p w14:paraId="2AA9F853" w14:textId="77777777" w:rsidR="00293D23" w:rsidRDefault="00000000">
                                  <w:pPr>
                                    <w:pStyle w:val="TableParagraph"/>
                                    <w:spacing w:line="198" w:lineRule="exact"/>
                                    <w:ind w:left="18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Mean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±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SD</w:t>
                                  </w:r>
                                </w:p>
                              </w:tc>
                              <w:tc>
                                <w:tcPr>
                                  <w:tcW w:w="2497" w:type="dxa"/>
                                  <w:tcBorders>
                                    <w:bottom w:val="single" w:sz="8" w:space="0" w:color="2E3092"/>
                                  </w:tcBorders>
                                </w:tcPr>
                                <w:p w14:paraId="55A8515B" w14:textId="77777777" w:rsidR="00293D23" w:rsidRDefault="00000000">
                                  <w:pPr>
                                    <w:pStyle w:val="TableParagraph"/>
                                    <w:spacing w:line="198" w:lineRule="exact"/>
                                    <w:ind w:left="469" w:right="6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326.19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±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62.70</w:t>
                                  </w:r>
                                </w:p>
                              </w:tc>
                              <w:tc>
                                <w:tcPr>
                                  <w:tcW w:w="2484" w:type="dxa"/>
                                  <w:tcBorders>
                                    <w:bottom w:val="single" w:sz="8" w:space="0" w:color="2E3092"/>
                                  </w:tcBorders>
                                </w:tcPr>
                                <w:p w14:paraId="3545FBA8" w14:textId="77777777" w:rsidR="00293D23" w:rsidRDefault="00000000">
                                  <w:pPr>
                                    <w:pStyle w:val="TableParagraph"/>
                                    <w:spacing w:line="198" w:lineRule="exact"/>
                                    <w:ind w:left="6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192.86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±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55.84</w:t>
                                  </w:r>
                                </w:p>
                              </w:tc>
                              <w:tc>
                                <w:tcPr>
                                  <w:tcW w:w="1221" w:type="dxa"/>
                                  <w:tcBorders>
                                    <w:bottom w:val="single" w:sz="8" w:space="0" w:color="2E3092"/>
                                  </w:tcBorders>
                                </w:tcPr>
                                <w:p w14:paraId="58D42F93" w14:textId="77777777" w:rsidR="00293D23" w:rsidRDefault="00000000">
                                  <w:pPr>
                                    <w:pStyle w:val="TableParagraph"/>
                                    <w:spacing w:line="198" w:lineRule="exact"/>
                                    <w:ind w:right="5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&lt;0.001</w:t>
                                  </w:r>
                                </w:p>
                              </w:tc>
                            </w:tr>
                          </w:tbl>
                          <w:p w14:paraId="1D7EBD27" w14:textId="77777777" w:rsidR="00293D23" w:rsidRDefault="00293D2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1B01A" id="Text Box 14" o:spid="_x0000_s1043" type="#_x0000_t202" style="position:absolute;left:0;text-align:left;margin-left:53.9pt;margin-top:1.3pt;width:504.45pt;height:81.2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87"/>
                        <w:gridCol w:w="2497"/>
                        <w:gridCol w:w="2484"/>
                        <w:gridCol w:w="1221"/>
                      </w:tblGrid>
                      <w:tr w:rsidR="00293D23" w14:paraId="24D6D835" w14:textId="77777777">
                        <w:trPr>
                          <w:trHeight w:val="218"/>
                        </w:trPr>
                        <w:tc>
                          <w:tcPr>
                            <w:tcW w:w="3887" w:type="dxa"/>
                            <w:tcBorders>
                              <w:top w:val="single" w:sz="8" w:space="0" w:color="2E3092"/>
                              <w:bottom w:val="single" w:sz="4" w:space="0" w:color="2E3092"/>
                            </w:tcBorders>
                          </w:tcPr>
                          <w:p w14:paraId="615CDE9B" w14:textId="77777777" w:rsidR="00293D23" w:rsidRDefault="00000000">
                            <w:pPr>
                              <w:pStyle w:val="TableParagraph"/>
                              <w:spacing w:before="0" w:line="198" w:lineRule="exact"/>
                              <w:ind w:left="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Variables</w:t>
                            </w:r>
                          </w:p>
                        </w:tc>
                        <w:tc>
                          <w:tcPr>
                            <w:tcW w:w="2497" w:type="dxa"/>
                            <w:tcBorders>
                              <w:top w:val="single" w:sz="8" w:space="0" w:color="2E3092"/>
                              <w:bottom w:val="single" w:sz="4" w:space="0" w:color="2E3092"/>
                            </w:tcBorders>
                          </w:tcPr>
                          <w:p w14:paraId="42D4B7D3" w14:textId="77777777" w:rsidR="00293D23" w:rsidRDefault="00000000">
                            <w:pPr>
                              <w:pStyle w:val="TableParagraph"/>
                              <w:spacing w:before="0" w:line="198" w:lineRule="exact"/>
                              <w:ind w:left="615" w:right="6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Group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A,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18"/>
                              </w:rPr>
                              <w:t>n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=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2484" w:type="dxa"/>
                            <w:tcBorders>
                              <w:top w:val="single" w:sz="8" w:space="0" w:color="2E3092"/>
                              <w:bottom w:val="single" w:sz="4" w:space="0" w:color="2E3092"/>
                            </w:tcBorders>
                          </w:tcPr>
                          <w:p w14:paraId="759CF97C" w14:textId="77777777" w:rsidR="00293D23" w:rsidRDefault="00000000">
                            <w:pPr>
                              <w:pStyle w:val="TableParagraph"/>
                              <w:spacing w:before="0" w:line="198" w:lineRule="exact"/>
                              <w:ind w:left="6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Group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B,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18"/>
                              </w:rPr>
                              <w:t>n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=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1221" w:type="dxa"/>
                            <w:tcBorders>
                              <w:top w:val="single" w:sz="8" w:space="0" w:color="2E3092"/>
                              <w:bottom w:val="single" w:sz="4" w:space="0" w:color="2E3092"/>
                            </w:tcBorders>
                          </w:tcPr>
                          <w:p w14:paraId="221BF01A" w14:textId="77777777" w:rsidR="00293D23" w:rsidRDefault="00000000">
                            <w:pPr>
                              <w:pStyle w:val="TableParagraph"/>
                              <w:spacing w:before="0" w:line="198" w:lineRule="exact"/>
                              <w:ind w:right="1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231F20"/>
                                <w:sz w:val="18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-value</w:t>
                            </w:r>
                          </w:p>
                        </w:tc>
                      </w:tr>
                      <w:tr w:rsidR="00293D23" w14:paraId="61A69867" w14:textId="77777777">
                        <w:trPr>
                          <w:trHeight w:val="213"/>
                        </w:trPr>
                        <w:tc>
                          <w:tcPr>
                            <w:tcW w:w="3887" w:type="dxa"/>
                            <w:tcBorders>
                              <w:top w:val="single" w:sz="4" w:space="0" w:color="2E3092"/>
                            </w:tcBorders>
                          </w:tcPr>
                          <w:p w14:paraId="61313D06" w14:textId="77777777" w:rsidR="00293D23" w:rsidRDefault="00000000">
                            <w:pPr>
                              <w:pStyle w:val="TableParagraph"/>
                              <w:spacing w:before="0" w:line="188" w:lineRule="exact"/>
                              <w:ind w:left="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Duration</w:t>
                            </w:r>
                            <w:r>
                              <w:rPr>
                                <w:color w:val="231F20"/>
                                <w:spacing w:val="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2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surgery</w:t>
                            </w:r>
                            <w:r>
                              <w:rPr>
                                <w:color w:val="231F20"/>
                                <w:spacing w:val="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(min)</w:t>
                            </w:r>
                          </w:p>
                        </w:tc>
                        <w:tc>
                          <w:tcPr>
                            <w:tcW w:w="2497" w:type="dxa"/>
                            <w:tcBorders>
                              <w:top w:val="single" w:sz="4" w:space="0" w:color="2E3092"/>
                            </w:tcBorders>
                          </w:tcPr>
                          <w:p w14:paraId="38FEEBDE" w14:textId="77777777" w:rsidR="00293D23" w:rsidRDefault="00293D23">
                            <w:pPr>
                              <w:pStyle w:val="TableParagraph"/>
                              <w:spacing w:before="0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84" w:type="dxa"/>
                            <w:tcBorders>
                              <w:top w:val="single" w:sz="4" w:space="0" w:color="2E3092"/>
                            </w:tcBorders>
                          </w:tcPr>
                          <w:p w14:paraId="26AB7193" w14:textId="77777777" w:rsidR="00293D23" w:rsidRDefault="00293D23">
                            <w:pPr>
                              <w:pStyle w:val="TableParagraph"/>
                              <w:spacing w:before="0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21" w:type="dxa"/>
                            <w:tcBorders>
                              <w:top w:val="single" w:sz="4" w:space="0" w:color="2E3092"/>
                            </w:tcBorders>
                          </w:tcPr>
                          <w:p w14:paraId="1A30EAA6" w14:textId="77777777" w:rsidR="00293D23" w:rsidRDefault="00293D23">
                            <w:pPr>
                              <w:pStyle w:val="TableParagraph"/>
                              <w:spacing w:before="0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293D23" w14:paraId="167EA4E4" w14:textId="77777777">
                        <w:trPr>
                          <w:trHeight w:val="229"/>
                        </w:trPr>
                        <w:tc>
                          <w:tcPr>
                            <w:tcW w:w="3887" w:type="dxa"/>
                          </w:tcPr>
                          <w:p w14:paraId="4F3186CD" w14:textId="77777777" w:rsidR="00293D23" w:rsidRDefault="00000000">
                            <w:pPr>
                              <w:pStyle w:val="TableParagraph"/>
                              <w:spacing w:line="202" w:lineRule="exact"/>
                              <w:ind w:left="18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Mean</w:t>
                            </w: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±</w:t>
                            </w:r>
                            <w:r>
                              <w:rPr>
                                <w:color w:val="231F20"/>
                                <w:spacing w:val="-4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SD</w:t>
                            </w:r>
                          </w:p>
                        </w:tc>
                        <w:tc>
                          <w:tcPr>
                            <w:tcW w:w="2497" w:type="dxa"/>
                          </w:tcPr>
                          <w:p w14:paraId="3A0D4914" w14:textId="77777777" w:rsidR="00293D23" w:rsidRDefault="00000000">
                            <w:pPr>
                              <w:pStyle w:val="TableParagraph"/>
                              <w:spacing w:line="202" w:lineRule="exact"/>
                              <w:ind w:left="469" w:right="61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193</w:t>
                            </w:r>
                            <w:r>
                              <w:rPr>
                                <w:color w:val="231F20"/>
                                <w:spacing w:val="-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±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2484" w:type="dxa"/>
                          </w:tcPr>
                          <w:p w14:paraId="2AB95F9B" w14:textId="77777777" w:rsidR="00293D23" w:rsidRDefault="00000000">
                            <w:pPr>
                              <w:pStyle w:val="TableParagraph"/>
                              <w:spacing w:line="202" w:lineRule="exact"/>
                              <w:ind w:left="765" w:right="89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184</w:t>
                            </w:r>
                            <w:r>
                              <w:rPr>
                                <w:color w:val="231F20"/>
                                <w:spacing w:val="-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±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92</w:t>
                            </w:r>
                          </w:p>
                        </w:tc>
                        <w:tc>
                          <w:tcPr>
                            <w:tcW w:w="1221" w:type="dxa"/>
                          </w:tcPr>
                          <w:p w14:paraId="249580E5" w14:textId="77777777" w:rsidR="00293D23" w:rsidRDefault="00000000">
                            <w:pPr>
                              <w:pStyle w:val="TableParagraph"/>
                              <w:spacing w:line="202" w:lineRule="exact"/>
                              <w:ind w:right="5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0.634</w:t>
                            </w:r>
                          </w:p>
                        </w:tc>
                      </w:tr>
                      <w:tr w:rsidR="00293D23" w14:paraId="4CEE7CD3" w14:textId="77777777">
                        <w:trPr>
                          <w:trHeight w:val="229"/>
                        </w:trPr>
                        <w:tc>
                          <w:tcPr>
                            <w:tcW w:w="3887" w:type="dxa"/>
                          </w:tcPr>
                          <w:p w14:paraId="13886E30" w14:textId="77777777" w:rsidR="00293D23" w:rsidRDefault="00000000">
                            <w:pPr>
                              <w:pStyle w:val="TableParagraph"/>
                              <w:spacing w:line="202" w:lineRule="exact"/>
                              <w:ind w:left="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Time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first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request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analgesia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(min)</w:t>
                            </w:r>
                          </w:p>
                        </w:tc>
                        <w:tc>
                          <w:tcPr>
                            <w:tcW w:w="2497" w:type="dxa"/>
                          </w:tcPr>
                          <w:p w14:paraId="73F7D31E" w14:textId="77777777" w:rsidR="00293D23" w:rsidRDefault="00293D23">
                            <w:pPr>
                              <w:pStyle w:val="TableParagraph"/>
                              <w:spacing w:before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84" w:type="dxa"/>
                          </w:tcPr>
                          <w:p w14:paraId="056B2222" w14:textId="77777777" w:rsidR="00293D23" w:rsidRDefault="00293D23">
                            <w:pPr>
                              <w:pStyle w:val="TableParagraph"/>
                              <w:spacing w:before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21" w:type="dxa"/>
                          </w:tcPr>
                          <w:p w14:paraId="7A092C1E" w14:textId="77777777" w:rsidR="00293D23" w:rsidRDefault="00293D23">
                            <w:pPr>
                              <w:pStyle w:val="TableParagraph"/>
                              <w:spacing w:before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293D23" w14:paraId="69358997" w14:textId="77777777">
                        <w:trPr>
                          <w:trHeight w:val="229"/>
                        </w:trPr>
                        <w:tc>
                          <w:tcPr>
                            <w:tcW w:w="3887" w:type="dxa"/>
                          </w:tcPr>
                          <w:p w14:paraId="7437834A" w14:textId="77777777" w:rsidR="00293D23" w:rsidRDefault="00000000">
                            <w:pPr>
                              <w:pStyle w:val="TableParagraph"/>
                              <w:spacing w:line="202" w:lineRule="exact"/>
                              <w:ind w:left="18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Mean</w:t>
                            </w: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±</w:t>
                            </w:r>
                            <w:r>
                              <w:rPr>
                                <w:color w:val="231F20"/>
                                <w:spacing w:val="-4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SD</w:t>
                            </w:r>
                          </w:p>
                        </w:tc>
                        <w:tc>
                          <w:tcPr>
                            <w:tcW w:w="2497" w:type="dxa"/>
                          </w:tcPr>
                          <w:p w14:paraId="10B4A985" w14:textId="77777777" w:rsidR="00293D23" w:rsidRDefault="00000000">
                            <w:pPr>
                              <w:pStyle w:val="TableParagraph"/>
                              <w:spacing w:line="202" w:lineRule="exact"/>
                              <w:ind w:left="559" w:right="61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47</w:t>
                            </w:r>
                            <w:r>
                              <w:rPr>
                                <w:color w:val="231F20"/>
                                <w:spacing w:val="-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±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484" w:type="dxa"/>
                          </w:tcPr>
                          <w:p w14:paraId="7DD7FBB3" w14:textId="77777777" w:rsidR="00293D23" w:rsidRDefault="00000000">
                            <w:pPr>
                              <w:pStyle w:val="TableParagraph"/>
                              <w:spacing w:line="202" w:lineRule="exact"/>
                              <w:ind w:left="855" w:right="89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258</w:t>
                            </w:r>
                            <w:r>
                              <w:rPr>
                                <w:color w:val="231F20"/>
                                <w:spacing w:val="-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±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137</w:t>
                            </w:r>
                          </w:p>
                        </w:tc>
                        <w:tc>
                          <w:tcPr>
                            <w:tcW w:w="1221" w:type="dxa"/>
                          </w:tcPr>
                          <w:p w14:paraId="61DFFE8E" w14:textId="77777777" w:rsidR="00293D23" w:rsidRDefault="00000000">
                            <w:pPr>
                              <w:pStyle w:val="TableParagraph"/>
                              <w:spacing w:line="202" w:lineRule="exact"/>
                              <w:ind w:right="5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&lt;0.001</w:t>
                            </w:r>
                          </w:p>
                        </w:tc>
                      </w:tr>
                      <w:tr w:rsidR="00293D23" w14:paraId="6AFDEE40" w14:textId="77777777">
                        <w:trPr>
                          <w:trHeight w:val="229"/>
                        </w:trPr>
                        <w:tc>
                          <w:tcPr>
                            <w:tcW w:w="3887" w:type="dxa"/>
                          </w:tcPr>
                          <w:p w14:paraId="45EC574C" w14:textId="77777777" w:rsidR="00293D23" w:rsidRDefault="00000000">
                            <w:pPr>
                              <w:pStyle w:val="TableParagraph"/>
                              <w:spacing w:line="202" w:lineRule="exact"/>
                              <w:ind w:left="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color w:val="231F20"/>
                                <w:spacing w:val="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amount</w:t>
                            </w:r>
                            <w:r>
                              <w:rPr>
                                <w:color w:val="231F20"/>
                                <w:spacing w:val="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2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pethidine</w:t>
                            </w:r>
                            <w:r>
                              <w:rPr>
                                <w:color w:val="231F20"/>
                                <w:spacing w:val="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consumed</w:t>
                            </w:r>
                            <w:r>
                              <w:rPr>
                                <w:color w:val="231F20"/>
                                <w:spacing w:val="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(mg)</w:t>
                            </w:r>
                          </w:p>
                        </w:tc>
                        <w:tc>
                          <w:tcPr>
                            <w:tcW w:w="2497" w:type="dxa"/>
                          </w:tcPr>
                          <w:p w14:paraId="16DDD89A" w14:textId="77777777" w:rsidR="00293D23" w:rsidRDefault="00293D23">
                            <w:pPr>
                              <w:pStyle w:val="TableParagraph"/>
                              <w:spacing w:before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84" w:type="dxa"/>
                          </w:tcPr>
                          <w:p w14:paraId="57CB4530" w14:textId="77777777" w:rsidR="00293D23" w:rsidRDefault="00293D23">
                            <w:pPr>
                              <w:pStyle w:val="TableParagraph"/>
                              <w:spacing w:before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21" w:type="dxa"/>
                          </w:tcPr>
                          <w:p w14:paraId="2C2A39F3" w14:textId="77777777" w:rsidR="00293D23" w:rsidRDefault="00293D23">
                            <w:pPr>
                              <w:pStyle w:val="TableParagraph"/>
                              <w:spacing w:before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293D23" w14:paraId="5F32088C" w14:textId="77777777">
                        <w:trPr>
                          <w:trHeight w:val="224"/>
                        </w:trPr>
                        <w:tc>
                          <w:tcPr>
                            <w:tcW w:w="3887" w:type="dxa"/>
                            <w:tcBorders>
                              <w:bottom w:val="single" w:sz="8" w:space="0" w:color="2E3092"/>
                            </w:tcBorders>
                          </w:tcPr>
                          <w:p w14:paraId="2AA9F853" w14:textId="77777777" w:rsidR="00293D23" w:rsidRDefault="00000000">
                            <w:pPr>
                              <w:pStyle w:val="TableParagraph"/>
                              <w:spacing w:line="198" w:lineRule="exact"/>
                              <w:ind w:left="18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Mean</w:t>
                            </w: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±</w:t>
                            </w:r>
                            <w:r>
                              <w:rPr>
                                <w:color w:val="231F20"/>
                                <w:spacing w:val="-4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SD</w:t>
                            </w:r>
                          </w:p>
                        </w:tc>
                        <w:tc>
                          <w:tcPr>
                            <w:tcW w:w="2497" w:type="dxa"/>
                            <w:tcBorders>
                              <w:bottom w:val="single" w:sz="8" w:space="0" w:color="2E3092"/>
                            </w:tcBorders>
                          </w:tcPr>
                          <w:p w14:paraId="55A8515B" w14:textId="77777777" w:rsidR="00293D23" w:rsidRDefault="00000000">
                            <w:pPr>
                              <w:pStyle w:val="TableParagraph"/>
                              <w:spacing w:line="198" w:lineRule="exact"/>
                              <w:ind w:left="469" w:right="61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326.19</w:t>
                            </w:r>
                            <w:r>
                              <w:rPr>
                                <w:color w:val="231F20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±</w:t>
                            </w:r>
                            <w:r>
                              <w:rPr>
                                <w:color w:val="231F20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62.70</w:t>
                            </w:r>
                          </w:p>
                        </w:tc>
                        <w:tc>
                          <w:tcPr>
                            <w:tcW w:w="2484" w:type="dxa"/>
                            <w:tcBorders>
                              <w:bottom w:val="single" w:sz="8" w:space="0" w:color="2E3092"/>
                            </w:tcBorders>
                          </w:tcPr>
                          <w:p w14:paraId="3545FBA8" w14:textId="77777777" w:rsidR="00293D23" w:rsidRDefault="00000000">
                            <w:pPr>
                              <w:pStyle w:val="TableParagraph"/>
                              <w:spacing w:line="198" w:lineRule="exact"/>
                              <w:ind w:left="63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192.86</w:t>
                            </w:r>
                            <w:r>
                              <w:rPr>
                                <w:color w:val="231F20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±</w:t>
                            </w:r>
                            <w:r>
                              <w:rPr>
                                <w:color w:val="231F20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55.84</w:t>
                            </w:r>
                          </w:p>
                        </w:tc>
                        <w:tc>
                          <w:tcPr>
                            <w:tcW w:w="1221" w:type="dxa"/>
                            <w:tcBorders>
                              <w:bottom w:val="single" w:sz="8" w:space="0" w:color="2E3092"/>
                            </w:tcBorders>
                          </w:tcPr>
                          <w:p w14:paraId="58D42F93" w14:textId="77777777" w:rsidR="00293D23" w:rsidRDefault="00000000">
                            <w:pPr>
                              <w:pStyle w:val="TableParagraph"/>
                              <w:spacing w:line="198" w:lineRule="exact"/>
                              <w:ind w:right="5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&lt;0.001</w:t>
                            </w:r>
                          </w:p>
                        </w:tc>
                      </w:tr>
                    </w:tbl>
                    <w:p w14:paraId="1D7EBD27" w14:textId="77777777" w:rsidR="00293D23" w:rsidRDefault="00293D2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231F20"/>
          <w:spacing w:val="-1"/>
          <w:w w:val="110"/>
          <w:sz w:val="18"/>
        </w:rPr>
        <w:t>SD</w:t>
      </w:r>
      <w:r w:rsidR="00000000">
        <w:rPr>
          <w:color w:val="231F20"/>
          <w:spacing w:val="-10"/>
          <w:w w:val="110"/>
          <w:sz w:val="18"/>
        </w:rPr>
        <w:t xml:space="preserve"> </w:t>
      </w:r>
      <w:r w:rsidR="00000000">
        <w:rPr>
          <w:color w:val="231F20"/>
          <w:spacing w:val="-1"/>
          <w:w w:val="110"/>
          <w:sz w:val="18"/>
        </w:rPr>
        <w:t>=</w:t>
      </w:r>
      <w:r w:rsidR="00000000">
        <w:rPr>
          <w:color w:val="231F20"/>
          <w:spacing w:val="-9"/>
          <w:w w:val="110"/>
          <w:sz w:val="18"/>
        </w:rPr>
        <w:t xml:space="preserve"> </w:t>
      </w:r>
      <w:r w:rsidR="00000000">
        <w:rPr>
          <w:color w:val="231F20"/>
          <w:spacing w:val="-1"/>
          <w:w w:val="110"/>
          <w:sz w:val="18"/>
        </w:rPr>
        <w:t>standard</w:t>
      </w:r>
      <w:r w:rsidR="00000000">
        <w:rPr>
          <w:color w:val="231F20"/>
          <w:spacing w:val="-10"/>
          <w:w w:val="110"/>
          <w:sz w:val="18"/>
        </w:rPr>
        <w:t xml:space="preserve"> </w:t>
      </w:r>
      <w:r w:rsidR="00000000">
        <w:rPr>
          <w:color w:val="231F20"/>
          <w:w w:val="110"/>
          <w:sz w:val="18"/>
        </w:rPr>
        <w:t>deviation</w:t>
      </w:r>
      <w:r w:rsidR="00000000">
        <w:rPr>
          <w:color w:val="231F20"/>
          <w:w w:val="110"/>
          <w:sz w:val="18"/>
        </w:rPr>
        <w:tab/>
      </w:r>
      <w:r w:rsidR="00000000">
        <w:rPr>
          <w:noProof/>
          <w:color w:val="231F20"/>
          <w:position w:val="-20"/>
          <w:sz w:val="18"/>
        </w:rPr>
        <w:drawing>
          <wp:inline distT="0" distB="0" distL="0" distR="0" wp14:anchorId="0A0D791D" wp14:editId="41EC12B2">
            <wp:extent cx="1371600" cy="1333500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C5599" w14:textId="046BE80F" w:rsidR="00293D23" w:rsidRDefault="0034131B">
      <w:pPr>
        <w:pStyle w:val="BodyText"/>
        <w:spacing w:before="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8961A3D" wp14:editId="4FBC433A">
                <wp:simplePos x="0" y="0"/>
                <wp:positionH relativeFrom="page">
                  <wp:posOffset>684530</wp:posOffset>
                </wp:positionH>
                <wp:positionV relativeFrom="paragraph">
                  <wp:posOffset>209550</wp:posOffset>
                </wp:positionV>
                <wp:extent cx="6400800" cy="1270"/>
                <wp:effectExtent l="0" t="0" r="0" b="0"/>
                <wp:wrapTopAndBottom/>
                <wp:docPr id="3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10080"/>
                            <a:gd name="T2" fmla="+- 0 11158 1078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3C3F1" id="Freeform 13" o:spid="_x0000_s1026" style="position:absolute;margin-left:53.9pt;margin-top:16.5pt;width:7in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" path="m,l10080,e" filled="f" strokecolor="#2e3092" strokeweight="1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366CA9C5" w14:textId="77777777" w:rsidR="00293D23" w:rsidRDefault="00000000">
      <w:pPr>
        <w:pStyle w:val="Heading3"/>
        <w:spacing w:after="11"/>
        <w:ind w:left="207" w:right="208"/>
      </w:pPr>
      <w:r>
        <w:rPr>
          <w:color w:val="2E3092"/>
          <w:w w:val="95"/>
        </w:rPr>
        <w:t>Table</w:t>
      </w:r>
      <w:r>
        <w:rPr>
          <w:color w:val="2E3092"/>
          <w:spacing w:val="5"/>
          <w:w w:val="95"/>
        </w:rPr>
        <w:t xml:space="preserve"> </w:t>
      </w:r>
      <w:r>
        <w:rPr>
          <w:color w:val="2E3092"/>
          <w:w w:val="95"/>
        </w:rPr>
        <w:t>3:</w:t>
      </w:r>
      <w:r>
        <w:rPr>
          <w:color w:val="2E3092"/>
          <w:spacing w:val="6"/>
          <w:w w:val="95"/>
        </w:rPr>
        <w:t xml:space="preserve"> </w:t>
      </w:r>
      <w:r>
        <w:rPr>
          <w:color w:val="2E3092"/>
          <w:w w:val="95"/>
        </w:rPr>
        <w:t>Post-operative</w:t>
      </w:r>
      <w:r>
        <w:rPr>
          <w:color w:val="2E3092"/>
          <w:spacing w:val="6"/>
          <w:w w:val="95"/>
        </w:rPr>
        <w:t xml:space="preserve"> </w:t>
      </w:r>
      <w:r>
        <w:rPr>
          <w:color w:val="2E3092"/>
          <w:w w:val="95"/>
        </w:rPr>
        <w:t>VRS</w:t>
      </w:r>
      <w:r>
        <w:rPr>
          <w:color w:val="2E3092"/>
          <w:spacing w:val="6"/>
          <w:w w:val="95"/>
        </w:rPr>
        <w:t xml:space="preserve"> </w:t>
      </w:r>
      <w:r>
        <w:rPr>
          <w:color w:val="2E3092"/>
          <w:w w:val="95"/>
        </w:rPr>
        <w:t>pain</w:t>
      </w:r>
      <w:r>
        <w:rPr>
          <w:color w:val="2E3092"/>
          <w:spacing w:val="6"/>
          <w:w w:val="95"/>
        </w:rPr>
        <w:t xml:space="preserve"> </w:t>
      </w:r>
      <w:r>
        <w:rPr>
          <w:color w:val="2E3092"/>
          <w:w w:val="95"/>
        </w:rPr>
        <w:t>scores</w:t>
      </w:r>
      <w:r>
        <w:rPr>
          <w:color w:val="2E3092"/>
          <w:spacing w:val="6"/>
          <w:w w:val="95"/>
        </w:rPr>
        <w:t xml:space="preserve"> </w:t>
      </w:r>
      <w:r>
        <w:rPr>
          <w:color w:val="2E3092"/>
          <w:w w:val="95"/>
        </w:rPr>
        <w:t>in</w:t>
      </w:r>
      <w:r>
        <w:rPr>
          <w:color w:val="2E3092"/>
          <w:spacing w:val="6"/>
          <w:w w:val="95"/>
        </w:rPr>
        <w:t xml:space="preserve"> </w:t>
      </w:r>
      <w:r>
        <w:rPr>
          <w:color w:val="2E3092"/>
          <w:w w:val="95"/>
        </w:rPr>
        <w:t>both</w:t>
      </w:r>
      <w:r>
        <w:rPr>
          <w:color w:val="2E3092"/>
          <w:spacing w:val="6"/>
          <w:w w:val="95"/>
        </w:rPr>
        <w:t xml:space="preserve"> </w:t>
      </w:r>
      <w:r>
        <w:rPr>
          <w:color w:val="2E3092"/>
          <w:w w:val="95"/>
        </w:rPr>
        <w:t>groups</w:t>
      </w:r>
      <w:r>
        <w:rPr>
          <w:color w:val="2E3092"/>
          <w:spacing w:val="6"/>
          <w:w w:val="95"/>
        </w:rPr>
        <w:t xml:space="preserve"> </w:t>
      </w:r>
      <w:r>
        <w:rPr>
          <w:color w:val="2E3092"/>
          <w:w w:val="95"/>
        </w:rPr>
        <w:t>at</w:t>
      </w:r>
      <w:r>
        <w:rPr>
          <w:color w:val="2E3092"/>
          <w:spacing w:val="6"/>
          <w:w w:val="95"/>
        </w:rPr>
        <w:t xml:space="preserve"> </w:t>
      </w:r>
      <w:r>
        <w:rPr>
          <w:color w:val="2E3092"/>
          <w:w w:val="95"/>
        </w:rPr>
        <w:t>static</w:t>
      </w:r>
      <w:r>
        <w:rPr>
          <w:color w:val="2E3092"/>
          <w:spacing w:val="6"/>
          <w:w w:val="95"/>
        </w:rPr>
        <w:t xml:space="preserve"> </w:t>
      </w:r>
      <w:r>
        <w:rPr>
          <w:color w:val="2E3092"/>
          <w:w w:val="95"/>
        </w:rPr>
        <w:t>and</w:t>
      </w:r>
      <w:r>
        <w:rPr>
          <w:color w:val="2E3092"/>
          <w:spacing w:val="6"/>
          <w:w w:val="95"/>
        </w:rPr>
        <w:t xml:space="preserve"> </w:t>
      </w:r>
      <w:r>
        <w:rPr>
          <w:color w:val="2E3092"/>
          <w:w w:val="95"/>
        </w:rPr>
        <w:t>dynamic</w:t>
      </w:r>
      <w:r>
        <w:rPr>
          <w:color w:val="2E3092"/>
          <w:spacing w:val="6"/>
          <w:w w:val="95"/>
        </w:rPr>
        <w:t xml:space="preserve"> </w:t>
      </w:r>
      <w:r>
        <w:rPr>
          <w:color w:val="2E3092"/>
          <w:w w:val="95"/>
        </w:rPr>
        <w:t>states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2610"/>
        <w:gridCol w:w="2038"/>
        <w:gridCol w:w="1960"/>
        <w:gridCol w:w="1321"/>
      </w:tblGrid>
      <w:tr w:rsidR="00293D23" w14:paraId="3B49BA02" w14:textId="77777777">
        <w:trPr>
          <w:trHeight w:val="218"/>
        </w:trPr>
        <w:tc>
          <w:tcPr>
            <w:tcW w:w="2156" w:type="dxa"/>
            <w:tcBorders>
              <w:top w:val="single" w:sz="8" w:space="0" w:color="2E3092"/>
              <w:bottom w:val="single" w:sz="4" w:space="0" w:color="2E3092"/>
            </w:tcBorders>
          </w:tcPr>
          <w:p w14:paraId="01B9C695" w14:textId="77777777" w:rsidR="00293D23" w:rsidRDefault="00000000">
            <w:pPr>
              <w:pStyle w:val="TableParagraph"/>
              <w:spacing w:before="0" w:line="198" w:lineRule="exac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Pain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score</w:t>
            </w:r>
          </w:p>
        </w:tc>
        <w:tc>
          <w:tcPr>
            <w:tcW w:w="2610" w:type="dxa"/>
            <w:tcBorders>
              <w:top w:val="single" w:sz="8" w:space="0" w:color="2E3092"/>
              <w:bottom w:val="single" w:sz="4" w:space="0" w:color="2E3092"/>
            </w:tcBorders>
          </w:tcPr>
          <w:p w14:paraId="4F03F7B4" w14:textId="77777777" w:rsidR="00293D23" w:rsidRDefault="00000000">
            <w:pPr>
              <w:pStyle w:val="TableParagraph"/>
              <w:spacing w:before="0" w:line="198" w:lineRule="exact"/>
              <w:ind w:left="72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Groups,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231F20"/>
                <w:sz w:val="18"/>
              </w:rPr>
              <w:t>N</w:t>
            </w:r>
            <w:r>
              <w:rPr>
                <w:b/>
                <w:i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=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82</w:t>
            </w:r>
          </w:p>
        </w:tc>
        <w:tc>
          <w:tcPr>
            <w:tcW w:w="2038" w:type="dxa"/>
            <w:tcBorders>
              <w:top w:val="single" w:sz="8" w:space="0" w:color="2E3092"/>
              <w:bottom w:val="single" w:sz="4" w:space="0" w:color="2E3092"/>
            </w:tcBorders>
          </w:tcPr>
          <w:p w14:paraId="6642895C" w14:textId="77777777" w:rsidR="00293D23" w:rsidRDefault="00000000">
            <w:pPr>
              <w:pStyle w:val="TableParagraph"/>
              <w:spacing w:before="0" w:line="198" w:lineRule="exact"/>
              <w:ind w:left="695" w:right="71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Median</w:t>
            </w:r>
          </w:p>
        </w:tc>
        <w:tc>
          <w:tcPr>
            <w:tcW w:w="1960" w:type="dxa"/>
            <w:tcBorders>
              <w:top w:val="single" w:sz="8" w:space="0" w:color="2E3092"/>
              <w:bottom w:val="single" w:sz="4" w:space="0" w:color="2E3092"/>
            </w:tcBorders>
          </w:tcPr>
          <w:p w14:paraId="219C7E84" w14:textId="77777777" w:rsidR="00293D23" w:rsidRDefault="00000000">
            <w:pPr>
              <w:pStyle w:val="TableParagraph"/>
              <w:spacing w:before="0" w:line="198" w:lineRule="exact"/>
              <w:ind w:left="717" w:right="71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Range</w:t>
            </w:r>
          </w:p>
        </w:tc>
        <w:tc>
          <w:tcPr>
            <w:tcW w:w="1321" w:type="dxa"/>
            <w:tcBorders>
              <w:top w:val="single" w:sz="8" w:space="0" w:color="2E3092"/>
              <w:bottom w:val="single" w:sz="4" w:space="0" w:color="2E3092"/>
            </w:tcBorders>
          </w:tcPr>
          <w:p w14:paraId="0BAE5D9B" w14:textId="77777777" w:rsidR="00293D23" w:rsidRDefault="00000000">
            <w:pPr>
              <w:pStyle w:val="TableParagraph"/>
              <w:spacing w:before="0" w:line="198" w:lineRule="exact"/>
              <w:ind w:right="13"/>
              <w:jc w:val="right"/>
              <w:rPr>
                <w:b/>
                <w:sz w:val="18"/>
              </w:rPr>
            </w:pPr>
            <w:r>
              <w:rPr>
                <w:b/>
                <w:i/>
                <w:color w:val="231F20"/>
                <w:sz w:val="18"/>
              </w:rPr>
              <w:t>P</w:t>
            </w:r>
            <w:r>
              <w:rPr>
                <w:b/>
                <w:color w:val="231F20"/>
                <w:sz w:val="18"/>
              </w:rPr>
              <w:t>-value</w:t>
            </w:r>
          </w:p>
        </w:tc>
      </w:tr>
      <w:tr w:rsidR="00293D23" w14:paraId="641BEA24" w14:textId="77777777">
        <w:trPr>
          <w:trHeight w:val="433"/>
        </w:trPr>
        <w:tc>
          <w:tcPr>
            <w:tcW w:w="2156" w:type="dxa"/>
            <w:tcBorders>
              <w:top w:val="single" w:sz="4" w:space="0" w:color="2E3092"/>
            </w:tcBorders>
          </w:tcPr>
          <w:p w14:paraId="1671A922" w14:textId="77777777" w:rsidR="00293D23" w:rsidRDefault="00000000">
            <w:pPr>
              <w:pStyle w:val="TableParagraph"/>
              <w:spacing w:before="0" w:line="193" w:lineRule="exact"/>
              <w:ind w:left="-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VRS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1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h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static</w:t>
            </w:r>
          </w:p>
        </w:tc>
        <w:tc>
          <w:tcPr>
            <w:tcW w:w="2610" w:type="dxa"/>
            <w:tcBorders>
              <w:top w:val="single" w:sz="4" w:space="0" w:color="2E3092"/>
            </w:tcBorders>
          </w:tcPr>
          <w:p w14:paraId="21723EFE" w14:textId="77777777" w:rsidR="00293D23" w:rsidRDefault="00000000">
            <w:pPr>
              <w:pStyle w:val="TableParagraph"/>
              <w:spacing w:before="0" w:line="193" w:lineRule="exact"/>
              <w:ind w:left="940" w:right="937"/>
              <w:jc w:val="center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Group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A</w:t>
            </w:r>
          </w:p>
          <w:p w14:paraId="36E74E3F" w14:textId="77777777" w:rsidR="00293D23" w:rsidRDefault="00000000">
            <w:pPr>
              <w:pStyle w:val="TableParagraph"/>
              <w:spacing w:before="13" w:line="202" w:lineRule="exact"/>
              <w:ind w:left="940" w:right="937"/>
              <w:jc w:val="center"/>
              <w:rPr>
                <w:sz w:val="18"/>
              </w:rPr>
            </w:pPr>
            <w:r>
              <w:rPr>
                <w:color w:val="231F20"/>
                <w:spacing w:val="-1"/>
                <w:w w:val="110"/>
                <w:sz w:val="18"/>
              </w:rPr>
              <w:t>Group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B</w:t>
            </w:r>
          </w:p>
        </w:tc>
        <w:tc>
          <w:tcPr>
            <w:tcW w:w="2038" w:type="dxa"/>
            <w:tcBorders>
              <w:top w:val="single" w:sz="4" w:space="0" w:color="2E3092"/>
            </w:tcBorders>
          </w:tcPr>
          <w:p w14:paraId="62B194A9" w14:textId="77777777" w:rsidR="00293D23" w:rsidRDefault="00000000">
            <w:pPr>
              <w:pStyle w:val="TableParagraph"/>
              <w:spacing w:before="0" w:line="193" w:lineRule="exact"/>
              <w:ind w:left="695" w:right="71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960" w:type="dxa"/>
            <w:tcBorders>
              <w:top w:val="single" w:sz="4" w:space="0" w:color="2E3092"/>
            </w:tcBorders>
          </w:tcPr>
          <w:p w14:paraId="51A10610" w14:textId="77777777" w:rsidR="00293D23" w:rsidRDefault="00000000">
            <w:pPr>
              <w:pStyle w:val="TableParagraph"/>
              <w:spacing w:before="0" w:line="193" w:lineRule="exact"/>
              <w:ind w:left="717" w:right="71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0–3</w:t>
            </w:r>
          </w:p>
          <w:p w14:paraId="29727885" w14:textId="77777777" w:rsidR="00293D23" w:rsidRDefault="00000000">
            <w:pPr>
              <w:pStyle w:val="TableParagraph"/>
              <w:spacing w:before="13" w:line="202" w:lineRule="exact"/>
              <w:ind w:left="717" w:right="71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0–2</w:t>
            </w:r>
          </w:p>
        </w:tc>
        <w:tc>
          <w:tcPr>
            <w:tcW w:w="1321" w:type="dxa"/>
            <w:tcBorders>
              <w:top w:val="single" w:sz="4" w:space="0" w:color="2E3092"/>
            </w:tcBorders>
          </w:tcPr>
          <w:p w14:paraId="27863E97" w14:textId="77777777" w:rsidR="00293D23" w:rsidRDefault="00000000">
            <w:pPr>
              <w:pStyle w:val="TableParagraph"/>
              <w:spacing w:before="0" w:line="193" w:lineRule="exact"/>
              <w:ind w:right="8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0.001</w:t>
            </w:r>
          </w:p>
        </w:tc>
      </w:tr>
      <w:tr w:rsidR="00293D23" w14:paraId="0E12DE60" w14:textId="77777777">
        <w:trPr>
          <w:trHeight w:val="449"/>
        </w:trPr>
        <w:tc>
          <w:tcPr>
            <w:tcW w:w="2156" w:type="dxa"/>
          </w:tcPr>
          <w:p w14:paraId="1DF24544" w14:textId="77777777" w:rsidR="00293D23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VRS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1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h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dynamic</w:t>
            </w:r>
          </w:p>
        </w:tc>
        <w:tc>
          <w:tcPr>
            <w:tcW w:w="2610" w:type="dxa"/>
          </w:tcPr>
          <w:p w14:paraId="7258018A" w14:textId="77777777" w:rsidR="00293D23" w:rsidRDefault="00000000">
            <w:pPr>
              <w:pStyle w:val="TableParagraph"/>
              <w:ind w:left="940" w:right="937"/>
              <w:jc w:val="center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Group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A</w:t>
            </w:r>
          </w:p>
          <w:p w14:paraId="3540020C" w14:textId="77777777" w:rsidR="00293D23" w:rsidRDefault="00000000">
            <w:pPr>
              <w:pStyle w:val="TableParagraph"/>
              <w:spacing w:before="13" w:line="202" w:lineRule="exact"/>
              <w:ind w:left="940" w:right="937"/>
              <w:jc w:val="center"/>
              <w:rPr>
                <w:sz w:val="18"/>
              </w:rPr>
            </w:pPr>
            <w:r>
              <w:rPr>
                <w:color w:val="231F20"/>
                <w:spacing w:val="-1"/>
                <w:w w:val="110"/>
                <w:sz w:val="18"/>
              </w:rPr>
              <w:t>Group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B</w:t>
            </w:r>
          </w:p>
        </w:tc>
        <w:tc>
          <w:tcPr>
            <w:tcW w:w="2038" w:type="dxa"/>
          </w:tcPr>
          <w:p w14:paraId="739B4406" w14:textId="77777777" w:rsidR="00293D23" w:rsidRDefault="00000000">
            <w:pPr>
              <w:pStyle w:val="TableParagraph"/>
              <w:ind w:left="695" w:right="71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960" w:type="dxa"/>
          </w:tcPr>
          <w:p w14:paraId="268D86D4" w14:textId="77777777" w:rsidR="00293D23" w:rsidRDefault="00000000">
            <w:pPr>
              <w:pStyle w:val="TableParagraph"/>
              <w:ind w:left="717" w:right="71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0–3</w:t>
            </w:r>
          </w:p>
          <w:p w14:paraId="1E7A352E" w14:textId="77777777" w:rsidR="00293D23" w:rsidRDefault="00000000">
            <w:pPr>
              <w:pStyle w:val="TableParagraph"/>
              <w:spacing w:before="13" w:line="202" w:lineRule="exact"/>
              <w:ind w:left="717" w:right="71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0–2</w:t>
            </w:r>
          </w:p>
        </w:tc>
        <w:tc>
          <w:tcPr>
            <w:tcW w:w="1321" w:type="dxa"/>
          </w:tcPr>
          <w:p w14:paraId="5156E819" w14:textId="77777777" w:rsidR="00293D23" w:rsidRDefault="00000000">
            <w:pPr>
              <w:pStyle w:val="TableParagraph"/>
              <w:ind w:right="8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0.000</w:t>
            </w:r>
          </w:p>
        </w:tc>
      </w:tr>
      <w:tr w:rsidR="00293D23" w14:paraId="3F69B3AA" w14:textId="77777777">
        <w:trPr>
          <w:trHeight w:val="449"/>
        </w:trPr>
        <w:tc>
          <w:tcPr>
            <w:tcW w:w="2156" w:type="dxa"/>
          </w:tcPr>
          <w:p w14:paraId="04E9D3CF" w14:textId="77777777" w:rsidR="00293D23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VRS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4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h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static</w:t>
            </w:r>
          </w:p>
        </w:tc>
        <w:tc>
          <w:tcPr>
            <w:tcW w:w="2610" w:type="dxa"/>
          </w:tcPr>
          <w:p w14:paraId="196F51E4" w14:textId="77777777" w:rsidR="00293D23" w:rsidRDefault="00000000">
            <w:pPr>
              <w:pStyle w:val="TableParagraph"/>
              <w:ind w:left="940" w:right="937"/>
              <w:jc w:val="center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Group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A</w:t>
            </w:r>
          </w:p>
          <w:p w14:paraId="5EA55950" w14:textId="77777777" w:rsidR="00293D23" w:rsidRDefault="00000000">
            <w:pPr>
              <w:pStyle w:val="TableParagraph"/>
              <w:spacing w:before="13" w:line="202" w:lineRule="exact"/>
              <w:ind w:left="940" w:right="937"/>
              <w:jc w:val="center"/>
              <w:rPr>
                <w:sz w:val="18"/>
              </w:rPr>
            </w:pPr>
            <w:r>
              <w:rPr>
                <w:color w:val="231F20"/>
                <w:spacing w:val="-1"/>
                <w:w w:val="110"/>
                <w:sz w:val="18"/>
              </w:rPr>
              <w:t>Group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B</w:t>
            </w:r>
          </w:p>
        </w:tc>
        <w:tc>
          <w:tcPr>
            <w:tcW w:w="2038" w:type="dxa"/>
          </w:tcPr>
          <w:p w14:paraId="086048D4" w14:textId="77777777" w:rsidR="00293D23" w:rsidRDefault="00000000">
            <w:pPr>
              <w:pStyle w:val="TableParagraph"/>
              <w:ind w:left="695" w:right="71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960" w:type="dxa"/>
          </w:tcPr>
          <w:p w14:paraId="70D69CAB" w14:textId="77777777" w:rsidR="00293D23" w:rsidRDefault="00000000">
            <w:pPr>
              <w:pStyle w:val="TableParagraph"/>
              <w:ind w:left="717" w:right="71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0–4</w:t>
            </w:r>
          </w:p>
          <w:p w14:paraId="74453A0A" w14:textId="77777777" w:rsidR="00293D23" w:rsidRDefault="00000000">
            <w:pPr>
              <w:pStyle w:val="TableParagraph"/>
              <w:spacing w:before="13" w:line="202" w:lineRule="exact"/>
              <w:ind w:left="717" w:right="71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0–2</w:t>
            </w:r>
          </w:p>
        </w:tc>
        <w:tc>
          <w:tcPr>
            <w:tcW w:w="1321" w:type="dxa"/>
          </w:tcPr>
          <w:p w14:paraId="1ED07D75" w14:textId="77777777" w:rsidR="00293D23" w:rsidRDefault="00000000">
            <w:pPr>
              <w:pStyle w:val="TableParagraph"/>
              <w:ind w:right="8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0.000</w:t>
            </w:r>
          </w:p>
        </w:tc>
      </w:tr>
      <w:tr w:rsidR="00293D23" w14:paraId="5A151E86" w14:textId="77777777">
        <w:trPr>
          <w:trHeight w:val="449"/>
        </w:trPr>
        <w:tc>
          <w:tcPr>
            <w:tcW w:w="2156" w:type="dxa"/>
          </w:tcPr>
          <w:p w14:paraId="551E6982" w14:textId="77777777" w:rsidR="00293D23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VRS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4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h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dynamic</w:t>
            </w:r>
          </w:p>
        </w:tc>
        <w:tc>
          <w:tcPr>
            <w:tcW w:w="2610" w:type="dxa"/>
          </w:tcPr>
          <w:p w14:paraId="0AC27786" w14:textId="77777777" w:rsidR="00293D23" w:rsidRDefault="00000000">
            <w:pPr>
              <w:pStyle w:val="TableParagraph"/>
              <w:ind w:left="940" w:right="937"/>
              <w:jc w:val="center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Group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A</w:t>
            </w:r>
          </w:p>
          <w:p w14:paraId="616FF43E" w14:textId="77777777" w:rsidR="00293D23" w:rsidRDefault="00000000">
            <w:pPr>
              <w:pStyle w:val="TableParagraph"/>
              <w:spacing w:before="13" w:line="202" w:lineRule="exact"/>
              <w:ind w:left="940" w:right="937"/>
              <w:jc w:val="center"/>
              <w:rPr>
                <w:sz w:val="18"/>
              </w:rPr>
            </w:pPr>
            <w:r>
              <w:rPr>
                <w:color w:val="231F20"/>
                <w:spacing w:val="-1"/>
                <w:w w:val="110"/>
                <w:sz w:val="18"/>
              </w:rPr>
              <w:t>Group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B</w:t>
            </w:r>
          </w:p>
        </w:tc>
        <w:tc>
          <w:tcPr>
            <w:tcW w:w="2038" w:type="dxa"/>
          </w:tcPr>
          <w:p w14:paraId="1EF9E0F1" w14:textId="77777777" w:rsidR="00293D23" w:rsidRDefault="00000000">
            <w:pPr>
              <w:pStyle w:val="TableParagraph"/>
              <w:ind w:left="695" w:right="71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1960" w:type="dxa"/>
          </w:tcPr>
          <w:p w14:paraId="73373F09" w14:textId="77777777" w:rsidR="00293D23" w:rsidRDefault="00000000">
            <w:pPr>
              <w:pStyle w:val="TableParagraph"/>
              <w:ind w:left="717" w:right="71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0–4</w:t>
            </w:r>
          </w:p>
          <w:p w14:paraId="297A3308" w14:textId="77777777" w:rsidR="00293D23" w:rsidRDefault="00000000">
            <w:pPr>
              <w:pStyle w:val="TableParagraph"/>
              <w:spacing w:before="13" w:line="202" w:lineRule="exact"/>
              <w:ind w:left="717" w:right="71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0–3</w:t>
            </w:r>
          </w:p>
        </w:tc>
        <w:tc>
          <w:tcPr>
            <w:tcW w:w="1321" w:type="dxa"/>
          </w:tcPr>
          <w:p w14:paraId="50049000" w14:textId="77777777" w:rsidR="00293D23" w:rsidRDefault="00000000">
            <w:pPr>
              <w:pStyle w:val="TableParagraph"/>
              <w:ind w:right="8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0.000</w:t>
            </w:r>
          </w:p>
        </w:tc>
      </w:tr>
      <w:tr w:rsidR="00293D23" w14:paraId="376776FB" w14:textId="77777777">
        <w:trPr>
          <w:trHeight w:val="449"/>
        </w:trPr>
        <w:tc>
          <w:tcPr>
            <w:tcW w:w="2156" w:type="dxa"/>
          </w:tcPr>
          <w:p w14:paraId="7740E24D" w14:textId="77777777" w:rsidR="00293D23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VRS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12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h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static</w:t>
            </w:r>
          </w:p>
        </w:tc>
        <w:tc>
          <w:tcPr>
            <w:tcW w:w="2610" w:type="dxa"/>
          </w:tcPr>
          <w:p w14:paraId="0F36AC32" w14:textId="77777777" w:rsidR="00293D23" w:rsidRDefault="00000000">
            <w:pPr>
              <w:pStyle w:val="TableParagraph"/>
              <w:ind w:left="940" w:right="937"/>
              <w:jc w:val="center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Group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A</w:t>
            </w:r>
          </w:p>
          <w:p w14:paraId="3F78B655" w14:textId="77777777" w:rsidR="00293D23" w:rsidRDefault="00000000">
            <w:pPr>
              <w:pStyle w:val="TableParagraph"/>
              <w:spacing w:before="13" w:line="202" w:lineRule="exact"/>
              <w:ind w:left="940" w:right="937"/>
              <w:jc w:val="center"/>
              <w:rPr>
                <w:sz w:val="18"/>
              </w:rPr>
            </w:pPr>
            <w:r>
              <w:rPr>
                <w:color w:val="231F20"/>
                <w:spacing w:val="-1"/>
                <w:w w:val="110"/>
                <w:sz w:val="18"/>
              </w:rPr>
              <w:t>Group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B</w:t>
            </w:r>
          </w:p>
        </w:tc>
        <w:tc>
          <w:tcPr>
            <w:tcW w:w="2038" w:type="dxa"/>
          </w:tcPr>
          <w:p w14:paraId="14F7AF40" w14:textId="77777777" w:rsidR="00293D23" w:rsidRDefault="00000000">
            <w:pPr>
              <w:pStyle w:val="TableParagraph"/>
              <w:ind w:left="695" w:right="71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960" w:type="dxa"/>
          </w:tcPr>
          <w:p w14:paraId="7D0AF1F4" w14:textId="77777777" w:rsidR="00293D23" w:rsidRDefault="00000000">
            <w:pPr>
              <w:pStyle w:val="TableParagraph"/>
              <w:ind w:left="717" w:right="71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1–3</w:t>
            </w:r>
          </w:p>
          <w:p w14:paraId="27F11753" w14:textId="77777777" w:rsidR="00293D23" w:rsidRDefault="00000000">
            <w:pPr>
              <w:pStyle w:val="TableParagraph"/>
              <w:spacing w:before="13" w:line="202" w:lineRule="exact"/>
              <w:ind w:left="717" w:right="71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0–2</w:t>
            </w:r>
          </w:p>
        </w:tc>
        <w:tc>
          <w:tcPr>
            <w:tcW w:w="1321" w:type="dxa"/>
          </w:tcPr>
          <w:p w14:paraId="6718A464" w14:textId="77777777" w:rsidR="00293D23" w:rsidRDefault="00000000">
            <w:pPr>
              <w:pStyle w:val="TableParagraph"/>
              <w:ind w:right="8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0.000</w:t>
            </w:r>
          </w:p>
        </w:tc>
      </w:tr>
      <w:tr w:rsidR="00293D23" w14:paraId="7241F14C" w14:textId="77777777">
        <w:trPr>
          <w:trHeight w:val="449"/>
        </w:trPr>
        <w:tc>
          <w:tcPr>
            <w:tcW w:w="2156" w:type="dxa"/>
          </w:tcPr>
          <w:p w14:paraId="174C4F2E" w14:textId="77777777" w:rsidR="00293D23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VRS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12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h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dynamic</w:t>
            </w:r>
          </w:p>
        </w:tc>
        <w:tc>
          <w:tcPr>
            <w:tcW w:w="2610" w:type="dxa"/>
          </w:tcPr>
          <w:p w14:paraId="658662F0" w14:textId="77777777" w:rsidR="00293D23" w:rsidRDefault="00000000">
            <w:pPr>
              <w:pStyle w:val="TableParagraph"/>
              <w:ind w:left="940" w:right="937"/>
              <w:jc w:val="center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Group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A</w:t>
            </w:r>
          </w:p>
          <w:p w14:paraId="6F8E791C" w14:textId="77777777" w:rsidR="00293D23" w:rsidRDefault="00000000">
            <w:pPr>
              <w:pStyle w:val="TableParagraph"/>
              <w:spacing w:before="13" w:line="202" w:lineRule="exact"/>
              <w:ind w:left="940" w:right="937"/>
              <w:jc w:val="center"/>
              <w:rPr>
                <w:sz w:val="18"/>
              </w:rPr>
            </w:pPr>
            <w:r>
              <w:rPr>
                <w:color w:val="231F20"/>
                <w:spacing w:val="-1"/>
                <w:w w:val="110"/>
                <w:sz w:val="18"/>
              </w:rPr>
              <w:t>Group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B</w:t>
            </w:r>
          </w:p>
        </w:tc>
        <w:tc>
          <w:tcPr>
            <w:tcW w:w="2038" w:type="dxa"/>
          </w:tcPr>
          <w:p w14:paraId="47C924E7" w14:textId="77777777" w:rsidR="00293D23" w:rsidRDefault="00000000">
            <w:pPr>
              <w:pStyle w:val="TableParagraph"/>
              <w:ind w:left="695" w:right="71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1960" w:type="dxa"/>
          </w:tcPr>
          <w:p w14:paraId="0A9983F8" w14:textId="77777777" w:rsidR="00293D23" w:rsidRDefault="00000000">
            <w:pPr>
              <w:pStyle w:val="TableParagraph"/>
              <w:ind w:left="717" w:right="71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1–4</w:t>
            </w:r>
          </w:p>
          <w:p w14:paraId="3E687099" w14:textId="77777777" w:rsidR="00293D23" w:rsidRDefault="00000000">
            <w:pPr>
              <w:pStyle w:val="TableParagraph"/>
              <w:spacing w:before="13" w:line="202" w:lineRule="exact"/>
              <w:ind w:left="717" w:right="71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1–3</w:t>
            </w:r>
          </w:p>
        </w:tc>
        <w:tc>
          <w:tcPr>
            <w:tcW w:w="1321" w:type="dxa"/>
          </w:tcPr>
          <w:p w14:paraId="47B47D91" w14:textId="77777777" w:rsidR="00293D23" w:rsidRDefault="00000000">
            <w:pPr>
              <w:pStyle w:val="TableParagraph"/>
              <w:ind w:right="8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0.000</w:t>
            </w:r>
          </w:p>
        </w:tc>
      </w:tr>
      <w:tr w:rsidR="00293D23" w14:paraId="0E45038E" w14:textId="77777777">
        <w:trPr>
          <w:trHeight w:val="449"/>
        </w:trPr>
        <w:tc>
          <w:tcPr>
            <w:tcW w:w="2156" w:type="dxa"/>
          </w:tcPr>
          <w:p w14:paraId="66D2F7B4" w14:textId="77777777" w:rsidR="00293D23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VRS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24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h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static</w:t>
            </w:r>
          </w:p>
        </w:tc>
        <w:tc>
          <w:tcPr>
            <w:tcW w:w="2610" w:type="dxa"/>
          </w:tcPr>
          <w:p w14:paraId="4675A169" w14:textId="77777777" w:rsidR="00293D23" w:rsidRDefault="00000000">
            <w:pPr>
              <w:pStyle w:val="TableParagraph"/>
              <w:ind w:left="940" w:right="937"/>
              <w:jc w:val="center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Group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A</w:t>
            </w:r>
          </w:p>
          <w:p w14:paraId="29BE1E00" w14:textId="77777777" w:rsidR="00293D23" w:rsidRDefault="00000000">
            <w:pPr>
              <w:pStyle w:val="TableParagraph"/>
              <w:spacing w:before="13" w:line="202" w:lineRule="exact"/>
              <w:ind w:left="940" w:right="937"/>
              <w:jc w:val="center"/>
              <w:rPr>
                <w:sz w:val="18"/>
              </w:rPr>
            </w:pPr>
            <w:r>
              <w:rPr>
                <w:color w:val="231F20"/>
                <w:spacing w:val="-1"/>
                <w:w w:val="110"/>
                <w:sz w:val="18"/>
              </w:rPr>
              <w:t>Group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B</w:t>
            </w:r>
          </w:p>
        </w:tc>
        <w:tc>
          <w:tcPr>
            <w:tcW w:w="2038" w:type="dxa"/>
          </w:tcPr>
          <w:p w14:paraId="7D91AC34" w14:textId="77777777" w:rsidR="00293D23" w:rsidRDefault="00000000">
            <w:pPr>
              <w:pStyle w:val="TableParagraph"/>
              <w:ind w:left="695" w:right="71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960" w:type="dxa"/>
          </w:tcPr>
          <w:p w14:paraId="58884EA9" w14:textId="77777777" w:rsidR="00293D23" w:rsidRDefault="00000000">
            <w:pPr>
              <w:pStyle w:val="TableParagraph"/>
              <w:ind w:left="717" w:right="71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1–3</w:t>
            </w:r>
          </w:p>
          <w:p w14:paraId="003E8855" w14:textId="77777777" w:rsidR="00293D23" w:rsidRDefault="00000000">
            <w:pPr>
              <w:pStyle w:val="TableParagraph"/>
              <w:spacing w:before="13" w:line="202" w:lineRule="exact"/>
              <w:ind w:left="717" w:right="71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1–2</w:t>
            </w:r>
          </w:p>
        </w:tc>
        <w:tc>
          <w:tcPr>
            <w:tcW w:w="1321" w:type="dxa"/>
          </w:tcPr>
          <w:p w14:paraId="7A00DDAC" w14:textId="77777777" w:rsidR="00293D23" w:rsidRDefault="00000000">
            <w:pPr>
              <w:pStyle w:val="TableParagraph"/>
              <w:ind w:right="8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0.131</w:t>
            </w:r>
          </w:p>
        </w:tc>
      </w:tr>
      <w:tr w:rsidR="00293D23" w14:paraId="1CEE1506" w14:textId="77777777">
        <w:trPr>
          <w:trHeight w:val="444"/>
        </w:trPr>
        <w:tc>
          <w:tcPr>
            <w:tcW w:w="2156" w:type="dxa"/>
            <w:tcBorders>
              <w:bottom w:val="single" w:sz="8" w:space="0" w:color="2E3092"/>
            </w:tcBorders>
          </w:tcPr>
          <w:p w14:paraId="08A60806" w14:textId="77777777" w:rsidR="00293D23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VRS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24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h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dynamic</w:t>
            </w:r>
          </w:p>
        </w:tc>
        <w:tc>
          <w:tcPr>
            <w:tcW w:w="2610" w:type="dxa"/>
            <w:tcBorders>
              <w:bottom w:val="single" w:sz="8" w:space="0" w:color="2E3092"/>
            </w:tcBorders>
          </w:tcPr>
          <w:p w14:paraId="648E92D0" w14:textId="77777777" w:rsidR="00293D23" w:rsidRDefault="00000000">
            <w:pPr>
              <w:pStyle w:val="TableParagraph"/>
              <w:ind w:left="940" w:right="937"/>
              <w:jc w:val="center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Group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A</w:t>
            </w:r>
          </w:p>
          <w:p w14:paraId="4CA31E16" w14:textId="77777777" w:rsidR="00293D23" w:rsidRDefault="00000000">
            <w:pPr>
              <w:pStyle w:val="TableParagraph"/>
              <w:spacing w:before="13" w:line="198" w:lineRule="exact"/>
              <w:ind w:left="940" w:right="937"/>
              <w:jc w:val="center"/>
              <w:rPr>
                <w:sz w:val="18"/>
              </w:rPr>
            </w:pPr>
            <w:r>
              <w:rPr>
                <w:color w:val="231F20"/>
                <w:spacing w:val="-1"/>
                <w:w w:val="110"/>
                <w:sz w:val="18"/>
              </w:rPr>
              <w:t>Group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B</w:t>
            </w:r>
          </w:p>
        </w:tc>
        <w:tc>
          <w:tcPr>
            <w:tcW w:w="2038" w:type="dxa"/>
            <w:tcBorders>
              <w:bottom w:val="single" w:sz="8" w:space="0" w:color="2E3092"/>
            </w:tcBorders>
          </w:tcPr>
          <w:p w14:paraId="28C61ABE" w14:textId="77777777" w:rsidR="00293D23" w:rsidRDefault="00000000">
            <w:pPr>
              <w:pStyle w:val="TableParagraph"/>
              <w:ind w:left="695" w:right="71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1960" w:type="dxa"/>
            <w:tcBorders>
              <w:bottom w:val="single" w:sz="8" w:space="0" w:color="2E3092"/>
            </w:tcBorders>
          </w:tcPr>
          <w:p w14:paraId="52FCC250" w14:textId="77777777" w:rsidR="00293D23" w:rsidRDefault="00000000">
            <w:pPr>
              <w:pStyle w:val="TableParagraph"/>
              <w:ind w:left="717" w:right="71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1–3</w:t>
            </w:r>
          </w:p>
          <w:p w14:paraId="45B7685B" w14:textId="77777777" w:rsidR="00293D23" w:rsidRDefault="00000000">
            <w:pPr>
              <w:pStyle w:val="TableParagraph"/>
              <w:spacing w:before="13" w:line="198" w:lineRule="exact"/>
              <w:ind w:left="717" w:right="71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1–3</w:t>
            </w:r>
          </w:p>
        </w:tc>
        <w:tc>
          <w:tcPr>
            <w:tcW w:w="1321" w:type="dxa"/>
            <w:tcBorders>
              <w:bottom w:val="single" w:sz="8" w:space="0" w:color="2E3092"/>
            </w:tcBorders>
          </w:tcPr>
          <w:p w14:paraId="282B371D" w14:textId="77777777" w:rsidR="00293D23" w:rsidRDefault="00000000">
            <w:pPr>
              <w:pStyle w:val="TableParagraph"/>
              <w:ind w:right="8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0.384</w:t>
            </w:r>
          </w:p>
        </w:tc>
      </w:tr>
    </w:tbl>
    <w:p w14:paraId="74A95793" w14:textId="77777777" w:rsidR="00293D23" w:rsidRDefault="00293D23">
      <w:pPr>
        <w:pStyle w:val="BodyText"/>
        <w:spacing w:before="8"/>
        <w:rPr>
          <w:b/>
          <w:sz w:val="21"/>
        </w:rPr>
      </w:pPr>
    </w:p>
    <w:p w14:paraId="1F919EC9" w14:textId="77777777" w:rsidR="00293D23" w:rsidRDefault="00293D23">
      <w:pPr>
        <w:rPr>
          <w:sz w:val="21"/>
        </w:rPr>
        <w:sectPr w:rsidR="00293D23">
          <w:pgSz w:w="12240" w:h="15840"/>
          <w:pgMar w:top="900" w:right="960" w:bottom="940" w:left="960" w:header="215" w:footer="741" w:gutter="0"/>
          <w:cols w:space="720"/>
        </w:sectPr>
      </w:pPr>
    </w:p>
    <w:p w14:paraId="30854C94" w14:textId="6D7D3237" w:rsidR="00293D23" w:rsidRDefault="0034131B">
      <w:pPr>
        <w:pStyle w:val="BodyText"/>
        <w:spacing w:before="97" w:line="249" w:lineRule="auto"/>
        <w:ind w:left="117" w:right="3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517949B6" wp14:editId="18AADA16">
                <wp:simplePos x="0" y="0"/>
                <wp:positionH relativeFrom="page">
                  <wp:posOffset>3625215</wp:posOffset>
                </wp:positionH>
                <wp:positionV relativeFrom="page">
                  <wp:posOffset>1128395</wp:posOffset>
                </wp:positionV>
                <wp:extent cx="62230" cy="341630"/>
                <wp:effectExtent l="0" t="0" r="0" b="0"/>
                <wp:wrapNone/>
                <wp:docPr id="3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" cy="341630"/>
                        </a:xfrm>
                        <a:custGeom>
                          <a:avLst/>
                          <a:gdLst>
                            <a:gd name="T0" fmla="+- 0 5750 5709"/>
                            <a:gd name="T1" fmla="*/ T0 w 98"/>
                            <a:gd name="T2" fmla="+- 0 2217 1777"/>
                            <a:gd name="T3" fmla="*/ 2217 h 538"/>
                            <a:gd name="T4" fmla="+- 0 5709 5709"/>
                            <a:gd name="T5" fmla="*/ T4 w 98"/>
                            <a:gd name="T6" fmla="+- 0 2217 1777"/>
                            <a:gd name="T7" fmla="*/ 2217 h 538"/>
                            <a:gd name="T8" fmla="+- 0 5758 5709"/>
                            <a:gd name="T9" fmla="*/ T8 w 98"/>
                            <a:gd name="T10" fmla="+- 0 2315 1777"/>
                            <a:gd name="T11" fmla="*/ 2315 h 538"/>
                            <a:gd name="T12" fmla="+- 0 5799 5709"/>
                            <a:gd name="T13" fmla="*/ T12 w 98"/>
                            <a:gd name="T14" fmla="+- 0 2233 1777"/>
                            <a:gd name="T15" fmla="*/ 2233 h 538"/>
                            <a:gd name="T16" fmla="+- 0 5750 5709"/>
                            <a:gd name="T17" fmla="*/ T16 w 98"/>
                            <a:gd name="T18" fmla="+- 0 2233 1777"/>
                            <a:gd name="T19" fmla="*/ 2233 h 538"/>
                            <a:gd name="T20" fmla="+- 0 5750 5709"/>
                            <a:gd name="T21" fmla="*/ T20 w 98"/>
                            <a:gd name="T22" fmla="+- 0 2217 1777"/>
                            <a:gd name="T23" fmla="*/ 2217 h 538"/>
                            <a:gd name="T24" fmla="+- 0 5766 5709"/>
                            <a:gd name="T25" fmla="*/ T24 w 98"/>
                            <a:gd name="T26" fmla="+- 0 1777 1777"/>
                            <a:gd name="T27" fmla="*/ 1777 h 538"/>
                            <a:gd name="T28" fmla="+- 0 5750 5709"/>
                            <a:gd name="T29" fmla="*/ T28 w 98"/>
                            <a:gd name="T30" fmla="+- 0 1777 1777"/>
                            <a:gd name="T31" fmla="*/ 1777 h 538"/>
                            <a:gd name="T32" fmla="+- 0 5750 5709"/>
                            <a:gd name="T33" fmla="*/ T32 w 98"/>
                            <a:gd name="T34" fmla="+- 0 2233 1777"/>
                            <a:gd name="T35" fmla="*/ 2233 h 538"/>
                            <a:gd name="T36" fmla="+- 0 5766 5709"/>
                            <a:gd name="T37" fmla="*/ T36 w 98"/>
                            <a:gd name="T38" fmla="+- 0 2233 1777"/>
                            <a:gd name="T39" fmla="*/ 2233 h 538"/>
                            <a:gd name="T40" fmla="+- 0 5766 5709"/>
                            <a:gd name="T41" fmla="*/ T40 w 98"/>
                            <a:gd name="T42" fmla="+- 0 1777 1777"/>
                            <a:gd name="T43" fmla="*/ 1777 h 538"/>
                            <a:gd name="T44" fmla="+- 0 5807 5709"/>
                            <a:gd name="T45" fmla="*/ T44 w 98"/>
                            <a:gd name="T46" fmla="+- 0 2217 1777"/>
                            <a:gd name="T47" fmla="*/ 2217 h 538"/>
                            <a:gd name="T48" fmla="+- 0 5766 5709"/>
                            <a:gd name="T49" fmla="*/ T48 w 98"/>
                            <a:gd name="T50" fmla="+- 0 2217 1777"/>
                            <a:gd name="T51" fmla="*/ 2217 h 538"/>
                            <a:gd name="T52" fmla="+- 0 5766 5709"/>
                            <a:gd name="T53" fmla="*/ T52 w 98"/>
                            <a:gd name="T54" fmla="+- 0 2233 1777"/>
                            <a:gd name="T55" fmla="*/ 2233 h 538"/>
                            <a:gd name="T56" fmla="+- 0 5799 5709"/>
                            <a:gd name="T57" fmla="*/ T56 w 98"/>
                            <a:gd name="T58" fmla="+- 0 2233 1777"/>
                            <a:gd name="T59" fmla="*/ 2233 h 538"/>
                            <a:gd name="T60" fmla="+- 0 5807 5709"/>
                            <a:gd name="T61" fmla="*/ T60 w 98"/>
                            <a:gd name="T62" fmla="+- 0 2217 1777"/>
                            <a:gd name="T63" fmla="*/ 2217 h 5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8" h="538">
                              <a:moveTo>
                                <a:pt x="41" y="440"/>
                              </a:moveTo>
                              <a:lnTo>
                                <a:pt x="0" y="440"/>
                              </a:lnTo>
                              <a:lnTo>
                                <a:pt x="49" y="538"/>
                              </a:lnTo>
                              <a:lnTo>
                                <a:pt x="90" y="456"/>
                              </a:lnTo>
                              <a:lnTo>
                                <a:pt x="41" y="456"/>
                              </a:lnTo>
                              <a:lnTo>
                                <a:pt x="41" y="440"/>
                              </a:lnTo>
                              <a:close/>
                              <a:moveTo>
                                <a:pt x="57" y="0"/>
                              </a:moveTo>
                              <a:lnTo>
                                <a:pt x="41" y="0"/>
                              </a:lnTo>
                              <a:lnTo>
                                <a:pt x="41" y="456"/>
                              </a:lnTo>
                              <a:lnTo>
                                <a:pt x="57" y="456"/>
                              </a:lnTo>
                              <a:lnTo>
                                <a:pt x="57" y="0"/>
                              </a:lnTo>
                              <a:close/>
                              <a:moveTo>
                                <a:pt x="98" y="440"/>
                              </a:moveTo>
                              <a:lnTo>
                                <a:pt x="57" y="440"/>
                              </a:lnTo>
                              <a:lnTo>
                                <a:pt x="57" y="456"/>
                              </a:lnTo>
                              <a:lnTo>
                                <a:pt x="90" y="456"/>
                              </a:lnTo>
                              <a:lnTo>
                                <a:pt x="98" y="4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9F369" id="AutoShape 12" o:spid="_x0000_s1026" style="position:absolute;margin-left:285.45pt;margin-top:88.85pt;width:4.9pt;height:26.9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" path="m41,440l,440r49,98l90,456r-49,l41,440xm57,l41,r,456l57,456,57,xm98,440r-41,l57,456r33,l98,440xe" fillcolor="#231f20" stroked="f">
                <v:path arrowok="t" o:connecttype="custom" o:connectlocs="26035,1407795;0,1407795;31115,1470025;57150,1417955;26035,1417955;26035,1407795;36195,1128395;26035,1128395;26035,1417955;36195,1417955;36195,1128395;62230,1407795;36195,1407795;36195,1417955;57150,1417955;62230,140779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 wp14:anchorId="350DA3C2" wp14:editId="1FE0F8BF">
                <wp:simplePos x="0" y="0"/>
                <wp:positionH relativeFrom="page">
                  <wp:posOffset>2720340</wp:posOffset>
                </wp:positionH>
                <wp:positionV relativeFrom="page">
                  <wp:posOffset>1470660</wp:posOffset>
                </wp:positionV>
                <wp:extent cx="2023745" cy="965200"/>
                <wp:effectExtent l="0" t="0" r="0" b="0"/>
                <wp:wrapNone/>
                <wp:docPr id="2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3745" cy="965200"/>
                          <a:chOff x="4284" y="2316"/>
                          <a:chExt cx="3187" cy="1520"/>
                        </a:xfrm>
                      </wpg:grpSpPr>
                      <wps:wsp>
                        <wps:cNvPr id="27" name="AutoShape 11"/>
                        <wps:cNvSpPr>
                          <a:spLocks/>
                        </wps:cNvSpPr>
                        <wps:spPr bwMode="auto">
                          <a:xfrm>
                            <a:off x="4332" y="2865"/>
                            <a:ext cx="3090" cy="542"/>
                          </a:xfrm>
                          <a:custGeom>
                            <a:avLst/>
                            <a:gdLst>
                              <a:gd name="T0" fmla="+- 0 5758 4333"/>
                              <a:gd name="T1" fmla="*/ T0 w 3090"/>
                              <a:gd name="T2" fmla="+- 0 2865 2865"/>
                              <a:gd name="T3" fmla="*/ 2865 h 542"/>
                              <a:gd name="T4" fmla="+- 0 5759 4333"/>
                              <a:gd name="T5" fmla="*/ T4 w 3090"/>
                              <a:gd name="T6" fmla="+- 0 3407 2865"/>
                              <a:gd name="T7" fmla="*/ 3407 h 542"/>
                              <a:gd name="T8" fmla="+- 0 7422 4333"/>
                              <a:gd name="T9" fmla="*/ T8 w 3090"/>
                              <a:gd name="T10" fmla="+- 0 3396 2865"/>
                              <a:gd name="T11" fmla="*/ 3396 h 542"/>
                              <a:gd name="T12" fmla="+- 0 4333 4333"/>
                              <a:gd name="T13" fmla="*/ T12 w 3090"/>
                              <a:gd name="T14" fmla="+- 0 3396 2865"/>
                              <a:gd name="T15" fmla="*/ 3396 h 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90" h="542">
                                <a:moveTo>
                                  <a:pt x="1425" y="0"/>
                                </a:moveTo>
                                <a:lnTo>
                                  <a:pt x="1426" y="542"/>
                                </a:lnTo>
                                <a:moveTo>
                                  <a:pt x="3089" y="531"/>
                                </a:moveTo>
                                <a:lnTo>
                                  <a:pt x="0" y="53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10"/>
                        <wps:cNvSpPr>
                          <a:spLocks/>
                        </wps:cNvSpPr>
                        <wps:spPr bwMode="auto">
                          <a:xfrm>
                            <a:off x="4283" y="3396"/>
                            <a:ext cx="3187" cy="440"/>
                          </a:xfrm>
                          <a:custGeom>
                            <a:avLst/>
                            <a:gdLst>
                              <a:gd name="T0" fmla="+- 0 4382 4284"/>
                              <a:gd name="T1" fmla="*/ T0 w 3187"/>
                              <a:gd name="T2" fmla="+- 0 3738 3396"/>
                              <a:gd name="T3" fmla="*/ 3738 h 440"/>
                              <a:gd name="T4" fmla="+- 0 4341 4284"/>
                              <a:gd name="T5" fmla="*/ T4 w 3187"/>
                              <a:gd name="T6" fmla="+- 0 3738 3396"/>
                              <a:gd name="T7" fmla="*/ 3738 h 440"/>
                              <a:gd name="T8" fmla="+- 0 4341 4284"/>
                              <a:gd name="T9" fmla="*/ T8 w 3187"/>
                              <a:gd name="T10" fmla="+- 0 3409 3396"/>
                              <a:gd name="T11" fmla="*/ 3409 h 440"/>
                              <a:gd name="T12" fmla="+- 0 4325 4284"/>
                              <a:gd name="T13" fmla="*/ T12 w 3187"/>
                              <a:gd name="T14" fmla="+- 0 3409 3396"/>
                              <a:gd name="T15" fmla="*/ 3409 h 440"/>
                              <a:gd name="T16" fmla="+- 0 4325 4284"/>
                              <a:gd name="T17" fmla="*/ T16 w 3187"/>
                              <a:gd name="T18" fmla="+- 0 3738 3396"/>
                              <a:gd name="T19" fmla="*/ 3738 h 440"/>
                              <a:gd name="T20" fmla="+- 0 4284 4284"/>
                              <a:gd name="T21" fmla="*/ T20 w 3187"/>
                              <a:gd name="T22" fmla="+- 0 3738 3396"/>
                              <a:gd name="T23" fmla="*/ 3738 h 440"/>
                              <a:gd name="T24" fmla="+- 0 4333 4284"/>
                              <a:gd name="T25" fmla="*/ T24 w 3187"/>
                              <a:gd name="T26" fmla="+- 0 3835 3396"/>
                              <a:gd name="T27" fmla="*/ 3835 h 440"/>
                              <a:gd name="T28" fmla="+- 0 4373 4284"/>
                              <a:gd name="T29" fmla="*/ T28 w 3187"/>
                              <a:gd name="T30" fmla="+- 0 3754 3396"/>
                              <a:gd name="T31" fmla="*/ 3754 h 440"/>
                              <a:gd name="T32" fmla="+- 0 4382 4284"/>
                              <a:gd name="T33" fmla="*/ T32 w 3187"/>
                              <a:gd name="T34" fmla="+- 0 3738 3396"/>
                              <a:gd name="T35" fmla="*/ 3738 h 440"/>
                              <a:gd name="T36" fmla="+- 0 7470 4284"/>
                              <a:gd name="T37" fmla="*/ T36 w 3187"/>
                              <a:gd name="T38" fmla="+- 0 3738 3396"/>
                              <a:gd name="T39" fmla="*/ 3738 h 440"/>
                              <a:gd name="T40" fmla="+- 0 7430 4284"/>
                              <a:gd name="T41" fmla="*/ T40 w 3187"/>
                              <a:gd name="T42" fmla="+- 0 3738 3396"/>
                              <a:gd name="T43" fmla="*/ 3738 h 440"/>
                              <a:gd name="T44" fmla="+- 0 7430 4284"/>
                              <a:gd name="T45" fmla="*/ T44 w 3187"/>
                              <a:gd name="T46" fmla="+- 0 3396 3396"/>
                              <a:gd name="T47" fmla="*/ 3396 h 440"/>
                              <a:gd name="T48" fmla="+- 0 7413 4284"/>
                              <a:gd name="T49" fmla="*/ T48 w 3187"/>
                              <a:gd name="T50" fmla="+- 0 3396 3396"/>
                              <a:gd name="T51" fmla="*/ 3396 h 440"/>
                              <a:gd name="T52" fmla="+- 0 7413 4284"/>
                              <a:gd name="T53" fmla="*/ T52 w 3187"/>
                              <a:gd name="T54" fmla="+- 0 3738 3396"/>
                              <a:gd name="T55" fmla="*/ 3738 h 440"/>
                              <a:gd name="T56" fmla="+- 0 7373 4284"/>
                              <a:gd name="T57" fmla="*/ T56 w 3187"/>
                              <a:gd name="T58" fmla="+- 0 3738 3396"/>
                              <a:gd name="T59" fmla="*/ 3738 h 440"/>
                              <a:gd name="T60" fmla="+- 0 7422 4284"/>
                              <a:gd name="T61" fmla="*/ T60 w 3187"/>
                              <a:gd name="T62" fmla="+- 0 3835 3396"/>
                              <a:gd name="T63" fmla="*/ 3835 h 440"/>
                              <a:gd name="T64" fmla="+- 0 7462 4284"/>
                              <a:gd name="T65" fmla="*/ T64 w 3187"/>
                              <a:gd name="T66" fmla="+- 0 3754 3396"/>
                              <a:gd name="T67" fmla="*/ 3754 h 440"/>
                              <a:gd name="T68" fmla="+- 0 7470 4284"/>
                              <a:gd name="T69" fmla="*/ T68 w 3187"/>
                              <a:gd name="T70" fmla="+- 0 3738 3396"/>
                              <a:gd name="T71" fmla="*/ 3738 h 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187" h="440">
                                <a:moveTo>
                                  <a:pt x="98" y="342"/>
                                </a:moveTo>
                                <a:lnTo>
                                  <a:pt x="57" y="342"/>
                                </a:lnTo>
                                <a:lnTo>
                                  <a:pt x="57" y="13"/>
                                </a:lnTo>
                                <a:lnTo>
                                  <a:pt x="41" y="13"/>
                                </a:lnTo>
                                <a:lnTo>
                                  <a:pt x="41" y="342"/>
                                </a:lnTo>
                                <a:lnTo>
                                  <a:pt x="0" y="342"/>
                                </a:lnTo>
                                <a:lnTo>
                                  <a:pt x="49" y="439"/>
                                </a:lnTo>
                                <a:lnTo>
                                  <a:pt x="89" y="358"/>
                                </a:lnTo>
                                <a:lnTo>
                                  <a:pt x="98" y="342"/>
                                </a:lnTo>
                                <a:close/>
                                <a:moveTo>
                                  <a:pt x="3186" y="342"/>
                                </a:moveTo>
                                <a:lnTo>
                                  <a:pt x="3146" y="342"/>
                                </a:lnTo>
                                <a:lnTo>
                                  <a:pt x="3146" y="0"/>
                                </a:lnTo>
                                <a:lnTo>
                                  <a:pt x="3129" y="0"/>
                                </a:lnTo>
                                <a:lnTo>
                                  <a:pt x="3129" y="342"/>
                                </a:lnTo>
                                <a:lnTo>
                                  <a:pt x="3089" y="342"/>
                                </a:lnTo>
                                <a:lnTo>
                                  <a:pt x="3138" y="439"/>
                                </a:lnTo>
                                <a:lnTo>
                                  <a:pt x="3178" y="358"/>
                                </a:lnTo>
                                <a:lnTo>
                                  <a:pt x="3186" y="3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334" y="2323"/>
                            <a:ext cx="3032" cy="5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DDA57C2" w14:textId="77777777" w:rsidR="00293D23" w:rsidRDefault="00000000">
                              <w:pPr>
                                <w:spacing w:before="58"/>
                                <w:ind w:left="117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82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patients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were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randomized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0DA3C2" id="Group 8" o:spid="_x0000_s1044" style="position:absolute;left:0;text-align:left;margin-left:214.2pt;margin-top:115.8pt;width:159.35pt;height:76pt;z-index:15736320;mso-position-horizontal-relative:page;mso-position-vertical-relative:page" coordorigin="4284,2316" coordsize="3187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">
                <v:shape id="AutoShape 11" o:spid="_x0000_s1045" style="position:absolute;left:4332;top:2865;width:3090;height:542;visibility:visible;mso-wrap-style:square;v-text-anchor:top" coordsize="3090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" path="m1425,r1,542m3089,531l,531e" filled="f" strokecolor="#231f20">
                  <v:path arrowok="t" o:connecttype="custom" o:connectlocs="1425,2865;1426,3407;3089,3396;0,3396" o:connectangles="0,0,0,0"/>
                </v:shape>
                <v:shape id="AutoShape 10" o:spid="_x0000_s1046" style="position:absolute;left:4283;top:3396;width:3187;height:440;visibility:visible;mso-wrap-style:square;v-text-anchor:top" coordsize="3187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" path="m98,342r-41,l57,13r-16,l41,342,,342r49,97l89,358r9,-16xm3186,342r-40,l3146,r-17,l3129,342r-40,l3138,439r40,-81l3186,342xe" fillcolor="#231f20" stroked="f">
                  <v:path arrowok="t" o:connecttype="custom" o:connectlocs="98,3738;57,3738;57,3409;41,3409;41,3738;0,3738;49,3835;89,3754;98,3738;3186,3738;3146,3738;3146,3396;3129,3396;3129,3738;3089,3738;3138,3835;3178,3754;3186,3738" o:connectangles="0,0,0,0,0,0,0,0,0,0,0,0,0,0,0,0,0,0"/>
                </v:shape>
                <v:shape id="_x0000_s1047" type="#_x0000_t202" style="position:absolute;left:4334;top:2323;width:3032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" filled="f" strokecolor="#231f20">
                  <v:textbox inset="0,0,0,0">
                    <w:txbxContent>
                      <w:p w14:paraId="6DDA57C2" w14:textId="77777777" w:rsidR="00293D23" w:rsidRDefault="00000000">
                        <w:pPr>
                          <w:spacing w:before="58"/>
                          <w:ind w:left="117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82</w:t>
                        </w:r>
                        <w:r>
                          <w:rPr>
                            <w:color w:val="231F20"/>
                            <w:spacing w:val="-1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patients</w:t>
                        </w:r>
                        <w:r>
                          <w:rPr>
                            <w:color w:val="231F20"/>
                            <w:spacing w:val="-1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were</w:t>
                        </w:r>
                        <w:r>
                          <w:rPr>
                            <w:color w:val="231F20"/>
                            <w:spacing w:val="-1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randomized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000000">
        <w:rPr>
          <w:color w:val="231F20"/>
          <w:w w:val="105"/>
        </w:rPr>
        <w:t>in</w:t>
      </w:r>
      <w:r w:rsidR="00000000">
        <w:rPr>
          <w:color w:val="231F20"/>
          <w:spacing w:val="30"/>
          <w:w w:val="105"/>
        </w:rPr>
        <w:t xml:space="preserve"> </w:t>
      </w:r>
      <w:r w:rsidR="00000000">
        <w:rPr>
          <w:color w:val="231F20"/>
          <w:w w:val="105"/>
        </w:rPr>
        <w:t>the</w:t>
      </w:r>
      <w:r w:rsidR="00000000">
        <w:rPr>
          <w:color w:val="231F20"/>
          <w:spacing w:val="31"/>
          <w:w w:val="105"/>
        </w:rPr>
        <w:t xml:space="preserve"> </w:t>
      </w:r>
      <w:r w:rsidR="00000000">
        <w:rPr>
          <w:color w:val="231F20"/>
          <w:w w:val="105"/>
        </w:rPr>
        <w:t>pain</w:t>
      </w:r>
      <w:r w:rsidR="00000000">
        <w:rPr>
          <w:color w:val="231F20"/>
          <w:spacing w:val="30"/>
          <w:w w:val="105"/>
        </w:rPr>
        <w:t xml:space="preserve"> </w:t>
      </w:r>
      <w:r w:rsidR="00000000">
        <w:rPr>
          <w:color w:val="231F20"/>
          <w:w w:val="105"/>
        </w:rPr>
        <w:t>scores</w:t>
      </w:r>
      <w:r w:rsidR="00000000">
        <w:rPr>
          <w:color w:val="231F20"/>
          <w:spacing w:val="31"/>
          <w:w w:val="105"/>
        </w:rPr>
        <w:t xml:space="preserve"> </w:t>
      </w:r>
      <w:r w:rsidR="00000000">
        <w:rPr>
          <w:color w:val="231F20"/>
          <w:w w:val="105"/>
        </w:rPr>
        <w:t>between</w:t>
      </w:r>
      <w:r w:rsidR="00000000">
        <w:rPr>
          <w:color w:val="231F20"/>
          <w:spacing w:val="30"/>
          <w:w w:val="105"/>
        </w:rPr>
        <w:t xml:space="preserve"> </w:t>
      </w:r>
      <w:r w:rsidR="00000000">
        <w:rPr>
          <w:color w:val="231F20"/>
          <w:w w:val="105"/>
        </w:rPr>
        <w:t>the</w:t>
      </w:r>
      <w:r w:rsidR="00000000">
        <w:rPr>
          <w:color w:val="231F20"/>
          <w:spacing w:val="31"/>
          <w:w w:val="105"/>
        </w:rPr>
        <w:t xml:space="preserve"> </w:t>
      </w:r>
      <w:r w:rsidR="00000000">
        <w:rPr>
          <w:color w:val="231F20"/>
          <w:w w:val="105"/>
        </w:rPr>
        <w:t>two</w:t>
      </w:r>
      <w:r w:rsidR="00000000">
        <w:rPr>
          <w:color w:val="231F20"/>
          <w:spacing w:val="30"/>
          <w:w w:val="105"/>
        </w:rPr>
        <w:t xml:space="preserve"> </w:t>
      </w:r>
      <w:r w:rsidR="00000000">
        <w:rPr>
          <w:color w:val="231F20"/>
          <w:w w:val="105"/>
        </w:rPr>
        <w:t>groups</w:t>
      </w:r>
      <w:r w:rsidR="00000000">
        <w:rPr>
          <w:color w:val="231F20"/>
          <w:spacing w:val="31"/>
          <w:w w:val="105"/>
        </w:rPr>
        <w:t xml:space="preserve"> </w:t>
      </w:r>
      <w:r w:rsidR="00000000">
        <w:rPr>
          <w:color w:val="231F20"/>
          <w:w w:val="105"/>
        </w:rPr>
        <w:t>in</w:t>
      </w:r>
      <w:r w:rsidR="00000000">
        <w:rPr>
          <w:color w:val="231F20"/>
          <w:spacing w:val="31"/>
          <w:w w:val="105"/>
        </w:rPr>
        <w:t xml:space="preserve"> </w:t>
      </w:r>
      <w:r w:rsidR="00000000">
        <w:rPr>
          <w:color w:val="231F20"/>
          <w:w w:val="105"/>
        </w:rPr>
        <w:t>the</w:t>
      </w:r>
      <w:r w:rsidR="00000000">
        <w:rPr>
          <w:color w:val="231F20"/>
          <w:spacing w:val="30"/>
          <w:w w:val="105"/>
        </w:rPr>
        <w:t xml:space="preserve"> </w:t>
      </w:r>
      <w:r w:rsidR="00000000">
        <w:rPr>
          <w:color w:val="231F20"/>
          <w:w w:val="105"/>
        </w:rPr>
        <w:t>static</w:t>
      </w:r>
      <w:r w:rsidR="00000000">
        <w:rPr>
          <w:color w:val="231F20"/>
          <w:spacing w:val="-50"/>
          <w:w w:val="105"/>
        </w:rPr>
        <w:t xml:space="preserve"> </w:t>
      </w:r>
      <w:r w:rsidR="00000000">
        <w:rPr>
          <w:color w:val="231F20"/>
          <w:w w:val="105"/>
        </w:rPr>
        <w:t>and dynamic states (</w:t>
      </w:r>
      <w:r w:rsidR="00000000">
        <w:rPr>
          <w:i/>
          <w:color w:val="231F20"/>
          <w:w w:val="105"/>
        </w:rPr>
        <w:t>P</w:t>
      </w:r>
      <w:r w:rsidR="00000000">
        <w:rPr>
          <w:color w:val="231F20"/>
          <w:w w:val="105"/>
        </w:rPr>
        <w:t xml:space="preserve">=0.131 and </w:t>
      </w:r>
      <w:r w:rsidR="00000000">
        <w:rPr>
          <w:i/>
          <w:color w:val="231F20"/>
          <w:w w:val="105"/>
        </w:rPr>
        <w:t>P</w:t>
      </w:r>
      <w:r w:rsidR="00000000">
        <w:rPr>
          <w:color w:val="231F20"/>
          <w:w w:val="105"/>
        </w:rPr>
        <w:t>=0.384, respectively)</w:t>
      </w:r>
      <w:r w:rsidR="00000000">
        <w:rPr>
          <w:color w:val="231F20"/>
          <w:spacing w:val="1"/>
          <w:w w:val="105"/>
        </w:rPr>
        <w:t xml:space="preserve"> </w:t>
      </w:r>
      <w:r w:rsidR="00000000">
        <w:rPr>
          <w:color w:val="231F20"/>
          <w:w w:val="105"/>
        </w:rPr>
        <w:t>[Table</w:t>
      </w:r>
      <w:r w:rsidR="00000000">
        <w:rPr>
          <w:color w:val="231F20"/>
          <w:spacing w:val="-2"/>
          <w:w w:val="105"/>
        </w:rPr>
        <w:t xml:space="preserve"> </w:t>
      </w:r>
      <w:r w:rsidR="00000000">
        <w:rPr>
          <w:color w:val="231F20"/>
          <w:w w:val="105"/>
        </w:rPr>
        <w:t>4].</w:t>
      </w:r>
    </w:p>
    <w:p w14:paraId="04D78F27" w14:textId="77777777" w:rsidR="00293D23" w:rsidRDefault="00000000">
      <w:pPr>
        <w:pStyle w:val="BodyText"/>
        <w:spacing w:before="97" w:line="249" w:lineRule="auto"/>
        <w:ind w:left="117" w:right="115"/>
        <w:jc w:val="both"/>
      </w:pPr>
      <w:r>
        <w:br w:type="column"/>
      </w:r>
      <w:r>
        <w:rPr>
          <w:color w:val="231F20"/>
          <w:w w:val="105"/>
        </w:rPr>
        <w:t>The Ramsay sedation scores at 1 and 4 h after surgery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showed significantly higher proportions of patients in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study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group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deeper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levels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sedation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compared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with</w:t>
      </w:r>
    </w:p>
    <w:p w14:paraId="5C9B8649" w14:textId="77777777" w:rsidR="00293D23" w:rsidRDefault="00293D23">
      <w:pPr>
        <w:spacing w:line="249" w:lineRule="auto"/>
        <w:jc w:val="both"/>
        <w:sectPr w:rsidR="00293D23">
          <w:type w:val="continuous"/>
          <w:pgSz w:w="12240" w:h="15840"/>
          <w:pgMar w:top="900" w:right="960" w:bottom="280" w:left="960" w:header="720" w:footer="720" w:gutter="0"/>
          <w:cols w:num="2" w:space="720" w:equalWidth="0">
            <w:col w:w="5022" w:space="200"/>
            <w:col w:w="5098"/>
          </w:cols>
        </w:sectPr>
      </w:pPr>
    </w:p>
    <w:p w14:paraId="557B846C" w14:textId="77777777" w:rsidR="00293D23" w:rsidRDefault="00293D23">
      <w:pPr>
        <w:pStyle w:val="BodyText"/>
        <w:spacing w:before="8"/>
        <w:rPr>
          <w:sz w:val="26"/>
        </w:rPr>
      </w:pPr>
    </w:p>
    <w:p w14:paraId="7E93FE45" w14:textId="6970F20B" w:rsidR="00293D23" w:rsidRDefault="0034131B">
      <w:pPr>
        <w:pStyle w:val="BodyText"/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7501EBE" wp14:editId="23EA2A99">
                <wp:extent cx="6400800" cy="12700"/>
                <wp:effectExtent l="10795" t="3175" r="8255" b="3175"/>
                <wp:docPr id="2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0"/>
                          <a:chOff x="0" y="0"/>
                          <a:chExt cx="10080" cy="20"/>
                        </a:xfrm>
                      </wpg:grpSpPr>
                      <wps:wsp>
                        <wps:cNvPr id="2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BE50E2" id="Group 6" o:spid="_x0000_s1026" style="width:7in;height:1pt;mso-position-horizontal-relative:char;mso-position-vertical-relative:line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">
                <v:line id="Line 7" o:spid="_x0000_s1027" style="position:absolute;visibility:visible;mso-wrap-style:square" from="0,10" to="100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" strokecolor="#2e3092" strokeweight="1pt"/>
                <w10:anchorlock/>
              </v:group>
            </w:pict>
          </mc:Fallback>
        </mc:AlternateContent>
      </w:r>
    </w:p>
    <w:p w14:paraId="0E8E9182" w14:textId="40348A62" w:rsidR="00293D23" w:rsidRDefault="0034131B">
      <w:pPr>
        <w:pStyle w:val="Heading3"/>
        <w:spacing w:before="13" w:after="24"/>
        <w:ind w:left="206" w:right="2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457AD924" wp14:editId="5D8E8942">
                <wp:simplePos x="0" y="0"/>
                <wp:positionH relativeFrom="page">
                  <wp:posOffset>684530</wp:posOffset>
                </wp:positionH>
                <wp:positionV relativeFrom="paragraph">
                  <wp:posOffset>171450</wp:posOffset>
                </wp:positionV>
                <wp:extent cx="6400800" cy="0"/>
                <wp:effectExtent l="0" t="0" r="0" b="0"/>
                <wp:wrapNone/>
                <wp:docPr id="2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F6AA6" id="Line 5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9pt,13.5pt" to="557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" strokecolor="#2e3092" strokeweight="1pt">
                <w10:wrap anchorx="page"/>
              </v:line>
            </w:pict>
          </mc:Fallback>
        </mc:AlternateContent>
      </w:r>
      <w:r w:rsidR="00000000">
        <w:rPr>
          <w:color w:val="2E3092"/>
          <w:w w:val="95"/>
        </w:rPr>
        <w:t>Table</w:t>
      </w:r>
      <w:r w:rsidR="00000000">
        <w:rPr>
          <w:color w:val="2E3092"/>
          <w:spacing w:val="2"/>
          <w:w w:val="95"/>
        </w:rPr>
        <w:t xml:space="preserve"> </w:t>
      </w:r>
      <w:r w:rsidR="00000000">
        <w:rPr>
          <w:color w:val="2E3092"/>
          <w:w w:val="95"/>
        </w:rPr>
        <w:t>4:</w:t>
      </w:r>
      <w:r w:rsidR="00000000">
        <w:rPr>
          <w:color w:val="2E3092"/>
          <w:spacing w:val="3"/>
          <w:w w:val="95"/>
        </w:rPr>
        <w:t xml:space="preserve"> </w:t>
      </w:r>
      <w:r w:rsidR="00000000">
        <w:rPr>
          <w:color w:val="2E3092"/>
          <w:w w:val="95"/>
        </w:rPr>
        <w:t>Post-operative</w:t>
      </w:r>
      <w:r w:rsidR="00000000">
        <w:rPr>
          <w:color w:val="2E3092"/>
          <w:spacing w:val="3"/>
          <w:w w:val="95"/>
        </w:rPr>
        <w:t xml:space="preserve"> </w:t>
      </w:r>
      <w:r w:rsidR="00000000">
        <w:rPr>
          <w:color w:val="2E3092"/>
          <w:w w:val="95"/>
        </w:rPr>
        <w:t>sedation</w:t>
      </w:r>
      <w:r w:rsidR="00000000">
        <w:rPr>
          <w:color w:val="2E3092"/>
          <w:spacing w:val="3"/>
          <w:w w:val="95"/>
        </w:rPr>
        <w:t xml:space="preserve"> </w:t>
      </w:r>
      <w:r w:rsidR="00000000">
        <w:rPr>
          <w:color w:val="2E3092"/>
          <w:w w:val="95"/>
        </w:rPr>
        <w:t>Ramsay</w:t>
      </w:r>
      <w:r w:rsidR="00000000">
        <w:rPr>
          <w:color w:val="2E3092"/>
          <w:spacing w:val="3"/>
          <w:w w:val="95"/>
        </w:rPr>
        <w:t xml:space="preserve"> </w:t>
      </w:r>
      <w:r w:rsidR="00000000">
        <w:rPr>
          <w:color w:val="2E3092"/>
          <w:w w:val="95"/>
        </w:rPr>
        <w:t>scores</w:t>
      </w:r>
      <w:r w:rsidR="00000000">
        <w:rPr>
          <w:color w:val="2E3092"/>
          <w:spacing w:val="3"/>
          <w:w w:val="95"/>
        </w:rPr>
        <w:t xml:space="preserve"> </w:t>
      </w:r>
      <w:r w:rsidR="00000000">
        <w:rPr>
          <w:color w:val="2E3092"/>
          <w:w w:val="95"/>
        </w:rPr>
        <w:t>in</w:t>
      </w:r>
      <w:r w:rsidR="00000000">
        <w:rPr>
          <w:color w:val="2E3092"/>
          <w:spacing w:val="3"/>
          <w:w w:val="95"/>
        </w:rPr>
        <w:t xml:space="preserve"> </w:t>
      </w:r>
      <w:r w:rsidR="00000000">
        <w:rPr>
          <w:color w:val="2E3092"/>
          <w:w w:val="95"/>
        </w:rPr>
        <w:t>the</w:t>
      </w:r>
      <w:r w:rsidR="00000000">
        <w:rPr>
          <w:color w:val="2E3092"/>
          <w:spacing w:val="3"/>
          <w:w w:val="95"/>
        </w:rPr>
        <w:t xml:space="preserve"> </w:t>
      </w:r>
      <w:r w:rsidR="00000000">
        <w:rPr>
          <w:color w:val="2E3092"/>
          <w:w w:val="95"/>
        </w:rPr>
        <w:t>control</w:t>
      </w:r>
      <w:r w:rsidR="00000000">
        <w:rPr>
          <w:color w:val="2E3092"/>
          <w:spacing w:val="3"/>
          <w:w w:val="95"/>
        </w:rPr>
        <w:t xml:space="preserve"> </w:t>
      </w:r>
      <w:r w:rsidR="00000000">
        <w:rPr>
          <w:color w:val="2E3092"/>
          <w:w w:val="95"/>
        </w:rPr>
        <w:t>and</w:t>
      </w:r>
      <w:r w:rsidR="00000000">
        <w:rPr>
          <w:color w:val="2E3092"/>
          <w:spacing w:val="3"/>
          <w:w w:val="95"/>
        </w:rPr>
        <w:t xml:space="preserve"> </w:t>
      </w:r>
      <w:r w:rsidR="00000000">
        <w:rPr>
          <w:color w:val="2E3092"/>
          <w:w w:val="95"/>
        </w:rPr>
        <w:t>study</w:t>
      </w:r>
      <w:r w:rsidR="00000000">
        <w:rPr>
          <w:color w:val="2E3092"/>
          <w:spacing w:val="2"/>
          <w:w w:val="95"/>
        </w:rPr>
        <w:t xml:space="preserve"> </w:t>
      </w:r>
      <w:r w:rsidR="00000000">
        <w:rPr>
          <w:color w:val="2E3092"/>
          <w:w w:val="95"/>
        </w:rPr>
        <w:t>groups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8"/>
        <w:gridCol w:w="1555"/>
        <w:gridCol w:w="1542"/>
        <w:gridCol w:w="2332"/>
        <w:gridCol w:w="989"/>
      </w:tblGrid>
      <w:tr w:rsidR="00293D23" w14:paraId="2352E050" w14:textId="77777777">
        <w:trPr>
          <w:trHeight w:val="237"/>
        </w:trPr>
        <w:tc>
          <w:tcPr>
            <w:tcW w:w="3678" w:type="dxa"/>
          </w:tcPr>
          <w:p w14:paraId="0E70E632" w14:textId="77777777" w:rsidR="00293D23" w:rsidRDefault="00000000">
            <w:pPr>
              <w:pStyle w:val="TableParagraph"/>
              <w:spacing w:before="4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Sedation</w:t>
            </w:r>
            <w:r>
              <w:rPr>
                <w:b/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score</w:t>
            </w:r>
          </w:p>
        </w:tc>
        <w:tc>
          <w:tcPr>
            <w:tcW w:w="3097" w:type="dxa"/>
            <w:gridSpan w:val="2"/>
          </w:tcPr>
          <w:p w14:paraId="1C3BC7F6" w14:textId="77777777" w:rsidR="00293D23" w:rsidRDefault="00000000">
            <w:pPr>
              <w:pStyle w:val="TableParagraph"/>
              <w:spacing w:before="4"/>
              <w:ind w:left="501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Number</w:t>
            </w:r>
            <w:r>
              <w:rPr>
                <w:b/>
                <w:color w:val="231F20"/>
                <w:spacing w:val="3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of</w:t>
            </w:r>
            <w:r>
              <w:rPr>
                <w:b/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patients,</w:t>
            </w:r>
            <w:r>
              <w:rPr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95"/>
                <w:sz w:val="18"/>
              </w:rPr>
              <w:t>n</w:t>
            </w:r>
            <w:r>
              <w:rPr>
                <w:b/>
                <w:i/>
                <w:color w:val="231F20"/>
                <w:spacing w:val="3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(%)</w:t>
            </w:r>
          </w:p>
        </w:tc>
        <w:tc>
          <w:tcPr>
            <w:tcW w:w="2332" w:type="dxa"/>
          </w:tcPr>
          <w:p w14:paraId="3C72D9E5" w14:textId="77777777" w:rsidR="00293D23" w:rsidRDefault="00000000">
            <w:pPr>
              <w:pStyle w:val="TableParagraph"/>
              <w:spacing w:before="4"/>
              <w:ind w:left="875" w:right="836"/>
              <w:jc w:val="center"/>
              <w:rPr>
                <w:b/>
                <w:sz w:val="18"/>
              </w:rPr>
            </w:pPr>
            <w:r>
              <w:rPr>
                <w:b/>
                <w:i/>
                <w:color w:val="231F20"/>
                <w:sz w:val="18"/>
              </w:rPr>
              <w:t>P</w:t>
            </w:r>
            <w:r>
              <w:rPr>
                <w:b/>
                <w:color w:val="231F20"/>
                <w:sz w:val="18"/>
              </w:rPr>
              <w:t>-value</w:t>
            </w:r>
          </w:p>
        </w:tc>
        <w:tc>
          <w:tcPr>
            <w:tcW w:w="989" w:type="dxa"/>
            <w:vMerge w:val="restart"/>
            <w:tcBorders>
              <w:bottom w:val="single" w:sz="4" w:space="0" w:color="2E3092"/>
            </w:tcBorders>
          </w:tcPr>
          <w:p w14:paraId="1D1E0281" w14:textId="77777777" w:rsidR="00293D23" w:rsidRDefault="00293D2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293D23" w14:paraId="786DF085" w14:textId="77777777">
        <w:trPr>
          <w:trHeight w:val="213"/>
        </w:trPr>
        <w:tc>
          <w:tcPr>
            <w:tcW w:w="3678" w:type="dxa"/>
            <w:tcBorders>
              <w:bottom w:val="single" w:sz="4" w:space="0" w:color="2E3092"/>
            </w:tcBorders>
          </w:tcPr>
          <w:p w14:paraId="3D74218C" w14:textId="77777777" w:rsidR="00293D23" w:rsidRDefault="00293D2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555" w:type="dxa"/>
            <w:tcBorders>
              <w:top w:val="single" w:sz="4" w:space="0" w:color="2E3092"/>
              <w:bottom w:val="single" w:sz="4" w:space="0" w:color="2E3092"/>
            </w:tcBorders>
          </w:tcPr>
          <w:p w14:paraId="2B37D273" w14:textId="77777777" w:rsidR="00293D23" w:rsidRDefault="00000000">
            <w:pPr>
              <w:pStyle w:val="TableParagraph"/>
              <w:spacing w:before="0" w:line="193" w:lineRule="exact"/>
              <w:ind w:left="-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Group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A,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i/>
                <w:color w:val="231F20"/>
                <w:sz w:val="18"/>
              </w:rPr>
              <w:t>n</w:t>
            </w:r>
            <w:r>
              <w:rPr>
                <w:b/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=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41</w:t>
            </w:r>
          </w:p>
        </w:tc>
        <w:tc>
          <w:tcPr>
            <w:tcW w:w="1542" w:type="dxa"/>
            <w:tcBorders>
              <w:top w:val="single" w:sz="4" w:space="0" w:color="2E3092"/>
              <w:bottom w:val="single" w:sz="4" w:space="0" w:color="2E3092"/>
            </w:tcBorders>
          </w:tcPr>
          <w:p w14:paraId="17915069" w14:textId="77777777" w:rsidR="00293D23" w:rsidRDefault="00000000">
            <w:pPr>
              <w:pStyle w:val="TableParagraph"/>
              <w:spacing w:before="0" w:line="193" w:lineRule="exact"/>
              <w:ind w:left="33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Group</w:t>
            </w:r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B,</w:t>
            </w:r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b/>
                <w:i/>
                <w:color w:val="231F20"/>
                <w:sz w:val="18"/>
              </w:rPr>
              <w:t>n</w:t>
            </w:r>
            <w:r>
              <w:rPr>
                <w:b/>
                <w:i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=</w:t>
            </w:r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41</w:t>
            </w:r>
          </w:p>
        </w:tc>
        <w:tc>
          <w:tcPr>
            <w:tcW w:w="2332" w:type="dxa"/>
            <w:tcBorders>
              <w:bottom w:val="single" w:sz="4" w:space="0" w:color="2E3092"/>
            </w:tcBorders>
          </w:tcPr>
          <w:p w14:paraId="3CC67C53" w14:textId="77777777" w:rsidR="00293D23" w:rsidRDefault="00000000">
            <w:pPr>
              <w:pStyle w:val="TableParagraph"/>
              <w:spacing w:before="0" w:line="193" w:lineRule="exact"/>
              <w:ind w:right="502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Total,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i/>
                <w:color w:val="231F20"/>
                <w:sz w:val="18"/>
              </w:rPr>
              <w:t>n</w:t>
            </w:r>
            <w:r>
              <w:rPr>
                <w:b/>
                <w:i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=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82</w:t>
            </w:r>
          </w:p>
        </w:tc>
        <w:tc>
          <w:tcPr>
            <w:tcW w:w="989" w:type="dxa"/>
            <w:vMerge/>
            <w:tcBorders>
              <w:top w:val="nil"/>
              <w:bottom w:val="single" w:sz="4" w:space="0" w:color="2E3092"/>
            </w:tcBorders>
          </w:tcPr>
          <w:p w14:paraId="259C4E20" w14:textId="77777777" w:rsidR="00293D23" w:rsidRDefault="00293D23">
            <w:pPr>
              <w:rPr>
                <w:sz w:val="2"/>
                <w:szCs w:val="2"/>
              </w:rPr>
            </w:pPr>
          </w:p>
        </w:tc>
      </w:tr>
      <w:tr w:rsidR="00293D23" w14:paraId="11DEB052" w14:textId="77777777">
        <w:trPr>
          <w:trHeight w:val="213"/>
        </w:trPr>
        <w:tc>
          <w:tcPr>
            <w:tcW w:w="3678" w:type="dxa"/>
            <w:tcBorders>
              <w:top w:val="single" w:sz="4" w:space="0" w:color="2E3092"/>
            </w:tcBorders>
          </w:tcPr>
          <w:p w14:paraId="2CB128C9" w14:textId="77777777" w:rsidR="00293D23" w:rsidRDefault="00000000">
            <w:pPr>
              <w:pStyle w:val="TableParagraph"/>
              <w:spacing w:before="0" w:line="188" w:lineRule="exact"/>
              <w:ind w:left="-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h</w:t>
            </w:r>
          </w:p>
        </w:tc>
        <w:tc>
          <w:tcPr>
            <w:tcW w:w="1555" w:type="dxa"/>
            <w:tcBorders>
              <w:top w:val="single" w:sz="4" w:space="0" w:color="2E3092"/>
            </w:tcBorders>
          </w:tcPr>
          <w:p w14:paraId="23767446" w14:textId="77777777" w:rsidR="00293D23" w:rsidRDefault="00293D2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542" w:type="dxa"/>
            <w:tcBorders>
              <w:top w:val="single" w:sz="4" w:space="0" w:color="2E3092"/>
            </w:tcBorders>
          </w:tcPr>
          <w:p w14:paraId="12575F53" w14:textId="77777777" w:rsidR="00293D23" w:rsidRDefault="00293D2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332" w:type="dxa"/>
            <w:tcBorders>
              <w:top w:val="single" w:sz="4" w:space="0" w:color="2E3092"/>
            </w:tcBorders>
          </w:tcPr>
          <w:p w14:paraId="3CF0A7FA" w14:textId="77777777" w:rsidR="00293D23" w:rsidRDefault="00293D2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989" w:type="dxa"/>
            <w:tcBorders>
              <w:top w:val="single" w:sz="4" w:space="0" w:color="2E3092"/>
            </w:tcBorders>
          </w:tcPr>
          <w:p w14:paraId="7768FDD4" w14:textId="77777777" w:rsidR="00293D23" w:rsidRDefault="00293D23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293D23" w14:paraId="39E2D2F2" w14:textId="77777777">
        <w:trPr>
          <w:trHeight w:val="229"/>
        </w:trPr>
        <w:tc>
          <w:tcPr>
            <w:tcW w:w="3678" w:type="dxa"/>
          </w:tcPr>
          <w:p w14:paraId="271EE879" w14:textId="77777777" w:rsidR="00293D23" w:rsidRDefault="00000000">
            <w:pPr>
              <w:pStyle w:val="TableParagraph"/>
              <w:spacing w:line="202" w:lineRule="exact"/>
              <w:ind w:right="1601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Anxious/agitated/restless</w:t>
            </w:r>
          </w:p>
        </w:tc>
        <w:tc>
          <w:tcPr>
            <w:tcW w:w="1555" w:type="dxa"/>
          </w:tcPr>
          <w:p w14:paraId="67C923A6" w14:textId="77777777" w:rsidR="00293D23" w:rsidRDefault="00000000">
            <w:pPr>
              <w:pStyle w:val="TableParagraph"/>
              <w:spacing w:line="202" w:lineRule="exact"/>
              <w:ind w:left="440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(0.0)</w:t>
            </w:r>
          </w:p>
        </w:tc>
        <w:tc>
          <w:tcPr>
            <w:tcW w:w="1542" w:type="dxa"/>
          </w:tcPr>
          <w:p w14:paraId="2A699243" w14:textId="77777777" w:rsidR="00293D23" w:rsidRDefault="00000000">
            <w:pPr>
              <w:pStyle w:val="TableParagraph"/>
              <w:spacing w:line="202" w:lineRule="exact"/>
              <w:ind w:left="41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(2.4)</w:t>
            </w:r>
          </w:p>
        </w:tc>
        <w:tc>
          <w:tcPr>
            <w:tcW w:w="2332" w:type="dxa"/>
          </w:tcPr>
          <w:p w14:paraId="2F1CF0F4" w14:textId="77777777" w:rsidR="00293D23" w:rsidRDefault="00000000">
            <w:pPr>
              <w:pStyle w:val="TableParagraph"/>
              <w:spacing w:line="202" w:lineRule="exact"/>
              <w:ind w:left="1104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(1.2)</w:t>
            </w:r>
          </w:p>
        </w:tc>
        <w:tc>
          <w:tcPr>
            <w:tcW w:w="989" w:type="dxa"/>
          </w:tcPr>
          <w:p w14:paraId="0454879A" w14:textId="77777777" w:rsidR="00293D23" w:rsidRDefault="00293D23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293D23" w14:paraId="5D9E95F2" w14:textId="77777777">
        <w:trPr>
          <w:trHeight w:val="229"/>
        </w:trPr>
        <w:tc>
          <w:tcPr>
            <w:tcW w:w="3678" w:type="dxa"/>
          </w:tcPr>
          <w:p w14:paraId="4DC36A00" w14:textId="77777777" w:rsidR="00293D23" w:rsidRDefault="00000000">
            <w:pPr>
              <w:pStyle w:val="TableParagraph"/>
              <w:spacing w:line="202" w:lineRule="exact"/>
              <w:ind w:left="17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Cooperative</w:t>
            </w:r>
          </w:p>
        </w:tc>
        <w:tc>
          <w:tcPr>
            <w:tcW w:w="1555" w:type="dxa"/>
          </w:tcPr>
          <w:p w14:paraId="5CC664E7" w14:textId="77777777" w:rsidR="00293D23" w:rsidRDefault="00000000">
            <w:pPr>
              <w:pStyle w:val="TableParagraph"/>
              <w:spacing w:line="202" w:lineRule="exact"/>
              <w:ind w:left="350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(39.0)</w:t>
            </w:r>
          </w:p>
        </w:tc>
        <w:tc>
          <w:tcPr>
            <w:tcW w:w="1542" w:type="dxa"/>
          </w:tcPr>
          <w:p w14:paraId="4219E921" w14:textId="77777777" w:rsidR="00293D23" w:rsidRDefault="00000000">
            <w:pPr>
              <w:pStyle w:val="TableParagraph"/>
              <w:spacing w:line="202" w:lineRule="exact"/>
              <w:ind w:left="41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33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(80.5)</w:t>
            </w:r>
          </w:p>
        </w:tc>
        <w:tc>
          <w:tcPr>
            <w:tcW w:w="2332" w:type="dxa"/>
          </w:tcPr>
          <w:p w14:paraId="77117073" w14:textId="77777777" w:rsidR="00293D23" w:rsidRDefault="00000000">
            <w:pPr>
              <w:pStyle w:val="TableParagraph"/>
              <w:spacing w:line="202" w:lineRule="exact"/>
              <w:ind w:left="1014"/>
              <w:rPr>
                <w:sz w:val="18"/>
              </w:rPr>
            </w:pPr>
            <w:r>
              <w:rPr>
                <w:color w:val="231F20"/>
                <w:sz w:val="18"/>
              </w:rPr>
              <w:t>49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(59.8)</w:t>
            </w:r>
          </w:p>
        </w:tc>
        <w:tc>
          <w:tcPr>
            <w:tcW w:w="989" w:type="dxa"/>
          </w:tcPr>
          <w:p w14:paraId="7313E755" w14:textId="77777777" w:rsidR="00293D23" w:rsidRDefault="00000000">
            <w:pPr>
              <w:pStyle w:val="TableParagraph"/>
              <w:spacing w:line="202" w:lineRule="exact"/>
              <w:ind w:right="7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0.001</w:t>
            </w:r>
          </w:p>
        </w:tc>
      </w:tr>
      <w:tr w:rsidR="00293D23" w14:paraId="3699DF91" w14:textId="77777777">
        <w:trPr>
          <w:trHeight w:val="218"/>
        </w:trPr>
        <w:tc>
          <w:tcPr>
            <w:tcW w:w="3678" w:type="dxa"/>
          </w:tcPr>
          <w:p w14:paraId="27EB5EAD" w14:textId="77777777" w:rsidR="00293D23" w:rsidRDefault="00000000">
            <w:pPr>
              <w:pStyle w:val="TableParagraph"/>
              <w:spacing w:line="191" w:lineRule="exact"/>
              <w:ind w:right="1570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Responding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to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command</w:t>
            </w:r>
          </w:p>
        </w:tc>
        <w:tc>
          <w:tcPr>
            <w:tcW w:w="1555" w:type="dxa"/>
          </w:tcPr>
          <w:p w14:paraId="0B9BCCB2" w14:textId="77777777" w:rsidR="00293D23" w:rsidRDefault="00000000">
            <w:pPr>
              <w:pStyle w:val="TableParagraph"/>
              <w:spacing w:line="191" w:lineRule="exact"/>
              <w:ind w:left="350"/>
              <w:rPr>
                <w:sz w:val="18"/>
              </w:rPr>
            </w:pPr>
            <w:r>
              <w:rPr>
                <w:color w:val="231F20"/>
                <w:sz w:val="18"/>
              </w:rPr>
              <w:t>25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(61.0)</w:t>
            </w:r>
          </w:p>
        </w:tc>
        <w:tc>
          <w:tcPr>
            <w:tcW w:w="1542" w:type="dxa"/>
          </w:tcPr>
          <w:p w14:paraId="730884D4" w14:textId="77777777" w:rsidR="00293D23" w:rsidRDefault="00000000">
            <w:pPr>
              <w:pStyle w:val="TableParagraph"/>
              <w:spacing w:line="191" w:lineRule="exact"/>
              <w:ind w:left="50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(17.1)</w:t>
            </w:r>
          </w:p>
        </w:tc>
        <w:tc>
          <w:tcPr>
            <w:tcW w:w="2332" w:type="dxa"/>
          </w:tcPr>
          <w:p w14:paraId="28DCB3C0" w14:textId="77777777" w:rsidR="00293D23" w:rsidRDefault="00000000">
            <w:pPr>
              <w:pStyle w:val="TableParagraph"/>
              <w:spacing w:line="191" w:lineRule="exact"/>
              <w:ind w:left="1014"/>
              <w:rPr>
                <w:sz w:val="18"/>
              </w:rPr>
            </w:pPr>
            <w:r>
              <w:rPr>
                <w:color w:val="231F20"/>
                <w:sz w:val="18"/>
              </w:rPr>
              <w:t>32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(39.0)</w:t>
            </w:r>
          </w:p>
        </w:tc>
        <w:tc>
          <w:tcPr>
            <w:tcW w:w="989" w:type="dxa"/>
          </w:tcPr>
          <w:p w14:paraId="35E8949B" w14:textId="77777777" w:rsidR="00293D23" w:rsidRDefault="00293D23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293D23" w14:paraId="1B82BD24" w14:textId="77777777">
        <w:trPr>
          <w:trHeight w:val="229"/>
        </w:trPr>
        <w:tc>
          <w:tcPr>
            <w:tcW w:w="3678" w:type="dxa"/>
          </w:tcPr>
          <w:p w14:paraId="48228EAC" w14:textId="77777777" w:rsidR="00293D23" w:rsidRDefault="00000000">
            <w:pPr>
              <w:pStyle w:val="TableParagraph"/>
              <w:spacing w:before="17" w:line="191" w:lineRule="exact"/>
              <w:ind w:left="-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4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h</w:t>
            </w:r>
          </w:p>
        </w:tc>
        <w:tc>
          <w:tcPr>
            <w:tcW w:w="1555" w:type="dxa"/>
          </w:tcPr>
          <w:p w14:paraId="70C843E2" w14:textId="77777777" w:rsidR="00293D23" w:rsidRDefault="00293D2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42" w:type="dxa"/>
          </w:tcPr>
          <w:p w14:paraId="4DE1286A" w14:textId="77777777" w:rsidR="00293D23" w:rsidRDefault="00293D2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32" w:type="dxa"/>
          </w:tcPr>
          <w:p w14:paraId="51D85953" w14:textId="77777777" w:rsidR="00293D23" w:rsidRDefault="00293D2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89" w:type="dxa"/>
          </w:tcPr>
          <w:p w14:paraId="73E7B7CA" w14:textId="77777777" w:rsidR="00293D23" w:rsidRDefault="00293D23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293D23" w14:paraId="40C0BC1E" w14:textId="77777777">
        <w:trPr>
          <w:trHeight w:val="239"/>
        </w:trPr>
        <w:tc>
          <w:tcPr>
            <w:tcW w:w="3678" w:type="dxa"/>
          </w:tcPr>
          <w:p w14:paraId="019ED231" w14:textId="77777777" w:rsidR="00293D23" w:rsidRDefault="00000000">
            <w:pPr>
              <w:pStyle w:val="TableParagraph"/>
              <w:spacing w:before="17" w:line="202" w:lineRule="exact"/>
              <w:ind w:right="1601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Anxious/agitated/restless</w:t>
            </w:r>
          </w:p>
        </w:tc>
        <w:tc>
          <w:tcPr>
            <w:tcW w:w="1555" w:type="dxa"/>
          </w:tcPr>
          <w:p w14:paraId="44F2598C" w14:textId="77777777" w:rsidR="00293D23" w:rsidRDefault="00000000">
            <w:pPr>
              <w:pStyle w:val="TableParagraph"/>
              <w:spacing w:before="17" w:line="202" w:lineRule="exact"/>
              <w:ind w:left="440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(0.0)</w:t>
            </w:r>
          </w:p>
        </w:tc>
        <w:tc>
          <w:tcPr>
            <w:tcW w:w="1542" w:type="dxa"/>
          </w:tcPr>
          <w:p w14:paraId="20622F19" w14:textId="77777777" w:rsidR="00293D23" w:rsidRDefault="00000000">
            <w:pPr>
              <w:pStyle w:val="TableParagraph"/>
              <w:spacing w:before="17" w:line="202" w:lineRule="exact"/>
              <w:ind w:left="41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(0.0)</w:t>
            </w:r>
          </w:p>
        </w:tc>
        <w:tc>
          <w:tcPr>
            <w:tcW w:w="2332" w:type="dxa"/>
          </w:tcPr>
          <w:p w14:paraId="71B58BD9" w14:textId="77777777" w:rsidR="00293D23" w:rsidRDefault="00000000">
            <w:pPr>
              <w:pStyle w:val="TableParagraph"/>
              <w:spacing w:before="17" w:line="202" w:lineRule="exact"/>
              <w:ind w:left="1104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(0.0)</w:t>
            </w:r>
          </w:p>
        </w:tc>
        <w:tc>
          <w:tcPr>
            <w:tcW w:w="989" w:type="dxa"/>
          </w:tcPr>
          <w:p w14:paraId="5CC305C2" w14:textId="77777777" w:rsidR="00293D23" w:rsidRDefault="00293D23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293D23" w14:paraId="4E4052AF" w14:textId="77777777">
        <w:trPr>
          <w:trHeight w:val="229"/>
        </w:trPr>
        <w:tc>
          <w:tcPr>
            <w:tcW w:w="3678" w:type="dxa"/>
          </w:tcPr>
          <w:p w14:paraId="3CFDA02B" w14:textId="77777777" w:rsidR="00293D23" w:rsidRDefault="00000000">
            <w:pPr>
              <w:pStyle w:val="TableParagraph"/>
              <w:spacing w:line="202" w:lineRule="exact"/>
              <w:ind w:left="17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Cooperative</w:t>
            </w:r>
          </w:p>
        </w:tc>
        <w:tc>
          <w:tcPr>
            <w:tcW w:w="1555" w:type="dxa"/>
          </w:tcPr>
          <w:p w14:paraId="68F66038" w14:textId="77777777" w:rsidR="00293D23" w:rsidRDefault="00000000">
            <w:pPr>
              <w:pStyle w:val="TableParagraph"/>
              <w:spacing w:line="202" w:lineRule="exact"/>
              <w:ind w:left="440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(4.9)</w:t>
            </w:r>
          </w:p>
        </w:tc>
        <w:tc>
          <w:tcPr>
            <w:tcW w:w="1542" w:type="dxa"/>
          </w:tcPr>
          <w:p w14:paraId="4ED632F0" w14:textId="77777777" w:rsidR="00293D23" w:rsidRDefault="00000000">
            <w:pPr>
              <w:pStyle w:val="TableParagraph"/>
              <w:spacing w:line="202" w:lineRule="exact"/>
              <w:ind w:left="41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14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(33.1)</w:t>
            </w:r>
          </w:p>
        </w:tc>
        <w:tc>
          <w:tcPr>
            <w:tcW w:w="2332" w:type="dxa"/>
          </w:tcPr>
          <w:p w14:paraId="0A6CFEED" w14:textId="77777777" w:rsidR="00293D23" w:rsidRDefault="00000000">
            <w:pPr>
              <w:pStyle w:val="TableParagraph"/>
              <w:spacing w:line="202" w:lineRule="exact"/>
              <w:ind w:left="1014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(19.5)</w:t>
            </w:r>
          </w:p>
        </w:tc>
        <w:tc>
          <w:tcPr>
            <w:tcW w:w="989" w:type="dxa"/>
          </w:tcPr>
          <w:p w14:paraId="127C867E" w14:textId="77777777" w:rsidR="00293D23" w:rsidRDefault="00000000">
            <w:pPr>
              <w:pStyle w:val="TableParagraph"/>
              <w:spacing w:line="202" w:lineRule="exact"/>
              <w:ind w:right="7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0.001</w:t>
            </w:r>
          </w:p>
        </w:tc>
      </w:tr>
      <w:tr w:rsidR="00293D23" w14:paraId="01B03951" w14:textId="77777777">
        <w:trPr>
          <w:trHeight w:val="218"/>
        </w:trPr>
        <w:tc>
          <w:tcPr>
            <w:tcW w:w="3678" w:type="dxa"/>
          </w:tcPr>
          <w:p w14:paraId="14B0E549" w14:textId="77777777" w:rsidR="00293D23" w:rsidRDefault="00000000">
            <w:pPr>
              <w:pStyle w:val="TableParagraph"/>
              <w:spacing w:line="191" w:lineRule="exact"/>
              <w:ind w:right="1570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Responding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to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command</w:t>
            </w:r>
          </w:p>
        </w:tc>
        <w:tc>
          <w:tcPr>
            <w:tcW w:w="1555" w:type="dxa"/>
          </w:tcPr>
          <w:p w14:paraId="6158CF99" w14:textId="77777777" w:rsidR="00293D23" w:rsidRDefault="00000000">
            <w:pPr>
              <w:pStyle w:val="TableParagraph"/>
              <w:spacing w:line="191" w:lineRule="exact"/>
              <w:ind w:left="350"/>
              <w:rPr>
                <w:sz w:val="18"/>
              </w:rPr>
            </w:pPr>
            <w:r>
              <w:rPr>
                <w:color w:val="231F20"/>
                <w:sz w:val="18"/>
              </w:rPr>
              <w:t>39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(95.1)</w:t>
            </w:r>
          </w:p>
        </w:tc>
        <w:tc>
          <w:tcPr>
            <w:tcW w:w="1542" w:type="dxa"/>
          </w:tcPr>
          <w:p w14:paraId="2721159F" w14:textId="77777777" w:rsidR="00293D23" w:rsidRDefault="00000000">
            <w:pPr>
              <w:pStyle w:val="TableParagraph"/>
              <w:spacing w:line="191" w:lineRule="exact"/>
              <w:ind w:left="41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27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(65.9)</w:t>
            </w:r>
          </w:p>
        </w:tc>
        <w:tc>
          <w:tcPr>
            <w:tcW w:w="2332" w:type="dxa"/>
          </w:tcPr>
          <w:p w14:paraId="3B4743F6" w14:textId="77777777" w:rsidR="00293D23" w:rsidRDefault="00000000">
            <w:pPr>
              <w:pStyle w:val="TableParagraph"/>
              <w:spacing w:line="191" w:lineRule="exact"/>
              <w:ind w:left="1014"/>
              <w:rPr>
                <w:sz w:val="18"/>
              </w:rPr>
            </w:pPr>
            <w:r>
              <w:rPr>
                <w:color w:val="231F20"/>
                <w:sz w:val="18"/>
              </w:rPr>
              <w:t>66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(80.5)</w:t>
            </w:r>
          </w:p>
        </w:tc>
        <w:tc>
          <w:tcPr>
            <w:tcW w:w="989" w:type="dxa"/>
          </w:tcPr>
          <w:p w14:paraId="38070DFB" w14:textId="77777777" w:rsidR="00293D23" w:rsidRDefault="00293D23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293D23" w14:paraId="4AC199F9" w14:textId="77777777">
        <w:trPr>
          <w:trHeight w:val="229"/>
        </w:trPr>
        <w:tc>
          <w:tcPr>
            <w:tcW w:w="3678" w:type="dxa"/>
          </w:tcPr>
          <w:p w14:paraId="609397D0" w14:textId="77777777" w:rsidR="00293D23" w:rsidRDefault="00000000">
            <w:pPr>
              <w:pStyle w:val="TableParagraph"/>
              <w:spacing w:before="17" w:line="191" w:lineRule="exact"/>
              <w:ind w:left="-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12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h</w:t>
            </w:r>
          </w:p>
        </w:tc>
        <w:tc>
          <w:tcPr>
            <w:tcW w:w="1555" w:type="dxa"/>
          </w:tcPr>
          <w:p w14:paraId="1933FA08" w14:textId="77777777" w:rsidR="00293D23" w:rsidRDefault="00293D2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42" w:type="dxa"/>
          </w:tcPr>
          <w:p w14:paraId="7A0BCBDC" w14:textId="77777777" w:rsidR="00293D23" w:rsidRDefault="00293D2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32" w:type="dxa"/>
          </w:tcPr>
          <w:p w14:paraId="3198B7A6" w14:textId="77777777" w:rsidR="00293D23" w:rsidRDefault="00293D2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89" w:type="dxa"/>
          </w:tcPr>
          <w:p w14:paraId="4ACA378B" w14:textId="77777777" w:rsidR="00293D23" w:rsidRDefault="00293D23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293D23" w14:paraId="7931FCFC" w14:textId="77777777">
        <w:trPr>
          <w:trHeight w:val="239"/>
        </w:trPr>
        <w:tc>
          <w:tcPr>
            <w:tcW w:w="3678" w:type="dxa"/>
          </w:tcPr>
          <w:p w14:paraId="003CD46E" w14:textId="77777777" w:rsidR="00293D23" w:rsidRDefault="00000000">
            <w:pPr>
              <w:pStyle w:val="TableParagraph"/>
              <w:spacing w:before="17" w:line="202" w:lineRule="exact"/>
              <w:ind w:right="1601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Anxious/agitated/restless</w:t>
            </w:r>
          </w:p>
        </w:tc>
        <w:tc>
          <w:tcPr>
            <w:tcW w:w="1555" w:type="dxa"/>
          </w:tcPr>
          <w:p w14:paraId="38AE33D0" w14:textId="77777777" w:rsidR="00293D23" w:rsidRDefault="00000000">
            <w:pPr>
              <w:pStyle w:val="TableParagraph"/>
              <w:spacing w:before="17" w:line="202" w:lineRule="exact"/>
              <w:ind w:left="440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(0.0)</w:t>
            </w:r>
          </w:p>
        </w:tc>
        <w:tc>
          <w:tcPr>
            <w:tcW w:w="1542" w:type="dxa"/>
          </w:tcPr>
          <w:p w14:paraId="0E0680B8" w14:textId="77777777" w:rsidR="00293D23" w:rsidRDefault="00000000">
            <w:pPr>
              <w:pStyle w:val="TableParagraph"/>
              <w:spacing w:before="17" w:line="202" w:lineRule="exact"/>
              <w:ind w:left="41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(0.0)</w:t>
            </w:r>
          </w:p>
        </w:tc>
        <w:tc>
          <w:tcPr>
            <w:tcW w:w="2332" w:type="dxa"/>
          </w:tcPr>
          <w:p w14:paraId="2A84BFA7" w14:textId="77777777" w:rsidR="00293D23" w:rsidRDefault="00000000">
            <w:pPr>
              <w:pStyle w:val="TableParagraph"/>
              <w:spacing w:before="17" w:line="202" w:lineRule="exact"/>
              <w:ind w:left="1104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(0.0)</w:t>
            </w:r>
          </w:p>
        </w:tc>
        <w:tc>
          <w:tcPr>
            <w:tcW w:w="989" w:type="dxa"/>
          </w:tcPr>
          <w:p w14:paraId="41B934F9" w14:textId="77777777" w:rsidR="00293D23" w:rsidRDefault="00293D23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293D23" w14:paraId="21B7A15C" w14:textId="77777777">
        <w:trPr>
          <w:trHeight w:val="229"/>
        </w:trPr>
        <w:tc>
          <w:tcPr>
            <w:tcW w:w="3678" w:type="dxa"/>
          </w:tcPr>
          <w:p w14:paraId="0DC34929" w14:textId="77777777" w:rsidR="00293D23" w:rsidRDefault="00000000">
            <w:pPr>
              <w:pStyle w:val="TableParagraph"/>
              <w:spacing w:line="202" w:lineRule="exact"/>
              <w:ind w:left="17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Cooperative</w:t>
            </w:r>
          </w:p>
        </w:tc>
        <w:tc>
          <w:tcPr>
            <w:tcW w:w="1555" w:type="dxa"/>
          </w:tcPr>
          <w:p w14:paraId="17DA55E1" w14:textId="77777777" w:rsidR="00293D23" w:rsidRDefault="00000000">
            <w:pPr>
              <w:pStyle w:val="TableParagraph"/>
              <w:spacing w:line="202" w:lineRule="exact"/>
              <w:ind w:left="440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(0.0)</w:t>
            </w:r>
          </w:p>
        </w:tc>
        <w:tc>
          <w:tcPr>
            <w:tcW w:w="1542" w:type="dxa"/>
          </w:tcPr>
          <w:p w14:paraId="2E1D641E" w14:textId="77777777" w:rsidR="00293D23" w:rsidRDefault="00000000">
            <w:pPr>
              <w:pStyle w:val="TableParagraph"/>
              <w:spacing w:line="202" w:lineRule="exact"/>
              <w:ind w:left="41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(0.0)</w:t>
            </w:r>
          </w:p>
        </w:tc>
        <w:tc>
          <w:tcPr>
            <w:tcW w:w="2332" w:type="dxa"/>
          </w:tcPr>
          <w:p w14:paraId="3896A266" w14:textId="77777777" w:rsidR="00293D23" w:rsidRDefault="00000000">
            <w:pPr>
              <w:pStyle w:val="TableParagraph"/>
              <w:spacing w:line="202" w:lineRule="exact"/>
              <w:ind w:left="1104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(0.0)</w:t>
            </w:r>
          </w:p>
        </w:tc>
        <w:tc>
          <w:tcPr>
            <w:tcW w:w="989" w:type="dxa"/>
          </w:tcPr>
          <w:p w14:paraId="05E0F22F" w14:textId="77777777" w:rsidR="00293D23" w:rsidRDefault="00000000">
            <w:pPr>
              <w:pStyle w:val="TableParagraph"/>
              <w:spacing w:line="202" w:lineRule="exact"/>
              <w:ind w:right="7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1.000</w:t>
            </w:r>
          </w:p>
        </w:tc>
      </w:tr>
      <w:tr w:rsidR="00293D23" w14:paraId="752DFF2F" w14:textId="77777777">
        <w:trPr>
          <w:trHeight w:val="218"/>
        </w:trPr>
        <w:tc>
          <w:tcPr>
            <w:tcW w:w="3678" w:type="dxa"/>
          </w:tcPr>
          <w:p w14:paraId="1CB60750" w14:textId="77777777" w:rsidR="00293D23" w:rsidRDefault="00000000">
            <w:pPr>
              <w:pStyle w:val="TableParagraph"/>
              <w:spacing w:line="191" w:lineRule="exact"/>
              <w:ind w:right="1570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Responding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to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command</w:t>
            </w:r>
          </w:p>
        </w:tc>
        <w:tc>
          <w:tcPr>
            <w:tcW w:w="1555" w:type="dxa"/>
          </w:tcPr>
          <w:p w14:paraId="0E434715" w14:textId="77777777" w:rsidR="00293D23" w:rsidRDefault="00000000">
            <w:pPr>
              <w:pStyle w:val="TableParagraph"/>
              <w:spacing w:line="191" w:lineRule="exact"/>
              <w:ind w:left="350"/>
              <w:rPr>
                <w:sz w:val="18"/>
              </w:rPr>
            </w:pPr>
            <w:r>
              <w:rPr>
                <w:color w:val="231F20"/>
                <w:sz w:val="18"/>
              </w:rPr>
              <w:t>41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(100.0)</w:t>
            </w:r>
          </w:p>
        </w:tc>
        <w:tc>
          <w:tcPr>
            <w:tcW w:w="1542" w:type="dxa"/>
          </w:tcPr>
          <w:p w14:paraId="460A9AE3" w14:textId="77777777" w:rsidR="00293D23" w:rsidRDefault="00000000">
            <w:pPr>
              <w:pStyle w:val="TableParagraph"/>
              <w:spacing w:line="191" w:lineRule="exact"/>
              <w:ind w:left="50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41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(100.0)</w:t>
            </w:r>
          </w:p>
        </w:tc>
        <w:tc>
          <w:tcPr>
            <w:tcW w:w="2332" w:type="dxa"/>
          </w:tcPr>
          <w:p w14:paraId="1FE4E164" w14:textId="77777777" w:rsidR="00293D23" w:rsidRDefault="00000000">
            <w:pPr>
              <w:pStyle w:val="TableParagraph"/>
              <w:spacing w:line="191" w:lineRule="exact"/>
              <w:ind w:right="56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82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(100.0)</w:t>
            </w:r>
          </w:p>
        </w:tc>
        <w:tc>
          <w:tcPr>
            <w:tcW w:w="989" w:type="dxa"/>
          </w:tcPr>
          <w:p w14:paraId="2AA77486" w14:textId="77777777" w:rsidR="00293D23" w:rsidRDefault="00293D23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293D23" w14:paraId="3BC82D89" w14:textId="77777777">
        <w:trPr>
          <w:trHeight w:val="229"/>
        </w:trPr>
        <w:tc>
          <w:tcPr>
            <w:tcW w:w="3678" w:type="dxa"/>
          </w:tcPr>
          <w:p w14:paraId="00A3AB5C" w14:textId="77777777" w:rsidR="00293D23" w:rsidRDefault="00000000">
            <w:pPr>
              <w:pStyle w:val="TableParagraph"/>
              <w:spacing w:before="17" w:line="191" w:lineRule="exact"/>
              <w:ind w:left="-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24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h</w:t>
            </w:r>
          </w:p>
        </w:tc>
        <w:tc>
          <w:tcPr>
            <w:tcW w:w="1555" w:type="dxa"/>
          </w:tcPr>
          <w:p w14:paraId="21F19083" w14:textId="77777777" w:rsidR="00293D23" w:rsidRDefault="00293D2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42" w:type="dxa"/>
          </w:tcPr>
          <w:p w14:paraId="4B41ABE3" w14:textId="77777777" w:rsidR="00293D23" w:rsidRDefault="00293D2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32" w:type="dxa"/>
          </w:tcPr>
          <w:p w14:paraId="316BEE95" w14:textId="77777777" w:rsidR="00293D23" w:rsidRDefault="00293D2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89" w:type="dxa"/>
          </w:tcPr>
          <w:p w14:paraId="14AC9476" w14:textId="77777777" w:rsidR="00293D23" w:rsidRDefault="00293D23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293D23" w14:paraId="550655AB" w14:textId="77777777">
        <w:trPr>
          <w:trHeight w:val="239"/>
        </w:trPr>
        <w:tc>
          <w:tcPr>
            <w:tcW w:w="3678" w:type="dxa"/>
          </w:tcPr>
          <w:p w14:paraId="0987C33B" w14:textId="77777777" w:rsidR="00293D23" w:rsidRDefault="00000000">
            <w:pPr>
              <w:pStyle w:val="TableParagraph"/>
              <w:spacing w:before="17" w:line="202" w:lineRule="exact"/>
              <w:ind w:right="1601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Anxious/agitated/restless</w:t>
            </w:r>
          </w:p>
        </w:tc>
        <w:tc>
          <w:tcPr>
            <w:tcW w:w="1555" w:type="dxa"/>
          </w:tcPr>
          <w:p w14:paraId="38595579" w14:textId="77777777" w:rsidR="00293D23" w:rsidRDefault="00000000">
            <w:pPr>
              <w:pStyle w:val="TableParagraph"/>
              <w:spacing w:before="17" w:line="202" w:lineRule="exact"/>
              <w:ind w:left="440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(0.0)</w:t>
            </w:r>
          </w:p>
        </w:tc>
        <w:tc>
          <w:tcPr>
            <w:tcW w:w="1542" w:type="dxa"/>
          </w:tcPr>
          <w:p w14:paraId="5630CEC9" w14:textId="77777777" w:rsidR="00293D23" w:rsidRDefault="00000000">
            <w:pPr>
              <w:pStyle w:val="TableParagraph"/>
              <w:spacing w:before="17" w:line="202" w:lineRule="exact"/>
              <w:ind w:left="41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(0.0)</w:t>
            </w:r>
          </w:p>
        </w:tc>
        <w:tc>
          <w:tcPr>
            <w:tcW w:w="2332" w:type="dxa"/>
          </w:tcPr>
          <w:p w14:paraId="2979C7F8" w14:textId="77777777" w:rsidR="00293D23" w:rsidRDefault="00000000">
            <w:pPr>
              <w:pStyle w:val="TableParagraph"/>
              <w:spacing w:before="17" w:line="202" w:lineRule="exact"/>
              <w:ind w:left="1104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(0.0)</w:t>
            </w:r>
          </w:p>
        </w:tc>
        <w:tc>
          <w:tcPr>
            <w:tcW w:w="989" w:type="dxa"/>
          </w:tcPr>
          <w:p w14:paraId="3FF92B7E" w14:textId="77777777" w:rsidR="00293D23" w:rsidRDefault="00293D23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293D23" w14:paraId="1A953797" w14:textId="77777777">
        <w:trPr>
          <w:trHeight w:val="229"/>
        </w:trPr>
        <w:tc>
          <w:tcPr>
            <w:tcW w:w="3678" w:type="dxa"/>
          </w:tcPr>
          <w:p w14:paraId="6F11533D" w14:textId="77777777" w:rsidR="00293D23" w:rsidRDefault="00000000">
            <w:pPr>
              <w:pStyle w:val="TableParagraph"/>
              <w:spacing w:line="202" w:lineRule="exact"/>
              <w:ind w:left="17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Cooperative</w:t>
            </w:r>
          </w:p>
        </w:tc>
        <w:tc>
          <w:tcPr>
            <w:tcW w:w="1555" w:type="dxa"/>
          </w:tcPr>
          <w:p w14:paraId="06B34E5D" w14:textId="77777777" w:rsidR="00293D23" w:rsidRDefault="00000000">
            <w:pPr>
              <w:pStyle w:val="TableParagraph"/>
              <w:spacing w:line="202" w:lineRule="exact"/>
              <w:ind w:left="440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(2.4)</w:t>
            </w:r>
          </w:p>
        </w:tc>
        <w:tc>
          <w:tcPr>
            <w:tcW w:w="1542" w:type="dxa"/>
          </w:tcPr>
          <w:p w14:paraId="27D1FB5C" w14:textId="77777777" w:rsidR="00293D23" w:rsidRDefault="00000000">
            <w:pPr>
              <w:pStyle w:val="TableParagraph"/>
              <w:spacing w:line="202" w:lineRule="exact"/>
              <w:ind w:left="41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(0.0)</w:t>
            </w:r>
          </w:p>
        </w:tc>
        <w:tc>
          <w:tcPr>
            <w:tcW w:w="2332" w:type="dxa"/>
          </w:tcPr>
          <w:p w14:paraId="3DA4CD64" w14:textId="77777777" w:rsidR="00293D23" w:rsidRDefault="00000000">
            <w:pPr>
              <w:pStyle w:val="TableParagraph"/>
              <w:spacing w:line="202" w:lineRule="exact"/>
              <w:ind w:left="1104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(1.2)</w:t>
            </w:r>
          </w:p>
        </w:tc>
        <w:tc>
          <w:tcPr>
            <w:tcW w:w="989" w:type="dxa"/>
          </w:tcPr>
          <w:p w14:paraId="76684E6A" w14:textId="77777777" w:rsidR="00293D23" w:rsidRDefault="00000000">
            <w:pPr>
              <w:pStyle w:val="TableParagraph"/>
              <w:spacing w:line="202" w:lineRule="exact"/>
              <w:ind w:right="7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1.000</w:t>
            </w:r>
          </w:p>
        </w:tc>
      </w:tr>
      <w:tr w:rsidR="00293D23" w14:paraId="4AD02FC7" w14:textId="77777777">
        <w:trPr>
          <w:trHeight w:val="223"/>
        </w:trPr>
        <w:tc>
          <w:tcPr>
            <w:tcW w:w="3678" w:type="dxa"/>
            <w:tcBorders>
              <w:bottom w:val="single" w:sz="8" w:space="0" w:color="2E3092"/>
            </w:tcBorders>
          </w:tcPr>
          <w:p w14:paraId="698251BA" w14:textId="77777777" w:rsidR="00293D23" w:rsidRDefault="00000000">
            <w:pPr>
              <w:pStyle w:val="TableParagraph"/>
              <w:spacing w:line="197" w:lineRule="exact"/>
              <w:ind w:right="1570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Responding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to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command</w:t>
            </w:r>
          </w:p>
        </w:tc>
        <w:tc>
          <w:tcPr>
            <w:tcW w:w="1555" w:type="dxa"/>
            <w:tcBorders>
              <w:bottom w:val="single" w:sz="8" w:space="0" w:color="2E3092"/>
            </w:tcBorders>
          </w:tcPr>
          <w:p w14:paraId="47863D6A" w14:textId="77777777" w:rsidR="00293D23" w:rsidRDefault="00000000">
            <w:pPr>
              <w:pStyle w:val="TableParagraph"/>
              <w:spacing w:line="197" w:lineRule="exact"/>
              <w:ind w:left="350"/>
              <w:rPr>
                <w:sz w:val="18"/>
              </w:rPr>
            </w:pPr>
            <w:r>
              <w:rPr>
                <w:color w:val="231F20"/>
                <w:sz w:val="18"/>
              </w:rPr>
              <w:t>40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(97.6)</w:t>
            </w:r>
          </w:p>
        </w:tc>
        <w:tc>
          <w:tcPr>
            <w:tcW w:w="1542" w:type="dxa"/>
            <w:tcBorders>
              <w:bottom w:val="single" w:sz="8" w:space="0" w:color="2E3092"/>
            </w:tcBorders>
          </w:tcPr>
          <w:p w14:paraId="03EED41E" w14:textId="77777777" w:rsidR="00293D23" w:rsidRDefault="00000000">
            <w:pPr>
              <w:pStyle w:val="TableParagraph"/>
              <w:spacing w:line="197" w:lineRule="exact"/>
              <w:ind w:left="50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41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(100.0)</w:t>
            </w:r>
          </w:p>
        </w:tc>
        <w:tc>
          <w:tcPr>
            <w:tcW w:w="2332" w:type="dxa"/>
            <w:tcBorders>
              <w:bottom w:val="single" w:sz="8" w:space="0" w:color="2E3092"/>
            </w:tcBorders>
          </w:tcPr>
          <w:p w14:paraId="7C4C36BF" w14:textId="77777777" w:rsidR="00293D23" w:rsidRDefault="00000000">
            <w:pPr>
              <w:pStyle w:val="TableParagraph"/>
              <w:spacing w:line="197" w:lineRule="exact"/>
              <w:ind w:left="1014"/>
              <w:rPr>
                <w:sz w:val="18"/>
              </w:rPr>
            </w:pPr>
            <w:r>
              <w:rPr>
                <w:color w:val="231F20"/>
                <w:sz w:val="18"/>
              </w:rPr>
              <w:t>81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(98.8)</w:t>
            </w:r>
          </w:p>
        </w:tc>
        <w:tc>
          <w:tcPr>
            <w:tcW w:w="989" w:type="dxa"/>
            <w:tcBorders>
              <w:bottom w:val="single" w:sz="8" w:space="0" w:color="2E3092"/>
            </w:tcBorders>
          </w:tcPr>
          <w:p w14:paraId="12DD31E7" w14:textId="77777777" w:rsidR="00293D23" w:rsidRDefault="00293D23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14:paraId="2FC5BC5C" w14:textId="77777777" w:rsidR="00293D23" w:rsidRDefault="00293D23">
      <w:pPr>
        <w:pStyle w:val="BodyText"/>
        <w:rPr>
          <w:b/>
        </w:rPr>
      </w:pPr>
    </w:p>
    <w:p w14:paraId="4FD7F1CF" w14:textId="1AEA4EBA" w:rsidR="00293D23" w:rsidRDefault="0034131B">
      <w:pPr>
        <w:pStyle w:val="BodyText"/>
        <w:spacing w:before="3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4E917D1" wp14:editId="269AC7A8">
                <wp:simplePos x="0" y="0"/>
                <wp:positionH relativeFrom="page">
                  <wp:posOffset>692150</wp:posOffset>
                </wp:positionH>
                <wp:positionV relativeFrom="paragraph">
                  <wp:posOffset>128270</wp:posOffset>
                </wp:positionV>
                <wp:extent cx="6400800" cy="1270"/>
                <wp:effectExtent l="0" t="0" r="0" b="0"/>
                <wp:wrapTopAndBottom/>
                <wp:docPr id="2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90 1090"/>
                            <a:gd name="T1" fmla="*/ T0 w 10080"/>
                            <a:gd name="T2" fmla="+- 0 11170 109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075F7" id="Freeform 4" o:spid="_x0000_s1026" style="position:absolute;margin-left:54.5pt;margin-top:10.1pt;width:7in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" path="m,l10080,e" filled="f" strokecolor="#2e3092" strokeweight="1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2A646A9E" w14:textId="77777777" w:rsidR="00293D23" w:rsidRDefault="00000000">
      <w:pPr>
        <w:ind w:left="222" w:right="202"/>
        <w:jc w:val="center"/>
        <w:rPr>
          <w:b/>
          <w:sz w:val="20"/>
        </w:rPr>
      </w:pPr>
      <w:r>
        <w:rPr>
          <w:b/>
          <w:color w:val="2E3092"/>
          <w:w w:val="95"/>
          <w:sz w:val="20"/>
        </w:rPr>
        <w:t>Table</w:t>
      </w:r>
      <w:r>
        <w:rPr>
          <w:b/>
          <w:color w:val="2E3092"/>
          <w:spacing w:val="1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5:</w:t>
      </w:r>
      <w:r>
        <w:rPr>
          <w:b/>
          <w:color w:val="2E3092"/>
          <w:spacing w:val="2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Side</w:t>
      </w:r>
      <w:r>
        <w:rPr>
          <w:b/>
          <w:color w:val="2E3092"/>
          <w:spacing w:val="2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effects</w:t>
      </w:r>
      <w:r>
        <w:rPr>
          <w:b/>
          <w:color w:val="2E3092"/>
          <w:spacing w:val="1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observed</w:t>
      </w:r>
      <w:r>
        <w:rPr>
          <w:b/>
          <w:color w:val="2E3092"/>
          <w:spacing w:val="2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in</w:t>
      </w:r>
      <w:r>
        <w:rPr>
          <w:b/>
          <w:color w:val="2E3092"/>
          <w:spacing w:val="2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patients</w:t>
      </w:r>
      <w:r>
        <w:rPr>
          <w:b/>
          <w:color w:val="2E3092"/>
          <w:spacing w:val="2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in</w:t>
      </w:r>
      <w:r>
        <w:rPr>
          <w:b/>
          <w:color w:val="2E3092"/>
          <w:spacing w:val="1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the</w:t>
      </w:r>
      <w:r>
        <w:rPr>
          <w:b/>
          <w:color w:val="2E3092"/>
          <w:spacing w:val="2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control</w:t>
      </w:r>
      <w:r>
        <w:rPr>
          <w:b/>
          <w:color w:val="2E3092"/>
          <w:spacing w:val="2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and</w:t>
      </w:r>
      <w:r>
        <w:rPr>
          <w:b/>
          <w:color w:val="2E3092"/>
          <w:spacing w:val="2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study</w:t>
      </w:r>
      <w:r>
        <w:rPr>
          <w:b/>
          <w:color w:val="2E3092"/>
          <w:spacing w:val="1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groups</w:t>
      </w:r>
    </w:p>
    <w:p w14:paraId="695AEFC2" w14:textId="1AF87299" w:rsidR="00293D23" w:rsidRDefault="0034131B">
      <w:pPr>
        <w:pStyle w:val="BodyText"/>
        <w:spacing w:line="20" w:lineRule="exact"/>
        <w:ind w:left="1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D436951" wp14:editId="53847139">
                <wp:extent cx="6400800" cy="12700"/>
                <wp:effectExtent l="9525" t="0" r="9525" b="6350"/>
                <wp:docPr id="2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0"/>
                          <a:chOff x="0" y="0"/>
                          <a:chExt cx="10080" cy="20"/>
                        </a:xfrm>
                      </wpg:grpSpPr>
                      <wps:wsp>
                        <wps:cNvPr id="2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06BE98" id="Group 2" o:spid="_x0000_s1026" style="width:7in;height:1pt;mso-position-horizontal-relative:char;mso-position-vertical-relative:line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">
                <v:line id="Line 3" o:spid="_x0000_s1027" style="position:absolute;visibility:visible;mso-wrap-style:square" from="0,10" to="100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" strokecolor="#2e3092" strokeweight="1pt"/>
                <w10:anchorlock/>
              </v:group>
            </w:pict>
          </mc:Fallback>
        </mc:AlternateContent>
      </w:r>
    </w:p>
    <w:p w14:paraId="60ACE6CD" w14:textId="77777777" w:rsidR="00293D23" w:rsidRDefault="00000000">
      <w:pPr>
        <w:tabs>
          <w:tab w:val="left" w:pos="9497"/>
        </w:tabs>
        <w:spacing w:after="22"/>
        <w:ind w:left="3901"/>
        <w:jc w:val="center"/>
        <w:rPr>
          <w:b/>
          <w:sz w:val="18"/>
        </w:rPr>
      </w:pPr>
      <w:r>
        <w:rPr>
          <w:b/>
          <w:color w:val="231F20"/>
          <w:w w:val="95"/>
          <w:sz w:val="18"/>
        </w:rPr>
        <w:t>Number</w:t>
      </w:r>
      <w:r>
        <w:rPr>
          <w:b/>
          <w:color w:val="231F20"/>
          <w:spacing w:val="3"/>
          <w:w w:val="95"/>
          <w:sz w:val="18"/>
        </w:rPr>
        <w:t xml:space="preserve"> </w:t>
      </w:r>
      <w:r>
        <w:rPr>
          <w:b/>
          <w:color w:val="231F20"/>
          <w:w w:val="95"/>
          <w:sz w:val="18"/>
        </w:rPr>
        <w:t>of</w:t>
      </w:r>
      <w:r>
        <w:rPr>
          <w:b/>
          <w:color w:val="231F20"/>
          <w:spacing w:val="15"/>
          <w:w w:val="95"/>
          <w:sz w:val="18"/>
        </w:rPr>
        <w:t xml:space="preserve"> </w:t>
      </w:r>
      <w:r>
        <w:rPr>
          <w:b/>
          <w:color w:val="231F20"/>
          <w:w w:val="95"/>
          <w:sz w:val="18"/>
        </w:rPr>
        <w:t>patients,</w:t>
      </w:r>
      <w:r>
        <w:rPr>
          <w:b/>
          <w:color w:val="231F20"/>
          <w:spacing w:val="3"/>
          <w:w w:val="95"/>
          <w:sz w:val="18"/>
        </w:rPr>
        <w:t xml:space="preserve"> </w:t>
      </w:r>
      <w:r>
        <w:rPr>
          <w:b/>
          <w:i/>
          <w:color w:val="231F20"/>
          <w:w w:val="95"/>
          <w:sz w:val="18"/>
        </w:rPr>
        <w:t>n</w:t>
      </w:r>
      <w:r>
        <w:rPr>
          <w:b/>
          <w:i/>
          <w:color w:val="231F20"/>
          <w:spacing w:val="3"/>
          <w:w w:val="95"/>
          <w:sz w:val="18"/>
        </w:rPr>
        <w:t xml:space="preserve"> </w:t>
      </w:r>
      <w:r>
        <w:rPr>
          <w:b/>
          <w:color w:val="231F20"/>
          <w:w w:val="95"/>
          <w:sz w:val="18"/>
        </w:rPr>
        <w:t>(%)</w:t>
      </w:r>
      <w:r>
        <w:rPr>
          <w:b/>
          <w:color w:val="231F20"/>
          <w:w w:val="95"/>
          <w:sz w:val="18"/>
        </w:rPr>
        <w:tab/>
      </w:r>
      <w:r>
        <w:rPr>
          <w:b/>
          <w:i/>
          <w:color w:val="231F20"/>
          <w:sz w:val="18"/>
        </w:rPr>
        <w:t>P</w:t>
      </w:r>
      <w:r>
        <w:rPr>
          <w:b/>
          <w:color w:val="231F20"/>
          <w:sz w:val="18"/>
        </w:rPr>
        <w:t>-value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5"/>
        <w:gridCol w:w="1620"/>
        <w:gridCol w:w="1612"/>
        <w:gridCol w:w="2609"/>
        <w:gridCol w:w="1070"/>
      </w:tblGrid>
      <w:tr w:rsidR="00293D23" w14:paraId="48F5D84C" w14:textId="77777777">
        <w:trPr>
          <w:trHeight w:val="213"/>
        </w:trPr>
        <w:tc>
          <w:tcPr>
            <w:tcW w:w="3185" w:type="dxa"/>
            <w:tcBorders>
              <w:bottom w:val="single" w:sz="4" w:space="0" w:color="2E3092"/>
            </w:tcBorders>
          </w:tcPr>
          <w:p w14:paraId="641F33F1" w14:textId="77777777" w:rsidR="00293D23" w:rsidRDefault="00293D2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2E3092"/>
              <w:bottom w:val="single" w:sz="4" w:space="0" w:color="2E3092"/>
            </w:tcBorders>
          </w:tcPr>
          <w:p w14:paraId="1C188CDA" w14:textId="77777777" w:rsidR="00293D23" w:rsidRDefault="00000000">
            <w:pPr>
              <w:pStyle w:val="TableParagraph"/>
              <w:spacing w:before="0" w:line="193" w:lineRule="exact"/>
              <w:ind w:right="39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Group</w:t>
            </w:r>
            <w:r>
              <w:rPr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A,</w:t>
            </w:r>
            <w:r>
              <w:rPr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b/>
                <w:i/>
                <w:color w:val="231F20"/>
                <w:sz w:val="18"/>
              </w:rPr>
              <w:t>n</w:t>
            </w:r>
            <w:r>
              <w:rPr>
                <w:b/>
                <w:i/>
                <w:color w:val="231F20"/>
                <w:spacing w:val="-9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=</w:t>
            </w:r>
            <w:r>
              <w:rPr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41</w:t>
            </w:r>
          </w:p>
        </w:tc>
        <w:tc>
          <w:tcPr>
            <w:tcW w:w="1612" w:type="dxa"/>
            <w:tcBorders>
              <w:top w:val="single" w:sz="4" w:space="0" w:color="2E3092"/>
              <w:bottom w:val="single" w:sz="4" w:space="0" w:color="2E3092"/>
            </w:tcBorders>
          </w:tcPr>
          <w:p w14:paraId="74E05B0A" w14:textId="77777777" w:rsidR="00293D23" w:rsidRDefault="00000000">
            <w:pPr>
              <w:pStyle w:val="TableParagraph"/>
              <w:spacing w:before="0" w:line="193" w:lineRule="exact"/>
              <w:ind w:left="38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Group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B,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i/>
                <w:color w:val="231F20"/>
                <w:sz w:val="18"/>
              </w:rPr>
              <w:t>n</w:t>
            </w:r>
            <w:r>
              <w:rPr>
                <w:b/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=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41</w:t>
            </w:r>
          </w:p>
        </w:tc>
        <w:tc>
          <w:tcPr>
            <w:tcW w:w="2609" w:type="dxa"/>
            <w:tcBorders>
              <w:bottom w:val="single" w:sz="4" w:space="0" w:color="2E3092"/>
            </w:tcBorders>
          </w:tcPr>
          <w:p w14:paraId="5E117249" w14:textId="77777777" w:rsidR="00293D23" w:rsidRDefault="00000000">
            <w:pPr>
              <w:pStyle w:val="TableParagraph"/>
              <w:spacing w:before="0" w:line="193" w:lineRule="exact"/>
              <w:ind w:right="487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Total,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i/>
                <w:color w:val="231F20"/>
                <w:sz w:val="18"/>
              </w:rPr>
              <w:t>n</w:t>
            </w:r>
            <w:r>
              <w:rPr>
                <w:b/>
                <w:i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=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82</w:t>
            </w:r>
          </w:p>
        </w:tc>
        <w:tc>
          <w:tcPr>
            <w:tcW w:w="1070" w:type="dxa"/>
            <w:tcBorders>
              <w:bottom w:val="single" w:sz="4" w:space="0" w:color="2E3092"/>
            </w:tcBorders>
          </w:tcPr>
          <w:p w14:paraId="5E5A4AD6" w14:textId="77777777" w:rsidR="00293D23" w:rsidRDefault="00293D23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293D23" w14:paraId="3C23EBC6" w14:textId="77777777">
        <w:trPr>
          <w:trHeight w:val="213"/>
        </w:trPr>
        <w:tc>
          <w:tcPr>
            <w:tcW w:w="3185" w:type="dxa"/>
            <w:tcBorders>
              <w:top w:val="single" w:sz="4" w:space="0" w:color="2E3092"/>
            </w:tcBorders>
          </w:tcPr>
          <w:p w14:paraId="1A77AC4F" w14:textId="77777777" w:rsidR="00293D23" w:rsidRDefault="00000000">
            <w:pPr>
              <w:pStyle w:val="TableParagraph"/>
              <w:spacing w:before="0" w:line="188" w:lineRule="exact"/>
              <w:ind w:left="1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Nausea</w:t>
            </w:r>
          </w:p>
        </w:tc>
        <w:tc>
          <w:tcPr>
            <w:tcW w:w="1620" w:type="dxa"/>
            <w:tcBorders>
              <w:top w:val="single" w:sz="4" w:space="0" w:color="2E3092"/>
            </w:tcBorders>
          </w:tcPr>
          <w:p w14:paraId="7C1A1E39" w14:textId="77777777" w:rsidR="00293D23" w:rsidRDefault="00293D2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612" w:type="dxa"/>
            <w:tcBorders>
              <w:top w:val="single" w:sz="4" w:space="0" w:color="2E3092"/>
            </w:tcBorders>
          </w:tcPr>
          <w:p w14:paraId="11067482" w14:textId="77777777" w:rsidR="00293D23" w:rsidRDefault="00293D2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609" w:type="dxa"/>
            <w:tcBorders>
              <w:top w:val="single" w:sz="4" w:space="0" w:color="2E3092"/>
            </w:tcBorders>
          </w:tcPr>
          <w:p w14:paraId="3FB0662F" w14:textId="77777777" w:rsidR="00293D23" w:rsidRDefault="00293D2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70" w:type="dxa"/>
            <w:tcBorders>
              <w:top w:val="single" w:sz="4" w:space="0" w:color="2E3092"/>
            </w:tcBorders>
          </w:tcPr>
          <w:p w14:paraId="6D4CF36F" w14:textId="77777777" w:rsidR="00293D23" w:rsidRDefault="00293D23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293D23" w14:paraId="550A4DF8" w14:textId="77777777">
        <w:trPr>
          <w:trHeight w:val="229"/>
        </w:trPr>
        <w:tc>
          <w:tcPr>
            <w:tcW w:w="3185" w:type="dxa"/>
          </w:tcPr>
          <w:p w14:paraId="4918EDE9" w14:textId="77777777" w:rsidR="00293D23" w:rsidRDefault="00000000">
            <w:pPr>
              <w:pStyle w:val="TableParagraph"/>
              <w:spacing w:line="202" w:lineRule="exact"/>
              <w:ind w:left="192"/>
              <w:rPr>
                <w:sz w:val="18"/>
              </w:rPr>
            </w:pPr>
            <w:r>
              <w:rPr>
                <w:color w:val="231F20"/>
                <w:sz w:val="18"/>
              </w:rPr>
              <w:t>Yes</w:t>
            </w:r>
          </w:p>
        </w:tc>
        <w:tc>
          <w:tcPr>
            <w:tcW w:w="1620" w:type="dxa"/>
          </w:tcPr>
          <w:p w14:paraId="5C6BDB76" w14:textId="77777777" w:rsidR="00293D23" w:rsidRDefault="00000000">
            <w:pPr>
              <w:pStyle w:val="TableParagraph"/>
              <w:spacing w:line="202" w:lineRule="exact"/>
              <w:ind w:right="4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28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(68.3)</w:t>
            </w:r>
          </w:p>
        </w:tc>
        <w:tc>
          <w:tcPr>
            <w:tcW w:w="1612" w:type="dxa"/>
          </w:tcPr>
          <w:p w14:paraId="30CF1336" w14:textId="77777777" w:rsidR="00293D23" w:rsidRDefault="00000000">
            <w:pPr>
              <w:pStyle w:val="TableParagraph"/>
              <w:spacing w:line="202" w:lineRule="exact"/>
              <w:ind w:left="45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(2.4)</w:t>
            </w:r>
          </w:p>
        </w:tc>
        <w:tc>
          <w:tcPr>
            <w:tcW w:w="2609" w:type="dxa"/>
          </w:tcPr>
          <w:p w14:paraId="1320D430" w14:textId="77777777" w:rsidR="00293D23" w:rsidRDefault="00000000">
            <w:pPr>
              <w:pStyle w:val="TableParagraph"/>
              <w:spacing w:line="202" w:lineRule="exact"/>
              <w:ind w:right="60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29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(35.4)</w:t>
            </w:r>
          </w:p>
        </w:tc>
        <w:tc>
          <w:tcPr>
            <w:tcW w:w="1070" w:type="dxa"/>
          </w:tcPr>
          <w:p w14:paraId="6D78F98B" w14:textId="77777777" w:rsidR="00293D23" w:rsidRDefault="00000000">
            <w:pPr>
              <w:pStyle w:val="TableParagraph"/>
              <w:spacing w:line="202" w:lineRule="exact"/>
              <w:ind w:right="55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&lt;0.001</w:t>
            </w:r>
          </w:p>
        </w:tc>
      </w:tr>
      <w:tr w:rsidR="00293D23" w14:paraId="2B537389" w14:textId="77777777">
        <w:trPr>
          <w:trHeight w:val="229"/>
        </w:trPr>
        <w:tc>
          <w:tcPr>
            <w:tcW w:w="3185" w:type="dxa"/>
          </w:tcPr>
          <w:p w14:paraId="075E0255" w14:textId="77777777" w:rsidR="00293D23" w:rsidRDefault="00000000">
            <w:pPr>
              <w:pStyle w:val="TableParagraph"/>
              <w:spacing w:line="202" w:lineRule="exact"/>
              <w:ind w:left="1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Vomiting</w:t>
            </w:r>
          </w:p>
        </w:tc>
        <w:tc>
          <w:tcPr>
            <w:tcW w:w="1620" w:type="dxa"/>
          </w:tcPr>
          <w:p w14:paraId="3C8C252F" w14:textId="77777777" w:rsidR="00293D23" w:rsidRDefault="00293D2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12" w:type="dxa"/>
          </w:tcPr>
          <w:p w14:paraId="677B5FA7" w14:textId="77777777" w:rsidR="00293D23" w:rsidRDefault="00293D2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9" w:type="dxa"/>
          </w:tcPr>
          <w:p w14:paraId="031172DF" w14:textId="77777777" w:rsidR="00293D23" w:rsidRDefault="00293D2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70" w:type="dxa"/>
          </w:tcPr>
          <w:p w14:paraId="4F708963" w14:textId="77777777" w:rsidR="00293D23" w:rsidRDefault="00293D23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293D23" w14:paraId="33284A04" w14:textId="77777777">
        <w:trPr>
          <w:trHeight w:val="229"/>
        </w:trPr>
        <w:tc>
          <w:tcPr>
            <w:tcW w:w="3185" w:type="dxa"/>
          </w:tcPr>
          <w:p w14:paraId="3B840DB6" w14:textId="77777777" w:rsidR="00293D23" w:rsidRDefault="00000000">
            <w:pPr>
              <w:pStyle w:val="TableParagraph"/>
              <w:spacing w:line="202" w:lineRule="exact"/>
              <w:ind w:left="192"/>
              <w:rPr>
                <w:sz w:val="18"/>
              </w:rPr>
            </w:pPr>
            <w:r>
              <w:rPr>
                <w:color w:val="231F20"/>
                <w:sz w:val="18"/>
              </w:rPr>
              <w:t>Yes</w:t>
            </w:r>
          </w:p>
        </w:tc>
        <w:tc>
          <w:tcPr>
            <w:tcW w:w="1620" w:type="dxa"/>
          </w:tcPr>
          <w:p w14:paraId="540EC8C5" w14:textId="77777777" w:rsidR="00293D23" w:rsidRDefault="00000000">
            <w:pPr>
              <w:pStyle w:val="TableParagraph"/>
              <w:spacing w:line="202" w:lineRule="exact"/>
              <w:ind w:right="4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11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(26.8)</w:t>
            </w:r>
          </w:p>
        </w:tc>
        <w:tc>
          <w:tcPr>
            <w:tcW w:w="1612" w:type="dxa"/>
          </w:tcPr>
          <w:p w14:paraId="56391C9C" w14:textId="77777777" w:rsidR="00293D23" w:rsidRDefault="00000000">
            <w:pPr>
              <w:pStyle w:val="TableParagraph"/>
              <w:spacing w:line="202" w:lineRule="exact"/>
              <w:ind w:left="45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(0.0)</w:t>
            </w:r>
          </w:p>
        </w:tc>
        <w:tc>
          <w:tcPr>
            <w:tcW w:w="2609" w:type="dxa"/>
          </w:tcPr>
          <w:p w14:paraId="680B6DDA" w14:textId="77777777" w:rsidR="00293D23" w:rsidRDefault="00000000">
            <w:pPr>
              <w:pStyle w:val="TableParagraph"/>
              <w:spacing w:line="202" w:lineRule="exact"/>
              <w:ind w:right="60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(13.4)</w:t>
            </w:r>
          </w:p>
        </w:tc>
        <w:tc>
          <w:tcPr>
            <w:tcW w:w="1070" w:type="dxa"/>
          </w:tcPr>
          <w:p w14:paraId="19823497" w14:textId="77777777" w:rsidR="00293D23" w:rsidRDefault="00000000">
            <w:pPr>
              <w:pStyle w:val="TableParagraph"/>
              <w:spacing w:line="202" w:lineRule="exact"/>
              <w:ind w:right="55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&lt;0.001</w:t>
            </w:r>
          </w:p>
        </w:tc>
      </w:tr>
      <w:tr w:rsidR="00293D23" w14:paraId="4FCFBCFF" w14:textId="77777777">
        <w:trPr>
          <w:trHeight w:val="229"/>
        </w:trPr>
        <w:tc>
          <w:tcPr>
            <w:tcW w:w="3185" w:type="dxa"/>
          </w:tcPr>
          <w:p w14:paraId="2BAC4808" w14:textId="77777777" w:rsidR="00293D23" w:rsidRDefault="00000000">
            <w:pPr>
              <w:pStyle w:val="TableParagraph"/>
              <w:spacing w:line="202" w:lineRule="exact"/>
              <w:ind w:left="1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Dizziness</w:t>
            </w:r>
          </w:p>
        </w:tc>
        <w:tc>
          <w:tcPr>
            <w:tcW w:w="1620" w:type="dxa"/>
          </w:tcPr>
          <w:p w14:paraId="0B5426D0" w14:textId="77777777" w:rsidR="00293D23" w:rsidRDefault="00293D2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12" w:type="dxa"/>
          </w:tcPr>
          <w:p w14:paraId="3661AD1D" w14:textId="77777777" w:rsidR="00293D23" w:rsidRDefault="00293D2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9" w:type="dxa"/>
          </w:tcPr>
          <w:p w14:paraId="5C3B0A2D" w14:textId="77777777" w:rsidR="00293D23" w:rsidRDefault="00293D2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70" w:type="dxa"/>
          </w:tcPr>
          <w:p w14:paraId="6002359D" w14:textId="77777777" w:rsidR="00293D23" w:rsidRDefault="00293D23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293D23" w14:paraId="52A3DF3C" w14:textId="77777777">
        <w:trPr>
          <w:trHeight w:val="229"/>
        </w:trPr>
        <w:tc>
          <w:tcPr>
            <w:tcW w:w="3185" w:type="dxa"/>
          </w:tcPr>
          <w:p w14:paraId="6F92713A" w14:textId="77777777" w:rsidR="00293D23" w:rsidRDefault="00000000">
            <w:pPr>
              <w:pStyle w:val="TableParagraph"/>
              <w:spacing w:line="202" w:lineRule="exact"/>
              <w:ind w:left="192"/>
              <w:rPr>
                <w:sz w:val="18"/>
              </w:rPr>
            </w:pPr>
            <w:r>
              <w:rPr>
                <w:color w:val="231F20"/>
                <w:sz w:val="18"/>
              </w:rPr>
              <w:t>Yes</w:t>
            </w:r>
          </w:p>
        </w:tc>
        <w:tc>
          <w:tcPr>
            <w:tcW w:w="1620" w:type="dxa"/>
          </w:tcPr>
          <w:p w14:paraId="600EC22B" w14:textId="77777777" w:rsidR="00293D23" w:rsidRDefault="00000000">
            <w:pPr>
              <w:pStyle w:val="TableParagraph"/>
              <w:spacing w:line="202" w:lineRule="exact"/>
              <w:ind w:right="4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(0.0)</w:t>
            </w:r>
          </w:p>
        </w:tc>
        <w:tc>
          <w:tcPr>
            <w:tcW w:w="1612" w:type="dxa"/>
          </w:tcPr>
          <w:p w14:paraId="313BCE74" w14:textId="77777777" w:rsidR="00293D23" w:rsidRDefault="00000000">
            <w:pPr>
              <w:pStyle w:val="TableParagraph"/>
              <w:spacing w:line="202" w:lineRule="exact"/>
              <w:ind w:left="45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23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(56.1)</w:t>
            </w:r>
          </w:p>
        </w:tc>
        <w:tc>
          <w:tcPr>
            <w:tcW w:w="2609" w:type="dxa"/>
          </w:tcPr>
          <w:p w14:paraId="5E6C0205" w14:textId="77777777" w:rsidR="00293D23" w:rsidRDefault="00000000">
            <w:pPr>
              <w:pStyle w:val="TableParagraph"/>
              <w:spacing w:line="202" w:lineRule="exact"/>
              <w:ind w:right="60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23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(28.0)</w:t>
            </w:r>
          </w:p>
        </w:tc>
        <w:tc>
          <w:tcPr>
            <w:tcW w:w="1070" w:type="dxa"/>
          </w:tcPr>
          <w:p w14:paraId="70965766" w14:textId="77777777" w:rsidR="00293D23" w:rsidRDefault="00000000">
            <w:pPr>
              <w:pStyle w:val="TableParagraph"/>
              <w:spacing w:line="202" w:lineRule="exact"/>
              <w:ind w:right="55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&lt;0.001</w:t>
            </w:r>
          </w:p>
        </w:tc>
      </w:tr>
      <w:tr w:rsidR="00293D23" w14:paraId="5404B2A3" w14:textId="77777777">
        <w:trPr>
          <w:trHeight w:val="229"/>
        </w:trPr>
        <w:tc>
          <w:tcPr>
            <w:tcW w:w="3185" w:type="dxa"/>
          </w:tcPr>
          <w:p w14:paraId="73B7F24F" w14:textId="77777777" w:rsidR="00293D23" w:rsidRDefault="00000000">
            <w:pPr>
              <w:pStyle w:val="TableParagraph"/>
              <w:spacing w:line="202" w:lineRule="exact"/>
              <w:ind w:left="1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Blurring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of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vision</w:t>
            </w:r>
          </w:p>
        </w:tc>
        <w:tc>
          <w:tcPr>
            <w:tcW w:w="1620" w:type="dxa"/>
          </w:tcPr>
          <w:p w14:paraId="72D7C804" w14:textId="77777777" w:rsidR="00293D23" w:rsidRDefault="00293D2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12" w:type="dxa"/>
          </w:tcPr>
          <w:p w14:paraId="5B214374" w14:textId="77777777" w:rsidR="00293D23" w:rsidRDefault="00293D2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9" w:type="dxa"/>
          </w:tcPr>
          <w:p w14:paraId="262598AD" w14:textId="77777777" w:rsidR="00293D23" w:rsidRDefault="00293D2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70" w:type="dxa"/>
          </w:tcPr>
          <w:p w14:paraId="0B5EEF08" w14:textId="77777777" w:rsidR="00293D23" w:rsidRDefault="00293D23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293D23" w14:paraId="598734EA" w14:textId="77777777">
        <w:trPr>
          <w:trHeight w:val="224"/>
        </w:trPr>
        <w:tc>
          <w:tcPr>
            <w:tcW w:w="3185" w:type="dxa"/>
            <w:tcBorders>
              <w:bottom w:val="single" w:sz="8" w:space="0" w:color="2E3092"/>
            </w:tcBorders>
          </w:tcPr>
          <w:p w14:paraId="534601E9" w14:textId="77777777" w:rsidR="00293D23" w:rsidRDefault="00000000">
            <w:pPr>
              <w:pStyle w:val="TableParagraph"/>
              <w:spacing w:line="197" w:lineRule="exact"/>
              <w:ind w:left="192"/>
              <w:rPr>
                <w:sz w:val="18"/>
              </w:rPr>
            </w:pPr>
            <w:r>
              <w:rPr>
                <w:color w:val="231F20"/>
                <w:sz w:val="18"/>
              </w:rPr>
              <w:t>Yes</w:t>
            </w:r>
          </w:p>
        </w:tc>
        <w:tc>
          <w:tcPr>
            <w:tcW w:w="1620" w:type="dxa"/>
            <w:tcBorders>
              <w:bottom w:val="single" w:sz="8" w:space="0" w:color="2E3092"/>
            </w:tcBorders>
          </w:tcPr>
          <w:p w14:paraId="3FC43AA9" w14:textId="77777777" w:rsidR="00293D23" w:rsidRDefault="00000000">
            <w:pPr>
              <w:pStyle w:val="TableParagraph"/>
              <w:spacing w:line="197" w:lineRule="exact"/>
              <w:ind w:right="4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(0.0)</w:t>
            </w:r>
          </w:p>
        </w:tc>
        <w:tc>
          <w:tcPr>
            <w:tcW w:w="1612" w:type="dxa"/>
            <w:tcBorders>
              <w:bottom w:val="single" w:sz="8" w:space="0" w:color="2E3092"/>
            </w:tcBorders>
          </w:tcPr>
          <w:p w14:paraId="660B3843" w14:textId="77777777" w:rsidR="00293D23" w:rsidRDefault="00000000">
            <w:pPr>
              <w:pStyle w:val="TableParagraph"/>
              <w:spacing w:line="197" w:lineRule="exact"/>
              <w:ind w:left="45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11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(26.8)</w:t>
            </w:r>
          </w:p>
        </w:tc>
        <w:tc>
          <w:tcPr>
            <w:tcW w:w="2609" w:type="dxa"/>
            <w:tcBorders>
              <w:bottom w:val="single" w:sz="8" w:space="0" w:color="2E3092"/>
            </w:tcBorders>
          </w:tcPr>
          <w:p w14:paraId="577A5E7F" w14:textId="77777777" w:rsidR="00293D23" w:rsidRDefault="00000000">
            <w:pPr>
              <w:pStyle w:val="TableParagraph"/>
              <w:spacing w:line="197" w:lineRule="exact"/>
              <w:ind w:right="60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(13.4)</w:t>
            </w:r>
          </w:p>
        </w:tc>
        <w:tc>
          <w:tcPr>
            <w:tcW w:w="1070" w:type="dxa"/>
            <w:tcBorders>
              <w:bottom w:val="single" w:sz="8" w:space="0" w:color="2E3092"/>
            </w:tcBorders>
          </w:tcPr>
          <w:p w14:paraId="0C880728" w14:textId="77777777" w:rsidR="00293D23" w:rsidRDefault="00000000">
            <w:pPr>
              <w:pStyle w:val="TableParagraph"/>
              <w:spacing w:line="197" w:lineRule="exact"/>
              <w:ind w:right="55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&lt;0.001</w:t>
            </w:r>
          </w:p>
        </w:tc>
      </w:tr>
    </w:tbl>
    <w:p w14:paraId="3305D55E" w14:textId="77777777" w:rsidR="00293D23" w:rsidRDefault="00293D23">
      <w:pPr>
        <w:pStyle w:val="BodyText"/>
        <w:rPr>
          <w:b/>
        </w:rPr>
      </w:pPr>
    </w:p>
    <w:p w14:paraId="01D74142" w14:textId="77777777" w:rsidR="00293D23" w:rsidRDefault="00293D23">
      <w:pPr>
        <w:sectPr w:rsidR="00293D23">
          <w:pgSz w:w="12240" w:h="15840"/>
          <w:pgMar w:top="900" w:right="960" w:bottom="940" w:left="960" w:header="215" w:footer="741" w:gutter="0"/>
          <w:cols w:space="720"/>
        </w:sectPr>
      </w:pPr>
    </w:p>
    <w:p w14:paraId="39EF26BE" w14:textId="77777777" w:rsidR="00293D23" w:rsidRDefault="00000000">
      <w:pPr>
        <w:pStyle w:val="BodyText"/>
        <w:spacing w:before="96" w:line="249" w:lineRule="auto"/>
        <w:ind w:left="117" w:right="44"/>
        <w:jc w:val="both"/>
      </w:pPr>
      <w:r>
        <w:rPr>
          <w:noProof/>
        </w:rPr>
        <w:drawing>
          <wp:anchor distT="0" distB="0" distL="0" distR="0" simplePos="0" relativeHeight="486911488" behindDoc="1" locked="0" layoutInCell="1" allowOverlap="1" wp14:anchorId="707B81BB" wp14:editId="4D2CDDBE">
            <wp:simplePos x="0" y="0"/>
            <wp:positionH relativeFrom="page">
              <wp:posOffset>3200400</wp:posOffset>
            </wp:positionH>
            <wp:positionV relativeFrom="paragraph">
              <wp:posOffset>-1251757</wp:posOffset>
            </wp:positionV>
            <wp:extent cx="1371600" cy="13335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patients in the placebo group (</w:t>
      </w:r>
      <w:r>
        <w:rPr>
          <w:i/>
          <w:color w:val="231F20"/>
          <w:w w:val="105"/>
        </w:rPr>
        <w:t>P</w:t>
      </w:r>
      <w:r>
        <w:rPr>
          <w:color w:val="231F20"/>
          <w:w w:val="105"/>
        </w:rPr>
        <w:t>=0.001). The sedation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scores were not significantly different between the groups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at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12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24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h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post-operatively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(</w:t>
      </w:r>
      <w:r>
        <w:rPr>
          <w:i/>
          <w:color w:val="231F20"/>
          <w:w w:val="105"/>
        </w:rPr>
        <w:t>P</w:t>
      </w:r>
      <w:r>
        <w:rPr>
          <w:i/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=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1.000)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[Table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5].</w:t>
      </w:r>
    </w:p>
    <w:p w14:paraId="26AE0F7C" w14:textId="77777777" w:rsidR="00293D23" w:rsidRDefault="00000000">
      <w:pPr>
        <w:pStyle w:val="BodyText"/>
        <w:spacing w:before="123" w:line="249" w:lineRule="auto"/>
        <w:ind w:left="117" w:right="47"/>
        <w:jc w:val="both"/>
      </w:pPr>
      <w:r>
        <w:rPr>
          <w:color w:val="231F20"/>
          <w:w w:val="105"/>
        </w:rPr>
        <w:t>The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incidence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side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effects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shown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table.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Nausea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vomiting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significantly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more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common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who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had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placebo,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whereas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dizziness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and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blurred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vision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were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significantly more common in the study group patients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</w:t>
      </w:r>
      <w:r>
        <w:rPr>
          <w:i/>
          <w:color w:val="231F20"/>
          <w:w w:val="105"/>
        </w:rPr>
        <w:t>P</w:t>
      </w:r>
      <w:r>
        <w:rPr>
          <w:color w:val="231F20"/>
          <w:w w:val="105"/>
        </w:rPr>
        <w:t>&lt;0.001).</w:t>
      </w:r>
    </w:p>
    <w:p w14:paraId="7E94C4F6" w14:textId="77777777" w:rsidR="00293D23" w:rsidRDefault="00000000">
      <w:pPr>
        <w:pStyle w:val="Heading1"/>
        <w:ind w:left="117"/>
      </w:pPr>
      <w:r>
        <w:rPr>
          <w:color w:val="2E3092"/>
        </w:rPr>
        <w:t>Discussion</w:t>
      </w:r>
    </w:p>
    <w:p w14:paraId="2C55050F" w14:textId="77777777" w:rsidR="00293D23" w:rsidRDefault="00000000">
      <w:pPr>
        <w:pStyle w:val="BodyText"/>
        <w:spacing w:before="116" w:line="249" w:lineRule="auto"/>
        <w:ind w:left="117" w:right="38"/>
        <w:jc w:val="both"/>
      </w:pPr>
      <w:r>
        <w:rPr>
          <w:color w:val="231F20"/>
          <w:w w:val="105"/>
        </w:rPr>
        <w:t xml:space="preserve">This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study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showed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that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pre-operative   </w:t>
      </w:r>
      <w:r>
        <w:rPr>
          <w:color w:val="231F20"/>
          <w:spacing w:val="10"/>
          <w:w w:val="105"/>
        </w:rPr>
        <w:t>single-dose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oral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pregabalin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150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administered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hour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before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induction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general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anaesthesia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who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had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abdominal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gynaecological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surgeries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reduced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both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static and dynamic pain intensity within the first 12 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post-operatively. Furthermore, time to first request for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analgesia was significantly prolonged in the pregabalin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group with resultant significant reduction in the pethidine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consumption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within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24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after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surgery.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However,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pregabalin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group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experienced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greater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prevalence of side effects such as dizziness and blurring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vision.</w:t>
      </w:r>
    </w:p>
    <w:p w14:paraId="54AFD54F" w14:textId="77777777" w:rsidR="00293D23" w:rsidRDefault="00000000">
      <w:pPr>
        <w:pStyle w:val="BodyText"/>
        <w:spacing w:before="96" w:line="254" w:lineRule="auto"/>
        <w:ind w:left="117" w:right="115"/>
        <w:jc w:val="both"/>
      </w:pPr>
      <w:r>
        <w:br w:type="column"/>
      </w:r>
      <w:r>
        <w:rPr>
          <w:color w:val="231F20"/>
          <w:w w:val="105"/>
        </w:rPr>
        <w:t>Post-operative pain control was significantly better in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study group at 1, 4, and 12 h both at static and dynamic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states than the control group. However, after this period,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there was no significant difference in pain scores between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the groups. The results of the present study agree with the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findings of improved post-operative pain control reported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 xml:space="preserve">by Eman </w:t>
      </w:r>
      <w:r>
        <w:rPr>
          <w:i/>
          <w:color w:val="231F20"/>
          <w:w w:val="105"/>
        </w:rPr>
        <w:t>et al.</w:t>
      </w:r>
      <w:r>
        <w:rPr>
          <w:color w:val="231F20"/>
          <w:w w:val="105"/>
        </w:rPr>
        <w:t>,</w:t>
      </w:r>
      <w:r>
        <w:rPr>
          <w:color w:val="231F20"/>
          <w:w w:val="105"/>
          <w:position w:val="7"/>
          <w:sz w:val="11"/>
        </w:rPr>
        <w:t xml:space="preserve">[12]   </w:t>
      </w:r>
      <w:r>
        <w:rPr>
          <w:color w:val="231F20"/>
          <w:w w:val="105"/>
        </w:rPr>
        <w:t xml:space="preserve">Kim </w:t>
      </w:r>
      <w:r>
        <w:rPr>
          <w:i/>
          <w:color w:val="231F20"/>
          <w:w w:val="105"/>
        </w:rPr>
        <w:t>et al.</w:t>
      </w:r>
      <w:r>
        <w:rPr>
          <w:color w:val="231F20"/>
          <w:w w:val="105"/>
        </w:rPr>
        <w:t>,</w:t>
      </w:r>
      <w:r>
        <w:rPr>
          <w:color w:val="231F20"/>
          <w:w w:val="105"/>
          <w:position w:val="7"/>
          <w:sz w:val="11"/>
        </w:rPr>
        <w:t xml:space="preserve">[15]   </w:t>
      </w:r>
      <w:r>
        <w:rPr>
          <w:color w:val="231F20"/>
          <w:w w:val="105"/>
        </w:rPr>
        <w:t xml:space="preserve">and Ghai </w:t>
      </w:r>
      <w:r>
        <w:rPr>
          <w:i/>
          <w:color w:val="231F20"/>
          <w:w w:val="105"/>
        </w:rPr>
        <w:t>et al.</w:t>
      </w:r>
      <w:r>
        <w:rPr>
          <w:color w:val="231F20"/>
          <w:w w:val="105"/>
          <w:position w:val="7"/>
          <w:sz w:val="11"/>
        </w:rPr>
        <w:t xml:space="preserve">[16]   </w:t>
      </w:r>
      <w:r>
        <w:rPr>
          <w:color w:val="231F20"/>
          <w:w w:val="105"/>
        </w:rPr>
        <w:t>Eman</w:t>
      </w:r>
      <w:r>
        <w:rPr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et al.</w:t>
      </w:r>
      <w:r>
        <w:rPr>
          <w:color w:val="231F20"/>
          <w:w w:val="105"/>
          <w:position w:val="7"/>
          <w:sz w:val="11"/>
        </w:rPr>
        <w:t xml:space="preserve">[12] </w:t>
      </w:r>
      <w:r>
        <w:rPr>
          <w:color w:val="231F20"/>
          <w:w w:val="105"/>
        </w:rPr>
        <w:t>observed a lower post-operative VAS score in the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pregabalin group compared with the placebo group.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similarity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results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might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explained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fact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spacing w:val="-3"/>
          <w:w w:val="105"/>
        </w:rPr>
        <w:t>similar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doses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of</w:t>
      </w:r>
      <w:r>
        <w:rPr>
          <w:color w:val="231F20"/>
          <w:w w:val="105"/>
        </w:rPr>
        <w:t xml:space="preserve"> </w:t>
      </w:r>
      <w:r>
        <w:rPr>
          <w:color w:val="231F20"/>
          <w:spacing w:val="-2"/>
          <w:w w:val="105"/>
        </w:rPr>
        <w:t>150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mg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pregabalin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were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given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to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patients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two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studies.</w:t>
      </w:r>
    </w:p>
    <w:p w14:paraId="78970EC3" w14:textId="77777777" w:rsidR="00293D23" w:rsidRDefault="00000000">
      <w:pPr>
        <w:pStyle w:val="BodyText"/>
        <w:spacing w:before="118" w:line="254" w:lineRule="auto"/>
        <w:ind w:left="117" w:right="109"/>
        <w:jc w:val="both"/>
      </w:pPr>
      <w:r>
        <w:rPr>
          <w:color w:val="231F20"/>
          <w:spacing w:val="-2"/>
          <w:w w:val="105"/>
        </w:rPr>
        <w:t>A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single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dose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spacing w:val="-1"/>
          <w:w w:val="105"/>
        </w:rPr>
        <w:t>150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mg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spacing w:val="-1"/>
          <w:w w:val="105"/>
        </w:rPr>
        <w:t>pregabalin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lasted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for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12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h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this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study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which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accordance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pharmacokinetic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profile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pregabalin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after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single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dose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duration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action lasting 7–12 h. Given these pharmacokinetic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characteristics,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second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dose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pregabalin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3"/>
          <w:w w:val="105"/>
        </w:rPr>
        <w:t>sustenance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of</w:t>
      </w:r>
      <w:r>
        <w:rPr>
          <w:color w:val="231F20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post-operative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analgesic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effect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would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have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been appropriate except that it might be associated with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more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side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2"/>
          <w:w w:val="105"/>
        </w:rPr>
        <w:t>effects.</w:t>
      </w:r>
      <w:r>
        <w:rPr>
          <w:color w:val="231F20"/>
          <w:spacing w:val="-2"/>
          <w:w w:val="105"/>
          <w:position w:val="7"/>
          <w:sz w:val="11"/>
        </w:rPr>
        <w:t>[7,17]</w:t>
      </w:r>
      <w:r>
        <w:rPr>
          <w:color w:val="231F20"/>
          <w:spacing w:val="9"/>
          <w:w w:val="105"/>
          <w:position w:val="7"/>
          <w:sz w:val="11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fact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that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drug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is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only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available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in oral formulation also makes repeat administration after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abdominal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surgeries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impractical.</w:t>
      </w:r>
    </w:p>
    <w:p w14:paraId="561E5197" w14:textId="77777777" w:rsidR="00293D23" w:rsidRDefault="00293D23">
      <w:pPr>
        <w:spacing w:line="254" w:lineRule="auto"/>
        <w:jc w:val="both"/>
        <w:sectPr w:rsidR="00293D23">
          <w:type w:val="continuous"/>
          <w:pgSz w:w="12240" w:h="15840"/>
          <w:pgMar w:top="900" w:right="960" w:bottom="280" w:left="960" w:header="720" w:footer="720" w:gutter="0"/>
          <w:cols w:num="2" w:space="720" w:equalWidth="0">
            <w:col w:w="5031" w:space="191"/>
            <w:col w:w="5098"/>
          </w:cols>
        </w:sectPr>
      </w:pPr>
    </w:p>
    <w:p w14:paraId="642CE658" w14:textId="77777777" w:rsidR="00293D23" w:rsidRDefault="00293D23">
      <w:pPr>
        <w:pStyle w:val="BodyText"/>
        <w:spacing w:before="6"/>
        <w:rPr>
          <w:sz w:val="14"/>
        </w:rPr>
      </w:pPr>
    </w:p>
    <w:p w14:paraId="298DABAA" w14:textId="77777777" w:rsidR="00293D23" w:rsidRDefault="00293D23">
      <w:pPr>
        <w:rPr>
          <w:sz w:val="14"/>
        </w:rPr>
        <w:sectPr w:rsidR="00293D23">
          <w:pgSz w:w="12240" w:h="15840"/>
          <w:pgMar w:top="900" w:right="960" w:bottom="940" w:left="960" w:header="215" w:footer="741" w:gutter="0"/>
          <w:cols w:space="720"/>
        </w:sectPr>
      </w:pPr>
    </w:p>
    <w:p w14:paraId="3AFF6F9A" w14:textId="77777777" w:rsidR="00293D23" w:rsidRDefault="00000000">
      <w:pPr>
        <w:pStyle w:val="BodyText"/>
        <w:spacing w:before="97" w:line="249" w:lineRule="auto"/>
        <w:ind w:left="117" w:right="38"/>
        <w:jc w:val="both"/>
      </w:pPr>
      <w:r>
        <w:rPr>
          <w:color w:val="231F20"/>
          <w:w w:val="105"/>
        </w:rPr>
        <w:t>Though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several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studies</w:t>
      </w:r>
      <w:r>
        <w:rPr>
          <w:color w:val="231F20"/>
          <w:w w:val="105"/>
          <w:position w:val="7"/>
          <w:sz w:val="11"/>
        </w:rPr>
        <w:t>[4,18]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have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demonstrated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perioperative analgesic effects of pregabalin, findings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some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studies</w:t>
      </w:r>
      <w:r>
        <w:rPr>
          <w:color w:val="231F20"/>
          <w:w w:val="105"/>
          <w:position w:val="7"/>
          <w:sz w:val="11"/>
        </w:rPr>
        <w:t>[6,19]</w:t>
      </w:r>
      <w:r>
        <w:rPr>
          <w:color w:val="231F20"/>
          <w:spacing w:val="10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failed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support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assertion.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Paech</w:t>
      </w:r>
      <w:r>
        <w:rPr>
          <w:color w:val="231F20"/>
          <w:spacing w:val="-51"/>
          <w:w w:val="105"/>
        </w:rPr>
        <w:t xml:space="preserve"> </w:t>
      </w:r>
      <w:r>
        <w:rPr>
          <w:i/>
          <w:color w:val="231F20"/>
          <w:spacing w:val="-1"/>
          <w:w w:val="105"/>
        </w:rPr>
        <w:t>et</w:t>
      </w:r>
      <w:r>
        <w:rPr>
          <w:i/>
          <w:color w:val="231F20"/>
          <w:spacing w:val="-12"/>
          <w:w w:val="105"/>
        </w:rPr>
        <w:t xml:space="preserve"> </w:t>
      </w:r>
      <w:r>
        <w:rPr>
          <w:i/>
          <w:color w:val="231F20"/>
          <w:spacing w:val="-1"/>
          <w:w w:val="105"/>
        </w:rPr>
        <w:t>al.</w:t>
      </w:r>
      <w:r>
        <w:rPr>
          <w:color w:val="231F20"/>
          <w:spacing w:val="-1"/>
          <w:w w:val="105"/>
          <w:position w:val="7"/>
          <w:sz w:val="11"/>
        </w:rPr>
        <w:t>[20]</w:t>
      </w:r>
      <w:r>
        <w:rPr>
          <w:color w:val="231F20"/>
          <w:spacing w:val="12"/>
          <w:w w:val="105"/>
          <w:position w:val="7"/>
          <w:sz w:val="11"/>
        </w:rPr>
        <w:t xml:space="preserve"> </w:t>
      </w:r>
      <w:r>
        <w:rPr>
          <w:color w:val="231F20"/>
          <w:spacing w:val="-1"/>
          <w:w w:val="105"/>
        </w:rPr>
        <w:t>concluded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that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pre-operative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single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dose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100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mg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pregabalin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who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had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minor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uterine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surgery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such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as dilatation and curettage did not reduce post-operative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pain severity or improve their recovery. The use of doses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lower than 150 mg of pregabalin for perioperative pain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control has been shown to produce no benefit.</w:t>
      </w:r>
      <w:r>
        <w:rPr>
          <w:color w:val="231F20"/>
          <w:w w:val="105"/>
          <w:position w:val="7"/>
          <w:sz w:val="11"/>
        </w:rPr>
        <w:t>[8]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Thus,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administration of 100 mg pregabalin to patients enrolled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by Paech </w:t>
      </w:r>
      <w:r>
        <w:rPr>
          <w:i/>
          <w:color w:val="231F20"/>
          <w:w w:val="105"/>
        </w:rPr>
        <w:t>et al.</w:t>
      </w:r>
      <w:r>
        <w:rPr>
          <w:color w:val="231F20"/>
          <w:w w:val="105"/>
        </w:rPr>
        <w:t>, compared with the 150 mg used in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other studies,</w:t>
      </w:r>
      <w:r>
        <w:rPr>
          <w:color w:val="231F20"/>
          <w:w w:val="105"/>
          <w:position w:val="7"/>
          <w:sz w:val="11"/>
        </w:rPr>
        <w:t>[4,15]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could explain the failure to demonstrate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analgesic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effect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their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study.</w:t>
      </w:r>
    </w:p>
    <w:p w14:paraId="74692E6D" w14:textId="77777777" w:rsidR="00293D23" w:rsidRDefault="00000000">
      <w:pPr>
        <w:pStyle w:val="BodyText"/>
        <w:spacing w:before="131" w:line="249" w:lineRule="auto"/>
        <w:ind w:left="117" w:right="41"/>
        <w:jc w:val="both"/>
      </w:pPr>
      <w:r>
        <w:rPr>
          <w:noProof/>
        </w:rPr>
        <w:drawing>
          <wp:anchor distT="0" distB="0" distL="0" distR="0" simplePos="0" relativeHeight="486912512" behindDoc="1" locked="0" layoutInCell="1" allowOverlap="1" wp14:anchorId="4D4390C6" wp14:editId="3415D219">
            <wp:simplePos x="0" y="0"/>
            <wp:positionH relativeFrom="page">
              <wp:posOffset>3200400</wp:posOffset>
            </wp:positionH>
            <wp:positionV relativeFrom="paragraph">
              <wp:posOffset>1682143</wp:posOffset>
            </wp:positionV>
            <wp:extent cx="1371600" cy="13335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The time to first request for analgesia in our study was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significantly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longer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in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study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group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when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compared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with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4"/>
          <w:w w:val="105"/>
        </w:rPr>
        <w:t>the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4"/>
          <w:w w:val="105"/>
        </w:rPr>
        <w:t>control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group.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This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is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4"/>
          <w:w w:val="105"/>
        </w:rPr>
        <w:t>consistent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3"/>
          <w:w w:val="105"/>
        </w:rPr>
        <w:t>with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3"/>
          <w:w w:val="105"/>
        </w:rPr>
        <w:t>the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3"/>
          <w:w w:val="105"/>
        </w:rPr>
        <w:t>findings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3"/>
          <w:w w:val="105"/>
        </w:rPr>
        <w:t>of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3"/>
          <w:w w:val="105"/>
        </w:rPr>
        <w:t>Bindu</w:t>
      </w:r>
      <w:r>
        <w:rPr>
          <w:color w:val="231F20"/>
          <w:spacing w:val="-50"/>
          <w:w w:val="105"/>
        </w:rPr>
        <w:t xml:space="preserve"> </w:t>
      </w:r>
      <w:r>
        <w:rPr>
          <w:i/>
          <w:color w:val="231F20"/>
          <w:w w:val="105"/>
        </w:rPr>
        <w:t>et al.</w:t>
      </w:r>
      <w:r>
        <w:rPr>
          <w:color w:val="231F20"/>
          <w:w w:val="105"/>
          <w:position w:val="7"/>
          <w:sz w:val="11"/>
        </w:rPr>
        <w:t xml:space="preserve">[21] </w:t>
      </w:r>
      <w:r>
        <w:rPr>
          <w:color w:val="231F20"/>
          <w:w w:val="105"/>
        </w:rPr>
        <w:t xml:space="preserve">and Ghai </w:t>
      </w:r>
      <w:r>
        <w:rPr>
          <w:i/>
          <w:color w:val="231F20"/>
          <w:w w:val="105"/>
        </w:rPr>
        <w:t>et al</w:t>
      </w:r>
      <w:r>
        <w:rPr>
          <w:color w:val="231F20"/>
          <w:w w:val="105"/>
        </w:rPr>
        <w:t>.</w:t>
      </w:r>
      <w:r>
        <w:rPr>
          <w:color w:val="231F20"/>
          <w:w w:val="105"/>
          <w:position w:val="7"/>
          <w:sz w:val="11"/>
        </w:rPr>
        <w:t xml:space="preserve">[16] </w:t>
      </w:r>
      <w:r>
        <w:rPr>
          <w:color w:val="231F20"/>
          <w:w w:val="105"/>
        </w:rPr>
        <w:t>Bindu and co-workers</w:t>
      </w:r>
      <w:r>
        <w:rPr>
          <w:color w:val="231F20"/>
          <w:w w:val="105"/>
          <w:position w:val="7"/>
          <w:sz w:val="11"/>
        </w:rPr>
        <w:t xml:space="preserve">[15] </w:t>
      </w:r>
      <w:r>
        <w:rPr>
          <w:color w:val="231F20"/>
          <w:w w:val="105"/>
        </w:rPr>
        <w:t>studied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 effects of pre-operative pregabalin on post-operative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analgesia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after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thyroidectomy.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reported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longer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mean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time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request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rescue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post-operative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analgesia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the pregabalin group compared with the morphine group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</w:rPr>
        <w:t>(322.07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1"/>
        </w:rPr>
        <w:t>±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1"/>
        </w:rPr>
        <w:t>69.11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vs.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256.33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1"/>
        </w:rPr>
        <w:t>±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1"/>
        </w:rPr>
        <w:t>111.99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min,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respectively).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Despite</w:t>
      </w:r>
      <w:r>
        <w:rPr>
          <w:color w:val="231F20"/>
          <w:spacing w:val="-48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fact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pain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intensity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expected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thyroidectomy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may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not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severe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abdominal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gynaecological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surgeries,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pregabalin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premedication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was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shown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prolong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time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first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request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analgesia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their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study.</w:t>
      </w:r>
    </w:p>
    <w:p w14:paraId="0226F061" w14:textId="77777777" w:rsidR="00293D23" w:rsidRDefault="00000000">
      <w:pPr>
        <w:pStyle w:val="BodyText"/>
        <w:spacing w:before="132" w:line="249" w:lineRule="auto"/>
        <w:ind w:left="117" w:right="40"/>
        <w:jc w:val="both"/>
        <w:rPr>
          <w:sz w:val="11"/>
        </w:rPr>
      </w:pPr>
      <w:r>
        <w:rPr>
          <w:color w:val="231F20"/>
          <w:w w:val="105"/>
        </w:rPr>
        <w:t xml:space="preserve">As 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 xml:space="preserve">reported 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 xml:space="preserve">in 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 xml:space="preserve">our 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 xml:space="preserve">study, 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 xml:space="preserve">Ghai </w:t>
      </w:r>
      <w:r>
        <w:rPr>
          <w:color w:val="231F20"/>
          <w:spacing w:val="26"/>
          <w:w w:val="105"/>
        </w:rPr>
        <w:t xml:space="preserve"> </w:t>
      </w:r>
      <w:r>
        <w:rPr>
          <w:i/>
          <w:color w:val="231F20"/>
          <w:w w:val="105"/>
        </w:rPr>
        <w:t xml:space="preserve">et </w:t>
      </w:r>
      <w:r>
        <w:rPr>
          <w:i/>
          <w:color w:val="231F20"/>
          <w:spacing w:val="25"/>
          <w:w w:val="105"/>
        </w:rPr>
        <w:t xml:space="preserve"> </w:t>
      </w:r>
      <w:r>
        <w:rPr>
          <w:i/>
          <w:color w:val="231F20"/>
          <w:w w:val="105"/>
        </w:rPr>
        <w:t>al.</w:t>
      </w:r>
      <w:r>
        <w:rPr>
          <w:color w:val="231F20"/>
          <w:w w:val="105"/>
          <w:position w:val="7"/>
          <w:sz w:val="11"/>
        </w:rPr>
        <w:t xml:space="preserve">[16] </w:t>
      </w:r>
      <w:r>
        <w:rPr>
          <w:color w:val="231F20"/>
          <w:spacing w:val="12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 xml:space="preserve">also 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found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significantly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longer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mean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time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first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request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analgesia in the pregabalin group in comparison with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gabapentin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group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after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abdominal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hysterectomy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under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general anaesthesia. However, 300 mg of pregabalin was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administered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Ghai</w:t>
      </w:r>
      <w:r>
        <w:rPr>
          <w:color w:val="231F20"/>
          <w:spacing w:val="-4"/>
          <w:w w:val="105"/>
        </w:rPr>
        <w:t xml:space="preserve"> </w:t>
      </w:r>
      <w:r>
        <w:rPr>
          <w:i/>
          <w:color w:val="231F20"/>
          <w:w w:val="105"/>
        </w:rPr>
        <w:t>et</w:t>
      </w:r>
      <w:r>
        <w:rPr>
          <w:i/>
          <w:color w:val="231F20"/>
          <w:spacing w:val="-5"/>
          <w:w w:val="105"/>
        </w:rPr>
        <w:t xml:space="preserve"> </w:t>
      </w:r>
      <w:r>
        <w:rPr>
          <w:i/>
          <w:color w:val="231F20"/>
          <w:w w:val="105"/>
        </w:rPr>
        <w:t>al.</w:t>
      </w:r>
      <w:r>
        <w:rPr>
          <w:i/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their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study.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No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comparative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advantage has been found in the use of 150 or 300 mg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pregabalin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for post-operative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pain management.</w:t>
      </w:r>
      <w:r>
        <w:rPr>
          <w:color w:val="231F20"/>
          <w:w w:val="105"/>
          <w:position w:val="7"/>
          <w:sz w:val="11"/>
        </w:rPr>
        <w:t>[22]</w:t>
      </w:r>
    </w:p>
    <w:p w14:paraId="2AE0788E" w14:textId="77777777" w:rsidR="00293D23" w:rsidRDefault="00000000">
      <w:pPr>
        <w:pStyle w:val="BodyText"/>
        <w:spacing w:before="127" w:line="249" w:lineRule="auto"/>
        <w:ind w:left="117" w:right="44"/>
        <w:jc w:val="both"/>
      </w:pPr>
      <w:r>
        <w:rPr>
          <w:color w:val="231F20"/>
          <w:w w:val="105"/>
        </w:rPr>
        <w:t>This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study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demonstrated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pre-operative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use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pregabalin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significantly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reduced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total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24-h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post-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operative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pethidine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consumption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by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40.9%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when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compared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placebo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group.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study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Mathiesen</w:t>
      </w:r>
      <w:r>
        <w:rPr>
          <w:color w:val="231F20"/>
          <w:spacing w:val="-6"/>
          <w:w w:val="105"/>
        </w:rPr>
        <w:t xml:space="preserve"> </w:t>
      </w:r>
      <w:r>
        <w:rPr>
          <w:i/>
          <w:color w:val="231F20"/>
          <w:w w:val="105"/>
        </w:rPr>
        <w:t>et</w:t>
      </w:r>
      <w:r>
        <w:rPr>
          <w:i/>
          <w:color w:val="231F20"/>
          <w:spacing w:val="-5"/>
          <w:w w:val="105"/>
        </w:rPr>
        <w:t xml:space="preserve"> </w:t>
      </w:r>
      <w:r>
        <w:rPr>
          <w:i/>
          <w:color w:val="231F20"/>
          <w:w w:val="105"/>
        </w:rPr>
        <w:t>al.</w:t>
      </w:r>
      <w:r>
        <w:rPr>
          <w:color w:val="231F20"/>
          <w:w w:val="105"/>
        </w:rPr>
        <w:t>,</w:t>
      </w:r>
      <w:r>
        <w:rPr>
          <w:color w:val="231F20"/>
          <w:w w:val="105"/>
          <w:position w:val="7"/>
          <w:sz w:val="11"/>
        </w:rPr>
        <w:t>[23]</w:t>
      </w:r>
      <w:r>
        <w:rPr>
          <w:color w:val="231F20"/>
          <w:spacing w:val="18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pre-operative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dose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300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mg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pregabalin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resulted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50%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reduction in 24-h morphine consumption in patients who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had hip alloplastic surgery. Also similar to our finding,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Agarwal </w:t>
      </w:r>
      <w:r>
        <w:rPr>
          <w:i/>
          <w:color w:val="231F20"/>
          <w:w w:val="105"/>
        </w:rPr>
        <w:t>et al.</w:t>
      </w:r>
      <w:r>
        <w:rPr>
          <w:color w:val="231F20"/>
          <w:w w:val="105"/>
          <w:position w:val="7"/>
          <w:sz w:val="11"/>
        </w:rPr>
        <w:t xml:space="preserve">[4] </w:t>
      </w:r>
      <w:r>
        <w:rPr>
          <w:color w:val="231F20"/>
          <w:w w:val="105"/>
        </w:rPr>
        <w:t>reported a reduction of 73.1% in the 24-h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intravenous fentanyl patient-controlled analgesia in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pregabalin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group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compared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placebo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group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 xml:space="preserve">was corroborated by Ittichaikulthol </w:t>
      </w:r>
      <w:r>
        <w:rPr>
          <w:i/>
          <w:color w:val="231F20"/>
          <w:w w:val="105"/>
        </w:rPr>
        <w:t>et al.</w:t>
      </w:r>
      <w:r>
        <w:rPr>
          <w:color w:val="231F20"/>
          <w:w w:val="105"/>
          <w:position w:val="7"/>
          <w:sz w:val="11"/>
        </w:rPr>
        <w:t>[22]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and Cabrera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Schulmeyer</w:t>
      </w:r>
      <w:r>
        <w:rPr>
          <w:color w:val="231F20"/>
          <w:spacing w:val="-4"/>
          <w:w w:val="105"/>
        </w:rPr>
        <w:t xml:space="preserve"> </w:t>
      </w:r>
      <w:r>
        <w:rPr>
          <w:i/>
          <w:color w:val="231F20"/>
          <w:w w:val="105"/>
        </w:rPr>
        <w:t>et</w:t>
      </w:r>
      <w:r>
        <w:rPr>
          <w:i/>
          <w:color w:val="231F20"/>
          <w:spacing w:val="-3"/>
          <w:w w:val="105"/>
        </w:rPr>
        <w:t xml:space="preserve"> </w:t>
      </w:r>
      <w:r>
        <w:rPr>
          <w:i/>
          <w:color w:val="231F20"/>
          <w:w w:val="105"/>
        </w:rPr>
        <w:t>al.</w:t>
      </w:r>
      <w:r>
        <w:rPr>
          <w:color w:val="231F20"/>
          <w:w w:val="105"/>
          <w:position w:val="7"/>
          <w:sz w:val="11"/>
        </w:rPr>
        <w:t>[24]</w:t>
      </w:r>
      <w:r>
        <w:rPr>
          <w:color w:val="231F20"/>
          <w:spacing w:val="20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their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studies.</w:t>
      </w:r>
    </w:p>
    <w:p w14:paraId="007DA5BA" w14:textId="77777777" w:rsidR="00293D23" w:rsidRDefault="00000000">
      <w:pPr>
        <w:pStyle w:val="BodyText"/>
        <w:spacing w:before="131" w:line="249" w:lineRule="auto"/>
        <w:ind w:left="118" w:right="47"/>
        <w:jc w:val="both"/>
      </w:pPr>
      <w:r>
        <w:rPr>
          <w:color w:val="231F20"/>
          <w:spacing w:val="-3"/>
          <w:w w:val="105"/>
        </w:rPr>
        <w:t>In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  <w:w w:val="105"/>
        </w:rPr>
        <w:t>spite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of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3"/>
          <w:w w:val="105"/>
        </w:rPr>
        <w:t>its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analgesic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  <w:w w:val="105"/>
        </w:rPr>
        <w:t>and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opioid-sparing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2"/>
          <w:w w:val="105"/>
        </w:rPr>
        <w:t>benefits,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2"/>
          <w:w w:val="105"/>
        </w:rPr>
        <w:t>dizziness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3"/>
          <w:w w:val="105"/>
        </w:rPr>
        <w:t>was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leading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side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effect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of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2"/>
          <w:w w:val="105"/>
        </w:rPr>
        <w:t>pregabalin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in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present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study.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Baidya</w:t>
      </w:r>
      <w:r>
        <w:rPr>
          <w:color w:val="231F20"/>
          <w:spacing w:val="-19"/>
          <w:w w:val="105"/>
        </w:rPr>
        <w:t xml:space="preserve"> </w:t>
      </w:r>
      <w:r>
        <w:rPr>
          <w:i/>
          <w:color w:val="231F20"/>
          <w:spacing w:val="-2"/>
          <w:w w:val="105"/>
        </w:rPr>
        <w:t>et</w:t>
      </w:r>
      <w:r>
        <w:rPr>
          <w:i/>
          <w:color w:val="231F20"/>
          <w:spacing w:val="-18"/>
          <w:w w:val="105"/>
        </w:rPr>
        <w:t xml:space="preserve"> </w:t>
      </w:r>
      <w:r>
        <w:rPr>
          <w:i/>
          <w:color w:val="231F20"/>
          <w:spacing w:val="-2"/>
          <w:w w:val="105"/>
        </w:rPr>
        <w:t>al.</w:t>
      </w:r>
      <w:r>
        <w:rPr>
          <w:color w:val="231F20"/>
          <w:spacing w:val="-2"/>
          <w:w w:val="105"/>
          <w:position w:val="7"/>
          <w:sz w:val="11"/>
        </w:rPr>
        <w:t>[25]</w:t>
      </w:r>
      <w:r>
        <w:rPr>
          <w:color w:val="231F20"/>
          <w:spacing w:val="6"/>
          <w:w w:val="105"/>
          <w:position w:val="7"/>
          <w:sz w:val="11"/>
        </w:rPr>
        <w:t xml:space="preserve"> </w:t>
      </w:r>
      <w:r>
        <w:rPr>
          <w:color w:val="231F20"/>
          <w:spacing w:val="-2"/>
          <w:w w:val="105"/>
        </w:rPr>
        <w:t>reported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that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dizziness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and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somnolence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were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most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frequent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side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effects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spacing w:val="-1"/>
          <w:w w:val="105"/>
        </w:rPr>
        <w:t>pregabalin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(22–29%).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incidence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spacing w:val="-1"/>
          <w:w w:val="105"/>
        </w:rPr>
        <w:t>dizziness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was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reported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studies</w:t>
      </w:r>
      <w:r>
        <w:rPr>
          <w:color w:val="231F20"/>
          <w:w w:val="105"/>
          <w:position w:val="7"/>
          <w:sz w:val="11"/>
        </w:rPr>
        <w:t>[3,26]</w:t>
      </w:r>
      <w:r>
        <w:rPr>
          <w:color w:val="231F20"/>
          <w:spacing w:val="10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used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higher doses than 150 mg of pregabalin. Interestingly, the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pharmacodynamic mechanism of dizziness by pregabalin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not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understood.</w:t>
      </w:r>
    </w:p>
    <w:p w14:paraId="6F4B7548" w14:textId="77777777" w:rsidR="00293D23" w:rsidRDefault="00000000">
      <w:pPr>
        <w:pStyle w:val="BodyText"/>
        <w:spacing w:before="97" w:line="252" w:lineRule="auto"/>
        <w:ind w:left="117" w:right="111"/>
        <w:jc w:val="both"/>
        <w:rPr>
          <w:sz w:val="11"/>
        </w:rPr>
      </w:pPr>
      <w:r>
        <w:br w:type="column"/>
      </w:r>
      <w:r>
        <w:rPr>
          <w:color w:val="231F20"/>
          <w:w w:val="105"/>
        </w:rPr>
        <w:t xml:space="preserve">Consistent with the finding of Alimian </w:t>
      </w:r>
      <w:r>
        <w:rPr>
          <w:i/>
          <w:color w:val="231F20"/>
          <w:w w:val="105"/>
        </w:rPr>
        <w:t>et al</w:t>
      </w:r>
      <w:r>
        <w:rPr>
          <w:color w:val="231F20"/>
          <w:w w:val="105"/>
        </w:rPr>
        <w:t>.,</w:t>
      </w:r>
      <w:r>
        <w:rPr>
          <w:color w:val="231F20"/>
          <w:w w:val="105"/>
          <w:position w:val="7"/>
          <w:sz w:val="11"/>
        </w:rPr>
        <w:t>[27]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our study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revealed higher incidence of sedation among the patients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 the pregabalin group. This could be due to the sedative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property of pregabalin.</w:t>
      </w:r>
      <w:r>
        <w:rPr>
          <w:color w:val="231F20"/>
          <w:w w:val="105"/>
          <w:position w:val="7"/>
          <w:sz w:val="11"/>
        </w:rPr>
        <w:t>[8]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Our study also observed higher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3"/>
          <w:w w:val="105"/>
        </w:rPr>
        <w:t>incidence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3"/>
          <w:w w:val="105"/>
        </w:rPr>
        <w:t>of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3"/>
          <w:w w:val="105"/>
        </w:rPr>
        <w:t>nausea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  <w:w w:val="105"/>
        </w:rPr>
        <w:t>and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  <w:w w:val="105"/>
        </w:rPr>
        <w:t>vomiting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2"/>
          <w:w w:val="105"/>
        </w:rPr>
        <w:t>in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2"/>
          <w:w w:val="105"/>
        </w:rPr>
        <w:t>control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2"/>
          <w:w w:val="105"/>
        </w:rPr>
        <w:t>group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2"/>
          <w:w w:val="105"/>
        </w:rPr>
        <w:t>than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2"/>
          <w:w w:val="105"/>
        </w:rPr>
        <w:t>in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3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pregabalin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group.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This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finding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could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be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as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result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of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opioid-sparing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effects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spacing w:val="-1"/>
          <w:w w:val="105"/>
        </w:rPr>
        <w:t>pregabalin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study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group,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4"/>
          <w:w w:val="105"/>
        </w:rPr>
        <w:t>this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corroborates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3"/>
          <w:w w:val="105"/>
        </w:rPr>
        <w:t>the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3"/>
          <w:w w:val="105"/>
        </w:rPr>
        <w:t>finding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3"/>
          <w:w w:val="105"/>
        </w:rPr>
        <w:t>of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3"/>
          <w:w w:val="105"/>
        </w:rPr>
        <w:t>meta-analysis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3"/>
          <w:w w:val="105"/>
        </w:rPr>
        <w:t>that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3"/>
          <w:w w:val="105"/>
        </w:rPr>
        <w:t>reported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4"/>
          <w:w w:val="105"/>
        </w:rPr>
        <w:t>reduced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  <w:w w:val="105"/>
        </w:rPr>
        <w:t>incidence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  <w:w w:val="105"/>
        </w:rPr>
        <w:t>of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4"/>
          <w:w w:val="105"/>
        </w:rPr>
        <w:t>post-operative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  <w:w w:val="105"/>
        </w:rPr>
        <w:t>nausea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  <w:w w:val="105"/>
        </w:rPr>
        <w:t>and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4"/>
          <w:w w:val="105"/>
        </w:rPr>
        <w:t>vomiting.</w:t>
      </w:r>
      <w:r>
        <w:rPr>
          <w:color w:val="231F20"/>
          <w:spacing w:val="-4"/>
          <w:w w:val="105"/>
          <w:position w:val="7"/>
          <w:sz w:val="11"/>
        </w:rPr>
        <w:t>[28,29]</w:t>
      </w:r>
    </w:p>
    <w:p w14:paraId="3CDF4B83" w14:textId="77777777" w:rsidR="00293D23" w:rsidRDefault="00000000">
      <w:pPr>
        <w:pStyle w:val="BodyText"/>
        <w:spacing w:before="125" w:line="252" w:lineRule="auto"/>
        <w:ind w:left="118" w:right="109"/>
        <w:jc w:val="both"/>
      </w:pPr>
      <w:r>
        <w:rPr>
          <w:color w:val="231F20"/>
          <w:w w:val="105"/>
        </w:rPr>
        <w:t>The limitation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this study is that it was confined to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gynaecological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abdominal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surgeries,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therefore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findings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may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not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be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generalized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to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other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abdominal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surgical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procedures.</w:t>
      </w:r>
    </w:p>
    <w:p w14:paraId="5D60A573" w14:textId="77777777" w:rsidR="00293D23" w:rsidRDefault="00000000">
      <w:pPr>
        <w:pStyle w:val="Heading1"/>
        <w:spacing w:before="169"/>
      </w:pPr>
      <w:r>
        <w:rPr>
          <w:color w:val="2E3092"/>
        </w:rPr>
        <w:t>Conclusion</w:t>
      </w:r>
    </w:p>
    <w:p w14:paraId="5FB803D8" w14:textId="77777777" w:rsidR="00293D23" w:rsidRDefault="00000000">
      <w:pPr>
        <w:pStyle w:val="BodyText"/>
        <w:spacing w:before="118" w:line="252" w:lineRule="auto"/>
        <w:ind w:left="118" w:right="109"/>
        <w:jc w:val="both"/>
      </w:pPr>
      <w:r>
        <w:rPr>
          <w:color w:val="231F20"/>
          <w:w w:val="105"/>
        </w:rPr>
        <w:t>This study showed that pre-operative oral administration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 150 mg pregabalin effectively reduced post-operative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static and dynamic pain, prolonged time to first request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for analgesia, and reduced 24-h pethidine consumption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opioid-related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adverse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effects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after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abdominal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gynaecological surgeries. However, pregabalin use was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associated with greater incidence of dizziness, blurring of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vision, and sedation. It should be considered an adjuvant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multimodal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management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regimens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following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gynaecological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surgeries.</w:t>
      </w:r>
    </w:p>
    <w:p w14:paraId="317851DB" w14:textId="77777777" w:rsidR="00293D23" w:rsidRDefault="00000000">
      <w:pPr>
        <w:pStyle w:val="Heading3"/>
        <w:spacing w:before="125"/>
        <w:ind w:left="118"/>
        <w:jc w:val="left"/>
      </w:pPr>
      <w:r>
        <w:rPr>
          <w:color w:val="2E3092"/>
          <w:w w:val="95"/>
        </w:rPr>
        <w:t>Financial</w:t>
      </w:r>
      <w:r>
        <w:rPr>
          <w:color w:val="2E3092"/>
          <w:spacing w:val="-2"/>
          <w:w w:val="95"/>
        </w:rPr>
        <w:t xml:space="preserve"> </w:t>
      </w:r>
      <w:r>
        <w:rPr>
          <w:color w:val="2E3092"/>
          <w:w w:val="95"/>
        </w:rPr>
        <w:t>support</w:t>
      </w:r>
      <w:r>
        <w:rPr>
          <w:color w:val="2E3092"/>
          <w:spacing w:val="-2"/>
          <w:w w:val="95"/>
        </w:rPr>
        <w:t xml:space="preserve"> </w:t>
      </w:r>
      <w:r>
        <w:rPr>
          <w:color w:val="2E3092"/>
          <w:w w:val="95"/>
        </w:rPr>
        <w:t>and</w:t>
      </w:r>
      <w:r>
        <w:rPr>
          <w:color w:val="2E3092"/>
          <w:spacing w:val="-1"/>
          <w:w w:val="95"/>
        </w:rPr>
        <w:t xml:space="preserve"> </w:t>
      </w:r>
      <w:r>
        <w:rPr>
          <w:color w:val="2E3092"/>
          <w:w w:val="95"/>
        </w:rPr>
        <w:t>sponsorship</w:t>
      </w:r>
    </w:p>
    <w:p w14:paraId="6FE916F9" w14:textId="77777777" w:rsidR="00293D23" w:rsidRDefault="00000000">
      <w:pPr>
        <w:pStyle w:val="BodyText"/>
        <w:spacing w:before="118" w:line="252" w:lineRule="auto"/>
        <w:ind w:left="118" w:right="117"/>
        <w:jc w:val="both"/>
      </w:pPr>
      <w:r>
        <w:rPr>
          <w:color w:val="231F20"/>
          <w:spacing w:val="-1"/>
          <w:w w:val="105"/>
        </w:rPr>
        <w:t>This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study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is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supported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by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University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Ilorin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Teaching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Hospital,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Ilorin,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Kwara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State,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Nigeria.</w:t>
      </w:r>
    </w:p>
    <w:p w14:paraId="5C23352F" w14:textId="77777777" w:rsidR="00293D23" w:rsidRDefault="00000000">
      <w:pPr>
        <w:pStyle w:val="Heading3"/>
        <w:spacing w:before="121"/>
        <w:ind w:left="118"/>
        <w:jc w:val="left"/>
      </w:pPr>
      <w:r>
        <w:rPr>
          <w:color w:val="2E3092"/>
          <w:w w:val="95"/>
        </w:rPr>
        <w:t>Conflicts</w:t>
      </w:r>
      <w:r>
        <w:rPr>
          <w:color w:val="2E3092"/>
          <w:spacing w:val="7"/>
          <w:w w:val="95"/>
        </w:rPr>
        <w:t xml:space="preserve"> </w:t>
      </w:r>
      <w:r>
        <w:rPr>
          <w:color w:val="2E3092"/>
          <w:w w:val="95"/>
        </w:rPr>
        <w:t>of</w:t>
      </w:r>
      <w:r>
        <w:rPr>
          <w:color w:val="2E3092"/>
          <w:spacing w:val="24"/>
          <w:w w:val="95"/>
        </w:rPr>
        <w:t xml:space="preserve"> </w:t>
      </w:r>
      <w:r>
        <w:rPr>
          <w:color w:val="2E3092"/>
          <w:w w:val="95"/>
        </w:rPr>
        <w:t>interest</w:t>
      </w:r>
    </w:p>
    <w:p w14:paraId="4DBC271D" w14:textId="77777777" w:rsidR="00293D23" w:rsidRDefault="00000000">
      <w:pPr>
        <w:pStyle w:val="BodyText"/>
        <w:spacing w:before="118"/>
        <w:ind w:left="118"/>
      </w:pPr>
      <w:r>
        <w:rPr>
          <w:color w:val="231F20"/>
          <w:w w:val="105"/>
        </w:rPr>
        <w:t>There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no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conflicts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interest.</w:t>
      </w:r>
    </w:p>
    <w:p w14:paraId="4635519C" w14:textId="77777777" w:rsidR="00293D23" w:rsidRDefault="00000000">
      <w:pPr>
        <w:pStyle w:val="Heading1"/>
        <w:spacing w:before="180"/>
      </w:pPr>
      <w:r>
        <w:rPr>
          <w:color w:val="2E3092"/>
        </w:rPr>
        <w:t>References</w:t>
      </w:r>
    </w:p>
    <w:p w14:paraId="0688B1DB" w14:textId="77777777" w:rsidR="00293D23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116" w:line="259" w:lineRule="auto"/>
        <w:ind w:right="114"/>
        <w:jc w:val="both"/>
        <w:rPr>
          <w:sz w:val="17"/>
        </w:rPr>
      </w:pPr>
      <w:r>
        <w:rPr>
          <w:color w:val="231F20"/>
          <w:w w:val="105"/>
          <w:sz w:val="17"/>
        </w:rPr>
        <w:t>Kolawole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IK,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Fawole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AA.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Postoperative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pain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management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following caesarean section in University of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Ilorin Teaching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Hospital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(UITH),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Ilorin,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Nigeria.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West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Afr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J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Med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2003;22:305-9.</w:t>
      </w:r>
    </w:p>
    <w:p w14:paraId="451BCC6A" w14:textId="77777777" w:rsidR="00293D23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line="259" w:lineRule="auto"/>
        <w:ind w:right="106"/>
        <w:jc w:val="both"/>
        <w:rPr>
          <w:sz w:val="17"/>
        </w:rPr>
      </w:pPr>
      <w:r>
        <w:rPr>
          <w:color w:val="231F20"/>
          <w:w w:val="105"/>
          <w:sz w:val="17"/>
        </w:rPr>
        <w:t>Vadivelu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Mitra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Narayan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Recent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advances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spacing w:val="11"/>
          <w:w w:val="105"/>
          <w:sz w:val="17"/>
        </w:rPr>
        <w:t>in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postoperative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pain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management.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Yale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J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Biol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Med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2010;83:11-25.</w:t>
      </w:r>
    </w:p>
    <w:p w14:paraId="567DDEA4" w14:textId="77777777" w:rsidR="00293D23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2" w:line="259" w:lineRule="auto"/>
        <w:ind w:right="112"/>
        <w:jc w:val="both"/>
        <w:rPr>
          <w:sz w:val="17"/>
        </w:rPr>
      </w:pPr>
      <w:r>
        <w:rPr>
          <w:color w:val="231F20"/>
          <w:w w:val="105"/>
          <w:sz w:val="17"/>
        </w:rPr>
        <w:t>Buvanendran A, Kroin JS, Kari M, Tuman KJ. Can a single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dose of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300 mg of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pregabalin reach acute antihyperalgesic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levels in the central nervous system? Reg Anesth Pain Med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2010;35:535-8.</w:t>
      </w:r>
    </w:p>
    <w:p w14:paraId="35D31524" w14:textId="77777777" w:rsidR="00293D23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line="259" w:lineRule="auto"/>
        <w:ind w:right="108"/>
        <w:jc w:val="both"/>
        <w:rPr>
          <w:sz w:val="17"/>
        </w:rPr>
      </w:pPr>
      <w:r>
        <w:rPr>
          <w:color w:val="231F20"/>
          <w:w w:val="105"/>
          <w:sz w:val="17"/>
        </w:rPr>
        <w:t>Agarwal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Gautam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Gupta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D,  Agarwal  S,  Singh  PK,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Singh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U.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Evaluation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single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preoperative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dose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pregabalin</w:t>
      </w:r>
      <w:r>
        <w:rPr>
          <w:color w:val="231F20"/>
          <w:spacing w:val="-4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for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attenuation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postoperative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pain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after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laparoscopic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cholecystectomy.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Br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Anaesth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2008;101:700-4.</w:t>
      </w:r>
    </w:p>
    <w:p w14:paraId="7DDEDE91" w14:textId="77777777" w:rsidR="00293D23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4" w:line="259" w:lineRule="auto"/>
        <w:jc w:val="both"/>
        <w:rPr>
          <w:sz w:val="17"/>
        </w:rPr>
      </w:pPr>
      <w:r>
        <w:rPr>
          <w:color w:val="231F20"/>
          <w:w w:val="105"/>
          <w:sz w:val="17"/>
        </w:rPr>
        <w:t>Ben-Menachem E. Pregabalin pharmacology and its relevance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to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clinical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practice.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Epilepsia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2004;45:13-8.</w:t>
      </w:r>
    </w:p>
    <w:p w14:paraId="6A0D4E5E" w14:textId="77777777" w:rsidR="00293D23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1" w:line="259" w:lineRule="auto"/>
        <w:ind w:right="104"/>
        <w:jc w:val="both"/>
        <w:rPr>
          <w:sz w:val="17"/>
        </w:rPr>
      </w:pPr>
      <w:r>
        <w:rPr>
          <w:color w:val="231F20"/>
          <w:w w:val="105"/>
          <w:sz w:val="17"/>
        </w:rPr>
        <w:t>Mathiesen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O,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Rasmussen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ML,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Dierking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G,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Lech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K,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Hilsted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KL,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Fomsgaard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JS,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i/>
          <w:color w:val="231F20"/>
          <w:w w:val="105"/>
          <w:sz w:val="17"/>
        </w:rPr>
        <w:t>et</w:t>
      </w:r>
      <w:r>
        <w:rPr>
          <w:i/>
          <w:color w:val="231F20"/>
          <w:spacing w:val="1"/>
          <w:w w:val="105"/>
          <w:sz w:val="17"/>
        </w:rPr>
        <w:t xml:space="preserve"> </w:t>
      </w:r>
      <w:r>
        <w:rPr>
          <w:i/>
          <w:color w:val="231F20"/>
          <w:w w:val="105"/>
          <w:sz w:val="17"/>
        </w:rPr>
        <w:t>al</w:t>
      </w:r>
      <w:r>
        <w:rPr>
          <w:color w:val="231F20"/>
          <w:w w:val="105"/>
          <w:sz w:val="17"/>
        </w:rPr>
        <w:t>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Pregabalin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dexamethasone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combination with paracetamol for postoperative pain control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after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abdominal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hysterectomy.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randomized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clinical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trial.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Acta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Anaesthesiol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Scand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2009;53:227-35.</w:t>
      </w:r>
    </w:p>
    <w:p w14:paraId="1B84695B" w14:textId="77777777" w:rsidR="00293D23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5" w:line="259" w:lineRule="auto"/>
        <w:jc w:val="both"/>
        <w:rPr>
          <w:sz w:val="17"/>
        </w:rPr>
      </w:pPr>
      <w:r>
        <w:rPr>
          <w:color w:val="231F20"/>
          <w:w w:val="105"/>
          <w:sz w:val="17"/>
        </w:rPr>
        <w:t>Saraswat V, Arora V. Preemptive gabapentin vs pregabalin for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acute postoperative pain after surgery under spinal anaesthesia.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Indian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Anaesth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2008;52:829-34.</w:t>
      </w:r>
    </w:p>
    <w:p w14:paraId="41CA8F8A" w14:textId="77777777" w:rsidR="00293D23" w:rsidRDefault="00293D23">
      <w:pPr>
        <w:spacing w:line="259" w:lineRule="auto"/>
        <w:jc w:val="both"/>
        <w:rPr>
          <w:sz w:val="17"/>
        </w:rPr>
        <w:sectPr w:rsidR="00293D23">
          <w:type w:val="continuous"/>
          <w:pgSz w:w="12240" w:h="15840"/>
          <w:pgMar w:top="900" w:right="960" w:bottom="280" w:left="960" w:header="720" w:footer="720" w:gutter="0"/>
          <w:cols w:num="2" w:space="720" w:equalWidth="0">
            <w:col w:w="5030" w:space="192"/>
            <w:col w:w="5098"/>
          </w:cols>
        </w:sectPr>
      </w:pPr>
    </w:p>
    <w:p w14:paraId="12F185EA" w14:textId="77777777" w:rsidR="00293D23" w:rsidRDefault="00293D23">
      <w:pPr>
        <w:pStyle w:val="BodyText"/>
        <w:spacing w:before="11"/>
        <w:rPr>
          <w:sz w:val="14"/>
        </w:rPr>
      </w:pPr>
    </w:p>
    <w:p w14:paraId="56AB213F" w14:textId="77777777" w:rsidR="00293D23" w:rsidRDefault="00293D23">
      <w:pPr>
        <w:rPr>
          <w:sz w:val="14"/>
        </w:rPr>
        <w:sectPr w:rsidR="00293D23">
          <w:pgSz w:w="12240" w:h="15840"/>
          <w:pgMar w:top="900" w:right="960" w:bottom="940" w:left="960" w:header="215" w:footer="741" w:gutter="0"/>
          <w:cols w:space="720"/>
        </w:sectPr>
      </w:pPr>
    </w:p>
    <w:p w14:paraId="7E275369" w14:textId="77777777" w:rsidR="00293D23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98" w:line="256" w:lineRule="auto"/>
        <w:ind w:left="457" w:right="46"/>
        <w:jc w:val="both"/>
        <w:rPr>
          <w:sz w:val="17"/>
        </w:rPr>
      </w:pPr>
      <w:r>
        <w:rPr>
          <w:color w:val="231F20"/>
          <w:spacing w:val="-2"/>
          <w:w w:val="105"/>
          <w:sz w:val="17"/>
        </w:rPr>
        <w:t>Salama</w:t>
      </w:r>
      <w:r>
        <w:rPr>
          <w:color w:val="231F20"/>
          <w:spacing w:val="-20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AK,</w:t>
      </w:r>
      <w:r>
        <w:rPr>
          <w:color w:val="231F20"/>
          <w:spacing w:val="-20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Abdallah</w:t>
      </w:r>
      <w:r>
        <w:rPr>
          <w:color w:val="231F20"/>
          <w:spacing w:val="-20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NM.</w:t>
      </w:r>
      <w:r>
        <w:rPr>
          <w:color w:val="231F20"/>
          <w:spacing w:val="-20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Multimodal</w:t>
      </w:r>
      <w:r>
        <w:rPr>
          <w:color w:val="231F20"/>
          <w:spacing w:val="-20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analgesia</w:t>
      </w:r>
      <w:r>
        <w:rPr>
          <w:color w:val="231F20"/>
          <w:spacing w:val="-20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with</w:t>
      </w:r>
      <w:r>
        <w:rPr>
          <w:color w:val="231F20"/>
          <w:spacing w:val="-20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pregabalin</w:t>
      </w:r>
      <w:r>
        <w:rPr>
          <w:color w:val="231F20"/>
          <w:w w:val="105"/>
          <w:sz w:val="17"/>
        </w:rPr>
        <w:t xml:space="preserve"> and dexmedetomidine in morbidly obese patients undergoing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laparoscopic</w:t>
      </w:r>
      <w:r>
        <w:rPr>
          <w:color w:val="231F20"/>
          <w:spacing w:val="-20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sleeve</w:t>
      </w:r>
      <w:r>
        <w:rPr>
          <w:color w:val="231F20"/>
          <w:spacing w:val="-19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gastrectomy:</w:t>
      </w:r>
      <w:r>
        <w:rPr>
          <w:color w:val="231F20"/>
          <w:spacing w:val="-20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A</w:t>
      </w:r>
      <w:r>
        <w:rPr>
          <w:color w:val="231F20"/>
          <w:spacing w:val="-19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prospective</w:t>
      </w:r>
      <w:r>
        <w:rPr>
          <w:color w:val="231F20"/>
          <w:spacing w:val="-20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randomized</w:t>
      </w:r>
      <w:r>
        <w:rPr>
          <w:color w:val="231F20"/>
          <w:spacing w:val="-19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double</w:t>
      </w:r>
      <w:r>
        <w:rPr>
          <w:color w:val="231F20"/>
          <w:spacing w:val="-2"/>
          <w:w w:val="105"/>
          <w:sz w:val="17"/>
        </w:rPr>
        <w:t xml:space="preserve"> blind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placebo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controlled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study.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Egypt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J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Anaesth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2016;32:293-8.</w:t>
      </w:r>
    </w:p>
    <w:p w14:paraId="45B7E811" w14:textId="77777777" w:rsidR="00293D23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4" w:line="256" w:lineRule="auto"/>
        <w:ind w:left="457" w:right="43"/>
        <w:jc w:val="both"/>
        <w:rPr>
          <w:sz w:val="17"/>
        </w:rPr>
      </w:pPr>
      <w:r>
        <w:rPr>
          <w:color w:val="231F20"/>
          <w:w w:val="105"/>
          <w:sz w:val="17"/>
        </w:rPr>
        <w:t>Alimian M, Imani F, Faiz SH-R, Pournajafian A, Navadegi SF,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Safari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Effect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oral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pregabalin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premedication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post-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operative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pain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in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laparoscopic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gastric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bypass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surgery.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Anesthesiol</w:t>
      </w:r>
      <w:r>
        <w:rPr>
          <w:color w:val="231F20"/>
          <w:spacing w:val="-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Pain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Med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2012;2:12-6.</w:t>
      </w:r>
    </w:p>
    <w:p w14:paraId="3B4EB702" w14:textId="77777777" w:rsidR="00293D23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left="457" w:right="43"/>
        <w:jc w:val="both"/>
        <w:rPr>
          <w:sz w:val="17"/>
        </w:rPr>
      </w:pPr>
      <w:r>
        <w:rPr>
          <w:color w:val="231F20"/>
          <w:w w:val="105"/>
          <w:sz w:val="17"/>
        </w:rPr>
        <w:t>Fassoulaki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Triga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Melemeni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Sarantopoulos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Multimodal analgesia with gabapentin and local anesthetics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prevents acute and chronic pain after breast surgery for cancer.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Anesth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Analg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2005;101:1427-32.</w:t>
      </w:r>
    </w:p>
    <w:p w14:paraId="55CF919B" w14:textId="77777777" w:rsidR="00293D23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left="457" w:right="43"/>
        <w:jc w:val="both"/>
        <w:rPr>
          <w:sz w:val="17"/>
        </w:rPr>
      </w:pPr>
      <w:r>
        <w:rPr>
          <w:color w:val="231F20"/>
          <w:spacing w:val="-1"/>
          <w:w w:val="105"/>
          <w:sz w:val="17"/>
        </w:rPr>
        <w:t>St.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George’s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University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of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London.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Statistics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Guide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for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Research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Grant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Applicants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[Internet].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2009.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Available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from: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https://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 xml:space="preserve">www-users.york.ac.uk/~mb55/guide/size.htm#compmean. </w:t>
      </w:r>
      <w:r>
        <w:rPr>
          <w:color w:val="231F20"/>
          <w:spacing w:val="-1"/>
          <w:w w:val="105"/>
          <w:sz w:val="17"/>
        </w:rPr>
        <w:t>[Last</w:t>
      </w:r>
      <w:r>
        <w:rPr>
          <w:color w:val="231F20"/>
          <w:w w:val="105"/>
          <w:sz w:val="17"/>
        </w:rPr>
        <w:t xml:space="preserve"> accessed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on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2016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Nov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19].</w:t>
      </w:r>
    </w:p>
    <w:p w14:paraId="1711C4E6" w14:textId="77777777" w:rsidR="00293D23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left="457" w:right="38"/>
        <w:jc w:val="both"/>
        <w:rPr>
          <w:sz w:val="17"/>
        </w:rPr>
      </w:pPr>
      <w:r>
        <w:rPr>
          <w:color w:val="231F20"/>
          <w:w w:val="105"/>
          <w:sz w:val="17"/>
        </w:rPr>
        <w:t>Eman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Bilir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Beyaz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SG.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effects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preoperative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spacing w:val="9"/>
          <w:w w:val="105"/>
          <w:sz w:val="17"/>
        </w:rPr>
        <w:t>pregabalin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spacing w:val="10"/>
          <w:w w:val="105"/>
          <w:sz w:val="17"/>
        </w:rPr>
        <w:t>postoperative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spacing w:val="10"/>
          <w:w w:val="105"/>
          <w:sz w:val="17"/>
        </w:rPr>
        <w:t>analgesia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spacing w:val="12"/>
          <w:w w:val="105"/>
          <w:sz w:val="17"/>
        </w:rPr>
        <w:t>morphine</w:t>
      </w:r>
      <w:r>
        <w:rPr>
          <w:color w:val="231F20"/>
          <w:spacing w:val="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consumption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after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abdominal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hysterectomy.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Acta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Medica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Mediterr 2014;30:481-5.</w:t>
      </w:r>
    </w:p>
    <w:p w14:paraId="1FBB5A03" w14:textId="77777777" w:rsidR="00293D23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left="457" w:right="47"/>
        <w:jc w:val="both"/>
        <w:rPr>
          <w:sz w:val="17"/>
        </w:rPr>
      </w:pPr>
      <w:r>
        <w:rPr>
          <w:color w:val="231F20"/>
          <w:w w:val="105"/>
          <w:sz w:val="17"/>
        </w:rPr>
        <w:t>Soyannwo OA, Amanor-Boadu SD, Sanya AO, Gureje O. Pain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assessment in Nigerians—Visual Analogue Scale and Verbal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Rating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Scale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compared.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West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Afr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Med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2000;19:242-5.</w:t>
      </w:r>
    </w:p>
    <w:p w14:paraId="7178F03D" w14:textId="77777777" w:rsidR="00293D23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left="457" w:right="48"/>
        <w:jc w:val="both"/>
        <w:rPr>
          <w:sz w:val="17"/>
        </w:rPr>
      </w:pPr>
      <w:r>
        <w:rPr>
          <w:color w:val="231F20"/>
          <w:w w:val="105"/>
          <w:sz w:val="17"/>
        </w:rPr>
        <w:t>Ramsay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MA,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Savege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TM,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Simpson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BR,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Goodwin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R.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Controlled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sedation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with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alphaxalone-alphadolone.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Br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Med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1974;2:656-9.</w:t>
      </w:r>
    </w:p>
    <w:p w14:paraId="47A55B7B" w14:textId="77777777" w:rsidR="00293D23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1" w:line="256" w:lineRule="auto"/>
        <w:ind w:left="457" w:right="47"/>
        <w:jc w:val="both"/>
        <w:rPr>
          <w:sz w:val="17"/>
        </w:rPr>
      </w:pPr>
      <w:r>
        <w:rPr>
          <w:noProof/>
        </w:rPr>
        <w:drawing>
          <wp:anchor distT="0" distB="0" distL="0" distR="0" simplePos="0" relativeHeight="486913024" behindDoc="1" locked="0" layoutInCell="1" allowOverlap="1" wp14:anchorId="4429DE93" wp14:editId="154C90E9">
            <wp:simplePos x="0" y="0"/>
            <wp:positionH relativeFrom="page">
              <wp:posOffset>3200400</wp:posOffset>
            </wp:positionH>
            <wp:positionV relativeFrom="paragraph">
              <wp:posOffset>243948</wp:posOffset>
            </wp:positionV>
            <wp:extent cx="1371600" cy="13335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  <w:sz w:val="17"/>
        </w:rPr>
        <w:t>Kim SY, Jeong JJ, Chung WY, Kim HJ, Nam KH, Shim YH.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Perioperative administration of pregabalin for pain after robot-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assisted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endoscopic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thyroidectomy: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randomized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clinical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trial.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Surg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Endosc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2010;24:2776-81.</w:t>
      </w:r>
    </w:p>
    <w:p w14:paraId="2DB35953" w14:textId="77777777" w:rsidR="00293D23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left="457" w:right="45"/>
        <w:jc w:val="both"/>
        <w:rPr>
          <w:sz w:val="17"/>
        </w:rPr>
      </w:pPr>
      <w:r>
        <w:rPr>
          <w:color w:val="231F20"/>
          <w:w w:val="105"/>
          <w:sz w:val="17"/>
        </w:rPr>
        <w:t>Ghai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A,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Gupta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M,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Hooda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S,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Singla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D,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Wadhera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R.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randomized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10"/>
          <w:sz w:val="17"/>
        </w:rPr>
        <w:t>controlled trial to compare pregabalin with gabapentin for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05"/>
          <w:sz w:val="17"/>
        </w:rPr>
        <w:t>postoperative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pain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abdominal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hysterectomy.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Saudi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Anaesth</w:t>
      </w:r>
      <w:r>
        <w:rPr>
          <w:color w:val="231F20"/>
          <w:spacing w:val="-43"/>
          <w:w w:val="105"/>
          <w:sz w:val="17"/>
        </w:rPr>
        <w:t xml:space="preserve"> </w:t>
      </w:r>
      <w:r>
        <w:rPr>
          <w:color w:val="231F20"/>
          <w:w w:val="110"/>
          <w:sz w:val="17"/>
        </w:rPr>
        <w:t>2011;5:252-7.</w:t>
      </w:r>
    </w:p>
    <w:p w14:paraId="54767E3F" w14:textId="77777777" w:rsidR="00293D23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4" w:line="256" w:lineRule="auto"/>
        <w:ind w:left="457" w:right="42"/>
        <w:jc w:val="both"/>
        <w:rPr>
          <w:sz w:val="17"/>
        </w:rPr>
      </w:pPr>
      <w:r>
        <w:rPr>
          <w:color w:val="231F20"/>
          <w:w w:val="110"/>
          <w:sz w:val="17"/>
        </w:rPr>
        <w:t>Buvanendran</w:t>
      </w:r>
      <w:r>
        <w:rPr>
          <w:color w:val="231F20"/>
          <w:spacing w:val="-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A,</w:t>
      </w:r>
      <w:r>
        <w:rPr>
          <w:color w:val="231F20"/>
          <w:spacing w:val="-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Kroin</w:t>
      </w:r>
      <w:r>
        <w:rPr>
          <w:color w:val="231F20"/>
          <w:spacing w:val="-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JS,</w:t>
      </w:r>
      <w:r>
        <w:rPr>
          <w:color w:val="231F20"/>
          <w:spacing w:val="-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Della</w:t>
      </w:r>
      <w:r>
        <w:rPr>
          <w:color w:val="231F20"/>
          <w:spacing w:val="-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Valle</w:t>
      </w:r>
      <w:r>
        <w:rPr>
          <w:color w:val="231F20"/>
          <w:spacing w:val="-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CJ,</w:t>
      </w:r>
      <w:r>
        <w:rPr>
          <w:color w:val="231F20"/>
          <w:spacing w:val="-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Kari</w:t>
      </w:r>
      <w:r>
        <w:rPr>
          <w:color w:val="231F20"/>
          <w:spacing w:val="-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M,</w:t>
      </w:r>
      <w:r>
        <w:rPr>
          <w:color w:val="231F20"/>
          <w:spacing w:val="-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Moric</w:t>
      </w:r>
      <w:r>
        <w:rPr>
          <w:color w:val="231F20"/>
          <w:spacing w:val="-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M,</w:t>
      </w:r>
      <w:r>
        <w:rPr>
          <w:color w:val="231F20"/>
          <w:spacing w:val="-45"/>
          <w:w w:val="110"/>
          <w:sz w:val="17"/>
        </w:rPr>
        <w:t xml:space="preserve"> </w:t>
      </w:r>
      <w:r>
        <w:rPr>
          <w:color w:val="231F20"/>
          <w:spacing w:val="-1"/>
          <w:w w:val="110"/>
          <w:sz w:val="17"/>
        </w:rPr>
        <w:t>Tuman</w:t>
      </w:r>
      <w:r>
        <w:rPr>
          <w:color w:val="231F20"/>
          <w:spacing w:val="-11"/>
          <w:w w:val="110"/>
          <w:sz w:val="17"/>
        </w:rPr>
        <w:t xml:space="preserve"> </w:t>
      </w:r>
      <w:r>
        <w:rPr>
          <w:color w:val="231F20"/>
          <w:spacing w:val="-1"/>
          <w:w w:val="110"/>
          <w:sz w:val="17"/>
        </w:rPr>
        <w:t>KJ.</w:t>
      </w:r>
      <w:r>
        <w:rPr>
          <w:color w:val="231F20"/>
          <w:spacing w:val="-10"/>
          <w:w w:val="110"/>
          <w:sz w:val="17"/>
        </w:rPr>
        <w:t xml:space="preserve"> </w:t>
      </w:r>
      <w:r>
        <w:rPr>
          <w:color w:val="231F20"/>
          <w:spacing w:val="-1"/>
          <w:w w:val="110"/>
          <w:sz w:val="17"/>
        </w:rPr>
        <w:t>Perioperative</w:t>
      </w:r>
      <w:r>
        <w:rPr>
          <w:color w:val="231F20"/>
          <w:spacing w:val="-11"/>
          <w:w w:val="110"/>
          <w:sz w:val="17"/>
        </w:rPr>
        <w:t xml:space="preserve"> </w:t>
      </w:r>
      <w:r>
        <w:rPr>
          <w:color w:val="231F20"/>
          <w:spacing w:val="-1"/>
          <w:w w:val="110"/>
          <w:sz w:val="17"/>
        </w:rPr>
        <w:t>oral</w:t>
      </w:r>
      <w:r>
        <w:rPr>
          <w:color w:val="231F20"/>
          <w:spacing w:val="-10"/>
          <w:w w:val="110"/>
          <w:sz w:val="17"/>
        </w:rPr>
        <w:t xml:space="preserve"> </w:t>
      </w:r>
      <w:r>
        <w:rPr>
          <w:color w:val="231F20"/>
          <w:spacing w:val="-1"/>
          <w:w w:val="110"/>
          <w:sz w:val="17"/>
        </w:rPr>
        <w:t>pregabalin</w:t>
      </w:r>
      <w:r>
        <w:rPr>
          <w:color w:val="231F20"/>
          <w:spacing w:val="-11"/>
          <w:w w:val="110"/>
          <w:sz w:val="17"/>
        </w:rPr>
        <w:t xml:space="preserve"> </w:t>
      </w:r>
      <w:r>
        <w:rPr>
          <w:color w:val="231F20"/>
          <w:spacing w:val="-1"/>
          <w:w w:val="110"/>
          <w:sz w:val="17"/>
        </w:rPr>
        <w:t>reduces</w:t>
      </w:r>
      <w:r>
        <w:rPr>
          <w:color w:val="231F20"/>
          <w:spacing w:val="-10"/>
          <w:w w:val="110"/>
          <w:sz w:val="17"/>
        </w:rPr>
        <w:t xml:space="preserve"> </w:t>
      </w:r>
      <w:r>
        <w:rPr>
          <w:color w:val="231F20"/>
          <w:spacing w:val="-1"/>
          <w:w w:val="110"/>
          <w:sz w:val="17"/>
        </w:rPr>
        <w:t>chronic</w:t>
      </w:r>
      <w:r>
        <w:rPr>
          <w:color w:val="231F20"/>
          <w:spacing w:val="-1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pain</w:t>
      </w:r>
      <w:r>
        <w:rPr>
          <w:color w:val="231F20"/>
          <w:spacing w:val="-4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after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total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knee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arthroplasty: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prospective,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randomized,</w:t>
      </w:r>
      <w:r>
        <w:rPr>
          <w:color w:val="231F20"/>
          <w:spacing w:val="-4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controlled</w:t>
      </w:r>
      <w:r>
        <w:rPr>
          <w:color w:val="231F20"/>
          <w:spacing w:val="-1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trial.</w:t>
      </w:r>
      <w:r>
        <w:rPr>
          <w:color w:val="231F20"/>
          <w:spacing w:val="-1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Anesth</w:t>
      </w:r>
      <w:r>
        <w:rPr>
          <w:color w:val="231F20"/>
          <w:spacing w:val="-1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Analg</w:t>
      </w:r>
      <w:r>
        <w:rPr>
          <w:color w:val="231F20"/>
          <w:spacing w:val="-1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2010;110:199-207.</w:t>
      </w:r>
    </w:p>
    <w:p w14:paraId="60D62076" w14:textId="77777777" w:rsidR="00293D23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left="457" w:right="45"/>
        <w:jc w:val="both"/>
        <w:rPr>
          <w:sz w:val="17"/>
        </w:rPr>
      </w:pPr>
      <w:r>
        <w:rPr>
          <w:color w:val="231F20"/>
          <w:w w:val="105"/>
          <w:sz w:val="17"/>
        </w:rPr>
        <w:t>Chang S-H, Lee H-W, Kim H-K, Kim S-H, Kim D-K. An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evaluation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perioperative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pregabalin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for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prevention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attenuation of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postoperative shoulder pain after laparoscopic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cholecystectomy.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Anesth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Analg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2009;109:1284-6.</w:t>
      </w:r>
    </w:p>
    <w:p w14:paraId="11A82616" w14:textId="77777777" w:rsidR="00293D23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97" w:line="256" w:lineRule="auto"/>
        <w:ind w:left="457"/>
        <w:jc w:val="both"/>
        <w:rPr>
          <w:sz w:val="17"/>
        </w:rPr>
      </w:pPr>
      <w:r>
        <w:rPr>
          <w:color w:val="231F20"/>
          <w:spacing w:val="-2"/>
          <w:w w:val="112"/>
          <w:sz w:val="17"/>
        </w:rPr>
        <w:br w:type="column"/>
      </w:r>
      <w:r>
        <w:rPr>
          <w:color w:val="231F20"/>
          <w:w w:val="105"/>
          <w:sz w:val="17"/>
        </w:rPr>
        <w:t>Gurunathan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U,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Rapchuk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IL,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King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G,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Barnett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AG,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Fraser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JF.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effect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of</w:t>
      </w:r>
      <w:r>
        <w:rPr>
          <w:color w:val="231F20"/>
          <w:spacing w:val="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pregabalin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and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celecoxib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on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analgesic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requirements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after laparoscopic cholecystectomy: A randomized controlled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trial.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Anesth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2016;30:64-71.</w:t>
      </w:r>
    </w:p>
    <w:p w14:paraId="7AC9DDF3" w14:textId="77777777" w:rsidR="00293D23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left="457"/>
        <w:jc w:val="both"/>
        <w:rPr>
          <w:sz w:val="17"/>
        </w:rPr>
      </w:pPr>
      <w:r>
        <w:rPr>
          <w:color w:val="231F20"/>
          <w:w w:val="105"/>
          <w:sz w:val="17"/>
        </w:rPr>
        <w:t>Paech MJ, Goy R, Chua S, Scott K, Christmas T, Doherty DA.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 randomized, placebo-controlled trial of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preoperative oral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pregabalin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for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postoperative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pain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relief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after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minor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gynecological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surgery.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Anesth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Analg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2007;105:1449-53.</w:t>
      </w:r>
    </w:p>
    <w:p w14:paraId="2D54A9D1" w14:textId="77777777" w:rsidR="00293D23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left="457" w:right="108"/>
        <w:jc w:val="both"/>
        <w:rPr>
          <w:sz w:val="17"/>
        </w:rPr>
      </w:pPr>
      <w:r>
        <w:rPr>
          <w:color w:val="231F20"/>
          <w:w w:val="105"/>
          <w:sz w:val="17"/>
        </w:rPr>
        <w:t>Bindu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Kumar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AA,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Kesavan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Suresh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V.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Effect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preoperative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pregabalin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postoperative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pain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relief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thyroidectomy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patients: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prospective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observational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study.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Anesth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Essays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Res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2015;9:161-6.</w:t>
      </w:r>
    </w:p>
    <w:p w14:paraId="24037831" w14:textId="77777777" w:rsidR="00293D23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4" w:line="256" w:lineRule="auto"/>
        <w:ind w:left="457" w:right="103"/>
        <w:jc w:val="both"/>
        <w:rPr>
          <w:sz w:val="17"/>
        </w:rPr>
      </w:pPr>
      <w:r>
        <w:rPr>
          <w:color w:val="231F20"/>
          <w:w w:val="105"/>
          <w:sz w:val="17"/>
        </w:rPr>
        <w:t>Ittichaikulthol W, Virankabutra T, Kunopart M, Khamhom W,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 xml:space="preserve">Putarawuthichai 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 xml:space="preserve">P,   Rungphet   S.   Effects   of   </w:t>
      </w:r>
      <w:r>
        <w:rPr>
          <w:color w:val="231F20"/>
          <w:spacing w:val="9"/>
          <w:w w:val="105"/>
          <w:sz w:val="17"/>
        </w:rPr>
        <w:t>pregabalin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post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operative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morphine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consumption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pain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after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 xml:space="preserve">abdominal </w:t>
      </w:r>
      <w:r>
        <w:rPr>
          <w:color w:val="231F20"/>
          <w:spacing w:val="-1"/>
          <w:w w:val="105"/>
          <w:sz w:val="17"/>
        </w:rPr>
        <w:t>hysterectomy with/without salphingo-oophorectomy: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spacing w:val="9"/>
          <w:w w:val="105"/>
          <w:sz w:val="17"/>
        </w:rPr>
        <w:t>randomized,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double-blind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trial.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Med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Assoc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spacing w:val="10"/>
          <w:w w:val="105"/>
          <w:sz w:val="17"/>
        </w:rPr>
        <w:t>Thail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2009;92:1318-23.</w:t>
      </w:r>
    </w:p>
    <w:p w14:paraId="3426AB4B" w14:textId="77777777" w:rsidR="00293D23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4" w:line="256" w:lineRule="auto"/>
        <w:ind w:left="457" w:right="104"/>
        <w:jc w:val="both"/>
        <w:rPr>
          <w:sz w:val="17"/>
        </w:rPr>
      </w:pPr>
      <w:r>
        <w:rPr>
          <w:color w:val="231F20"/>
          <w:w w:val="110"/>
          <w:sz w:val="17"/>
        </w:rPr>
        <w:t>Mathiesen O, Jacobsen LS, Holm HE, Randall S, Adamiec-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Malmstroem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L,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Graungaard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BK,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i/>
          <w:color w:val="231F20"/>
          <w:w w:val="110"/>
          <w:sz w:val="17"/>
        </w:rPr>
        <w:t>et</w:t>
      </w:r>
      <w:r>
        <w:rPr>
          <w:i/>
          <w:color w:val="231F20"/>
          <w:spacing w:val="1"/>
          <w:w w:val="110"/>
          <w:sz w:val="17"/>
        </w:rPr>
        <w:t xml:space="preserve"> </w:t>
      </w:r>
      <w:r>
        <w:rPr>
          <w:i/>
          <w:color w:val="231F20"/>
          <w:w w:val="110"/>
          <w:sz w:val="17"/>
        </w:rPr>
        <w:t>al</w:t>
      </w:r>
      <w:r>
        <w:rPr>
          <w:color w:val="231F20"/>
          <w:w w:val="110"/>
          <w:sz w:val="17"/>
        </w:rPr>
        <w:t>.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Pregabalin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and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spacing w:val="-1"/>
          <w:w w:val="110"/>
          <w:sz w:val="17"/>
        </w:rPr>
        <w:t>dexamethasone</w:t>
      </w:r>
      <w:r>
        <w:rPr>
          <w:color w:val="231F20"/>
          <w:spacing w:val="-6"/>
          <w:w w:val="110"/>
          <w:sz w:val="17"/>
        </w:rPr>
        <w:t xml:space="preserve"> </w:t>
      </w:r>
      <w:r>
        <w:rPr>
          <w:color w:val="231F20"/>
          <w:spacing w:val="-1"/>
          <w:w w:val="110"/>
          <w:sz w:val="17"/>
        </w:rPr>
        <w:t>for</w:t>
      </w:r>
      <w:r>
        <w:rPr>
          <w:color w:val="231F20"/>
          <w:spacing w:val="-6"/>
          <w:w w:val="110"/>
          <w:sz w:val="17"/>
        </w:rPr>
        <w:t xml:space="preserve"> </w:t>
      </w:r>
      <w:r>
        <w:rPr>
          <w:color w:val="231F20"/>
          <w:spacing w:val="-1"/>
          <w:w w:val="110"/>
          <w:sz w:val="17"/>
        </w:rPr>
        <w:t>postoperative</w:t>
      </w:r>
      <w:r>
        <w:rPr>
          <w:color w:val="231F20"/>
          <w:spacing w:val="-5"/>
          <w:w w:val="110"/>
          <w:sz w:val="17"/>
        </w:rPr>
        <w:t xml:space="preserve"> </w:t>
      </w:r>
      <w:r>
        <w:rPr>
          <w:color w:val="231F20"/>
          <w:spacing w:val="-1"/>
          <w:w w:val="110"/>
          <w:sz w:val="17"/>
        </w:rPr>
        <w:t>pain</w:t>
      </w:r>
      <w:r>
        <w:rPr>
          <w:color w:val="231F20"/>
          <w:spacing w:val="-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control:</w:t>
      </w:r>
      <w:r>
        <w:rPr>
          <w:color w:val="231F20"/>
          <w:spacing w:val="-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</w:t>
      </w:r>
      <w:r>
        <w:rPr>
          <w:color w:val="231F20"/>
          <w:spacing w:val="-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randomized</w:t>
      </w:r>
      <w:r>
        <w:rPr>
          <w:color w:val="231F20"/>
          <w:spacing w:val="-44"/>
          <w:w w:val="110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controlled</w:t>
      </w:r>
      <w:r>
        <w:rPr>
          <w:color w:val="231F20"/>
          <w:spacing w:val="-19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study</w:t>
      </w:r>
      <w:r>
        <w:rPr>
          <w:color w:val="231F20"/>
          <w:spacing w:val="-19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in</w:t>
      </w:r>
      <w:r>
        <w:rPr>
          <w:color w:val="231F20"/>
          <w:spacing w:val="-19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hip</w:t>
      </w:r>
      <w:r>
        <w:rPr>
          <w:color w:val="231F20"/>
          <w:spacing w:val="-19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arthroplasty.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Br</w:t>
      </w:r>
      <w:r>
        <w:rPr>
          <w:color w:val="231F20"/>
          <w:spacing w:val="-19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J</w:t>
      </w:r>
      <w:r>
        <w:rPr>
          <w:color w:val="231F20"/>
          <w:spacing w:val="-19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Anaesth</w:t>
      </w:r>
      <w:r>
        <w:rPr>
          <w:color w:val="231F20"/>
          <w:spacing w:val="-19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2008;101:535-41.</w:t>
      </w:r>
    </w:p>
    <w:p w14:paraId="4A863EA0" w14:textId="77777777" w:rsidR="00293D23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left="457"/>
        <w:jc w:val="both"/>
        <w:rPr>
          <w:sz w:val="17"/>
        </w:rPr>
      </w:pPr>
      <w:r>
        <w:rPr>
          <w:color w:val="231F20"/>
          <w:spacing w:val="-3"/>
          <w:w w:val="105"/>
          <w:sz w:val="17"/>
        </w:rPr>
        <w:t>Cabrera</w:t>
      </w:r>
      <w:r>
        <w:rPr>
          <w:color w:val="231F20"/>
          <w:spacing w:val="-19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Schulmeyer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MC,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de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la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Maza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J,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Ovalle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C,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Farias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C,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Vives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I.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Analgesic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effects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of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a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single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preoperative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dose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of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pregabalin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after</w:t>
      </w:r>
      <w:r>
        <w:rPr>
          <w:color w:val="231F20"/>
          <w:spacing w:val="-1"/>
          <w:w w:val="105"/>
          <w:sz w:val="17"/>
        </w:rPr>
        <w:t xml:space="preserve"> </w:t>
      </w:r>
      <w:r>
        <w:rPr>
          <w:color w:val="231F20"/>
          <w:sz w:val="17"/>
        </w:rPr>
        <w:t>laparoscopic</w:t>
      </w:r>
      <w:r>
        <w:rPr>
          <w:color w:val="231F20"/>
          <w:spacing w:val="2"/>
          <w:sz w:val="17"/>
        </w:rPr>
        <w:t xml:space="preserve"> </w:t>
      </w:r>
      <w:r>
        <w:rPr>
          <w:color w:val="231F20"/>
          <w:sz w:val="17"/>
        </w:rPr>
        <w:t>sleeve</w:t>
      </w:r>
      <w:r>
        <w:rPr>
          <w:color w:val="231F20"/>
          <w:spacing w:val="2"/>
          <w:sz w:val="17"/>
        </w:rPr>
        <w:t xml:space="preserve"> </w:t>
      </w:r>
      <w:r>
        <w:rPr>
          <w:color w:val="231F20"/>
          <w:sz w:val="17"/>
        </w:rPr>
        <w:t>gastrectomy.</w:t>
      </w:r>
      <w:r>
        <w:rPr>
          <w:color w:val="231F20"/>
          <w:spacing w:val="2"/>
          <w:sz w:val="17"/>
        </w:rPr>
        <w:t xml:space="preserve"> </w:t>
      </w:r>
      <w:r>
        <w:rPr>
          <w:color w:val="231F20"/>
          <w:sz w:val="17"/>
        </w:rPr>
        <w:t>Obes</w:t>
      </w:r>
      <w:r>
        <w:rPr>
          <w:color w:val="231F20"/>
          <w:spacing w:val="2"/>
          <w:sz w:val="17"/>
        </w:rPr>
        <w:t xml:space="preserve"> </w:t>
      </w:r>
      <w:r>
        <w:rPr>
          <w:color w:val="231F20"/>
          <w:sz w:val="17"/>
        </w:rPr>
        <w:t>Surg</w:t>
      </w:r>
      <w:r>
        <w:rPr>
          <w:color w:val="231F20"/>
          <w:spacing w:val="2"/>
          <w:sz w:val="17"/>
        </w:rPr>
        <w:t xml:space="preserve"> </w:t>
      </w:r>
      <w:r>
        <w:rPr>
          <w:color w:val="231F20"/>
          <w:sz w:val="17"/>
        </w:rPr>
        <w:t>2010;20:1678-81.</w:t>
      </w:r>
    </w:p>
    <w:p w14:paraId="1B1D6CEC" w14:textId="77777777" w:rsidR="00293D23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left="457" w:right="112"/>
        <w:jc w:val="both"/>
        <w:rPr>
          <w:sz w:val="17"/>
        </w:rPr>
      </w:pPr>
      <w:r>
        <w:rPr>
          <w:color w:val="231F20"/>
          <w:w w:val="110"/>
          <w:sz w:val="17"/>
        </w:rPr>
        <w:t>Baidya</w:t>
      </w:r>
      <w:r>
        <w:rPr>
          <w:color w:val="231F20"/>
          <w:spacing w:val="1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DK,</w:t>
      </w:r>
      <w:r>
        <w:rPr>
          <w:color w:val="231F20"/>
          <w:spacing w:val="19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Agarwal</w:t>
      </w:r>
      <w:r>
        <w:rPr>
          <w:color w:val="231F20"/>
          <w:spacing w:val="1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A,</w:t>
      </w:r>
      <w:r>
        <w:rPr>
          <w:color w:val="231F20"/>
          <w:spacing w:val="19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Khanna</w:t>
      </w:r>
      <w:r>
        <w:rPr>
          <w:color w:val="231F20"/>
          <w:spacing w:val="19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P,</w:t>
      </w:r>
      <w:r>
        <w:rPr>
          <w:color w:val="231F20"/>
          <w:spacing w:val="1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Arora</w:t>
      </w:r>
      <w:r>
        <w:rPr>
          <w:color w:val="231F20"/>
          <w:spacing w:val="19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MK.</w:t>
      </w:r>
      <w:r>
        <w:rPr>
          <w:color w:val="231F20"/>
          <w:spacing w:val="19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Pregabalin</w:t>
      </w:r>
      <w:r>
        <w:rPr>
          <w:color w:val="231F20"/>
          <w:spacing w:val="-4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in acute and chronic pain. J Anaesthesiol Clin Pharmacol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2011;27:307-14.</w:t>
      </w:r>
    </w:p>
    <w:p w14:paraId="52E869AF" w14:textId="77777777" w:rsidR="00293D23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2" w:line="256" w:lineRule="auto"/>
        <w:ind w:left="457" w:right="111"/>
        <w:jc w:val="both"/>
        <w:rPr>
          <w:sz w:val="17"/>
        </w:rPr>
      </w:pPr>
      <w:r>
        <w:rPr>
          <w:color w:val="231F20"/>
          <w:w w:val="110"/>
          <w:sz w:val="17"/>
        </w:rPr>
        <w:t>Hill CM, Balkenohl M, Thomas DW, Walker R, Mathé H,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05"/>
          <w:sz w:val="17"/>
        </w:rPr>
        <w:t>Murray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G.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Pregabalin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patients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with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postoperative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dental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pain.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10"/>
          <w:sz w:val="17"/>
        </w:rPr>
        <w:t>Eur</w:t>
      </w:r>
      <w:r>
        <w:rPr>
          <w:color w:val="231F20"/>
          <w:spacing w:val="-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J</w:t>
      </w:r>
      <w:r>
        <w:rPr>
          <w:color w:val="231F20"/>
          <w:spacing w:val="-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Pain</w:t>
      </w:r>
      <w:r>
        <w:rPr>
          <w:color w:val="231F20"/>
          <w:spacing w:val="-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2001;5:119-24.</w:t>
      </w:r>
    </w:p>
    <w:p w14:paraId="392B3125" w14:textId="77777777" w:rsidR="00293D23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left="457" w:right="113"/>
        <w:jc w:val="both"/>
        <w:rPr>
          <w:sz w:val="17"/>
        </w:rPr>
      </w:pPr>
      <w:r>
        <w:rPr>
          <w:color w:val="231F20"/>
          <w:w w:val="105"/>
          <w:sz w:val="17"/>
        </w:rPr>
        <w:t>Alimian M, Imani F, Hassani V, Rahimzadeh P, Sharifian M,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Safari S. Effects of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single-dose pregabalin on postoperative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pain in dacryocystorhinostomy surgery. Anesthesiol Pain Med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2012;2:72-6.</w:t>
      </w:r>
    </w:p>
    <w:p w14:paraId="490938B9" w14:textId="77777777" w:rsidR="00293D23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left="457"/>
        <w:jc w:val="both"/>
        <w:rPr>
          <w:sz w:val="17"/>
        </w:rPr>
      </w:pPr>
      <w:r>
        <w:rPr>
          <w:color w:val="231F20"/>
          <w:w w:val="105"/>
          <w:sz w:val="17"/>
        </w:rPr>
        <w:t>Mishriky BM, Waldron NH, Habib AS. Impact of pregabalin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on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acute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persistent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postoperative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pain: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systematic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review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meta-analysis.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Br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Anaesth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2015;114:10-31.</w:t>
      </w:r>
    </w:p>
    <w:p w14:paraId="01D1FAB6" w14:textId="77777777" w:rsidR="00293D23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2" w:line="256" w:lineRule="auto"/>
        <w:ind w:left="457" w:right="111"/>
        <w:jc w:val="both"/>
        <w:rPr>
          <w:sz w:val="17"/>
        </w:rPr>
      </w:pPr>
      <w:r>
        <w:rPr>
          <w:color w:val="231F20"/>
          <w:w w:val="105"/>
          <w:sz w:val="17"/>
        </w:rPr>
        <w:t>Zhang J, Ho K-Y, Wang Y. Efficacy of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pregabalin in acute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postoperative pain: A meta-analysis. Br J Anaesth 2011;106: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454-62.</w:t>
      </w:r>
    </w:p>
    <w:sectPr w:rsidR="00293D23">
      <w:type w:val="continuous"/>
      <w:pgSz w:w="12240" w:h="15840"/>
      <w:pgMar w:top="900" w:right="960" w:bottom="280" w:left="960" w:header="720" w:footer="720" w:gutter="0"/>
      <w:cols w:num="2" w:space="720" w:equalWidth="0">
        <w:col w:w="5030" w:space="192"/>
        <w:col w:w="509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74FC8" w14:textId="77777777" w:rsidR="004A2014" w:rsidRDefault="004A2014">
      <w:r>
        <w:separator/>
      </w:r>
    </w:p>
  </w:endnote>
  <w:endnote w:type="continuationSeparator" w:id="0">
    <w:p w14:paraId="08B8350C" w14:textId="77777777" w:rsidR="004A2014" w:rsidRDefault="004A2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3FF95" w14:textId="2AADEF3E" w:rsidR="00293D23" w:rsidRDefault="0034131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902784" behindDoc="1" locked="0" layoutInCell="1" allowOverlap="1" wp14:anchorId="229227FA" wp14:editId="49FA8430">
              <wp:simplePos x="0" y="0"/>
              <wp:positionH relativeFrom="page">
                <wp:posOffset>645160</wp:posOffset>
              </wp:positionH>
              <wp:positionV relativeFrom="page">
                <wp:posOffset>9448165</wp:posOffset>
              </wp:positionV>
              <wp:extent cx="132715" cy="140970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1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2A0455" w14:textId="77777777" w:rsidR="00293D23" w:rsidRDefault="00000000">
                          <w:pPr>
                            <w:spacing w:before="20"/>
                            <w:ind w:left="6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color w:val="231F20"/>
                              <w:w w:val="99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9227F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51" type="#_x0000_t202" style="position:absolute;margin-left:50.8pt;margin-top:743.95pt;width:10.45pt;height:11.1pt;z-index:-164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" filled="f" stroked="f">
              <v:textbox inset="0,0,0,0">
                <w:txbxContent>
                  <w:p w14:paraId="072A0455" w14:textId="77777777" w:rsidR="00293D23" w:rsidRDefault="00000000">
                    <w:pPr>
                      <w:spacing w:before="20"/>
                      <w:ind w:left="60"/>
                      <w:rPr>
                        <w:rFonts w:ascii="Microsoft Sans Serif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color w:val="231F20"/>
                        <w:w w:val="99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03296" behindDoc="1" locked="0" layoutInCell="1" allowOverlap="1" wp14:anchorId="5C146FD2" wp14:editId="2FA28BBD">
              <wp:simplePos x="0" y="0"/>
              <wp:positionH relativeFrom="page">
                <wp:posOffset>2755900</wp:posOffset>
              </wp:positionH>
              <wp:positionV relativeFrom="page">
                <wp:posOffset>9448165</wp:posOffset>
              </wp:positionV>
              <wp:extent cx="4344035" cy="140970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403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EBFD17" w14:textId="77777777" w:rsidR="00293D23" w:rsidRDefault="00000000">
                          <w:pPr>
                            <w:spacing w:before="20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Journal of the West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African College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of Surgeons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Volume 12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Issue 3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July‑September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146FD2" id="Text Box 7" o:spid="_x0000_s1052" type="#_x0000_t202" style="position:absolute;margin-left:217pt;margin-top:743.95pt;width:342.05pt;height:11.1pt;z-index:-164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" filled="f" stroked="f">
              <v:textbox inset="0,0,0,0">
                <w:txbxContent>
                  <w:p w14:paraId="5BEBFD17" w14:textId="77777777" w:rsidR="00293D23" w:rsidRDefault="00000000">
                    <w:pPr>
                      <w:spacing w:before="20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Journal of the West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African College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of Surgeons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Volume 12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Issue 3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July‑September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1D038" w14:textId="09DD3616" w:rsidR="00293D23" w:rsidRDefault="0034131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903808" behindDoc="1" locked="0" layoutInCell="1" allowOverlap="1" wp14:anchorId="1712A881" wp14:editId="685B190F">
              <wp:simplePos x="0" y="0"/>
              <wp:positionH relativeFrom="page">
                <wp:posOffset>671830</wp:posOffset>
              </wp:positionH>
              <wp:positionV relativeFrom="page">
                <wp:posOffset>9448165</wp:posOffset>
              </wp:positionV>
              <wp:extent cx="4344035" cy="14097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403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31FBA1" w14:textId="77777777" w:rsidR="00293D23" w:rsidRDefault="00000000">
                          <w:pPr>
                            <w:spacing w:before="20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Journal of the West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African College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of Surgeons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Volume 12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Issue 3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July‑September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12A88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53" type="#_x0000_t202" style="position:absolute;margin-left:52.9pt;margin-top:743.95pt;width:342.05pt;height:11.1pt;z-index:-164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" filled="f" stroked="f">
              <v:textbox inset="0,0,0,0">
                <w:txbxContent>
                  <w:p w14:paraId="0631FBA1" w14:textId="77777777" w:rsidR="00293D23" w:rsidRDefault="00000000">
                    <w:pPr>
                      <w:spacing w:before="20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Journal of the West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African College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of Surgeons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Volume 12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Issue 3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July‑September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04320" behindDoc="1" locked="0" layoutInCell="1" allowOverlap="1" wp14:anchorId="41D70ED7" wp14:editId="5E58C8A7">
              <wp:simplePos x="0" y="0"/>
              <wp:positionH relativeFrom="page">
                <wp:posOffset>6993255</wp:posOffset>
              </wp:positionH>
              <wp:positionV relativeFrom="page">
                <wp:posOffset>9448165</wp:posOffset>
              </wp:positionV>
              <wp:extent cx="132715" cy="14097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1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93B6D4" w14:textId="77777777" w:rsidR="00293D23" w:rsidRDefault="00000000">
                          <w:pPr>
                            <w:spacing w:before="20"/>
                            <w:ind w:left="6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color w:val="231F20"/>
                              <w:w w:val="99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D70ED7" id="Text Box 5" o:spid="_x0000_s1054" type="#_x0000_t202" style="position:absolute;margin-left:550.65pt;margin-top:743.95pt;width:10.45pt;height:11.1pt;z-index:-164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" filled="f" stroked="f">
              <v:textbox inset="0,0,0,0">
                <w:txbxContent>
                  <w:p w14:paraId="7993B6D4" w14:textId="77777777" w:rsidR="00293D23" w:rsidRDefault="00000000">
                    <w:pPr>
                      <w:spacing w:before="20"/>
                      <w:ind w:left="60"/>
                      <w:rPr>
                        <w:rFonts w:ascii="Microsoft Sans Serif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color w:val="231F20"/>
                        <w:w w:val="99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4D4D5" w14:textId="77777777" w:rsidR="004A2014" w:rsidRDefault="004A2014">
      <w:r>
        <w:separator/>
      </w:r>
    </w:p>
  </w:footnote>
  <w:footnote w:type="continuationSeparator" w:id="0">
    <w:p w14:paraId="408B7723" w14:textId="77777777" w:rsidR="004A2014" w:rsidRDefault="004A2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7F160" w14:textId="1BD2B0C9" w:rsidR="00293D23" w:rsidRDefault="0034131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901760" behindDoc="1" locked="0" layoutInCell="1" allowOverlap="1" wp14:anchorId="3812A368" wp14:editId="29C59430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512310" cy="139065"/>
              <wp:effectExtent l="0" t="0" r="0" b="0"/>
              <wp:wrapNone/>
              <wp:docPr id="1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23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DFCED" w14:textId="77777777" w:rsidR="00293D23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[Downloaded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free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from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/>
                                <w:color w:val="0000FF"/>
                                <w:sz w:val="16"/>
                              </w:rPr>
                              <w:t>http://www.jwacs-jcoac.com</w:t>
                            </w:r>
                            <w:r>
                              <w:rPr>
                                <w:rFonts w:ascii="Arial MT"/>
                                <w:color w:val="0000FF"/>
                                <w:spacing w:val="-8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on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Saturday,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October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22,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2022,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IP: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2.29.227.49]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12A36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8" type="#_x0000_t202" style="position:absolute;margin-left:29pt;margin-top:9.75pt;width:355.3pt;height:10.95pt;z-index:-164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" filled="f" stroked="f">
              <v:textbox inset="0,0,0,0">
                <w:txbxContent>
                  <w:p w14:paraId="1D4DFCED" w14:textId="77777777" w:rsidR="00293D23" w:rsidRDefault="00000000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0000FF"/>
                        <w:sz w:val="16"/>
                      </w:rPr>
                      <w:t>[Downloaded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free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from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Arial MT"/>
                          <w:color w:val="0000FF"/>
                          <w:sz w:val="16"/>
                        </w:rPr>
                        <w:t>http://www.jwacs-jcoac.com</w:t>
                      </w:r>
                      <w:r>
                        <w:rPr>
                          <w:rFonts w:ascii="Arial MT"/>
                          <w:color w:val="0000FF"/>
                          <w:spacing w:val="-8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Arial MT"/>
                        <w:color w:val="0000FF"/>
                        <w:sz w:val="16"/>
                      </w:rPr>
                      <w:t>on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Saturday,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October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22,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2022,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IP: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2.29.227.49]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02272" behindDoc="1" locked="0" layoutInCell="1" allowOverlap="1" wp14:anchorId="3E139EE7" wp14:editId="5AB137AA">
              <wp:simplePos x="0" y="0"/>
              <wp:positionH relativeFrom="page">
                <wp:posOffset>2159000</wp:posOffset>
              </wp:positionH>
              <wp:positionV relativeFrom="page">
                <wp:posOffset>427990</wp:posOffset>
              </wp:positionV>
              <wp:extent cx="3455035" cy="135255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5035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92C7FC" w14:textId="77777777" w:rsidR="00293D23" w:rsidRDefault="00000000">
                          <w:pPr>
                            <w:spacing w:before="19"/>
                            <w:ind w:left="20"/>
                            <w:rPr>
                              <w:rFonts w:ascii="Microsoft Sans Serif"/>
                              <w:sz w:val="15"/>
                            </w:rPr>
                          </w:pP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Adegboye,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z w:val="15"/>
                            </w:rPr>
                            <w:t>et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z w:val="15"/>
                            </w:rPr>
                            <w:t>al.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: Post-operative analgesic and opioid-sparing effect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of pregabalin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139EE7" id="Text Box 9" o:spid="_x0000_s1049" type="#_x0000_t202" style="position:absolute;margin-left:170pt;margin-top:33.7pt;width:272.05pt;height:10.65pt;z-index:-164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" filled="f" stroked="f">
              <v:textbox inset="0,0,0,0">
                <w:txbxContent>
                  <w:p w14:paraId="4092C7FC" w14:textId="77777777" w:rsidR="00293D23" w:rsidRDefault="00000000">
                    <w:pPr>
                      <w:spacing w:before="19"/>
                      <w:ind w:left="20"/>
                      <w:rPr>
                        <w:rFonts w:ascii="Microsoft Sans Serif"/>
                        <w:sz w:val="15"/>
                      </w:rPr>
                    </w:pPr>
                    <w:r>
                      <w:rPr>
                        <w:rFonts w:ascii="Microsoft Sans Serif"/>
                        <w:color w:val="231F20"/>
                        <w:sz w:val="15"/>
                      </w:rPr>
                      <w:t>Adegboye,</w:t>
                    </w:r>
                    <w:r>
                      <w:rPr>
                        <w:rFonts w:ascii="Microsoft Sans Serif"/>
                        <w:color w:val="231F20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sz w:val="15"/>
                      </w:rPr>
                      <w:t>et</w:t>
                    </w:r>
                    <w:r>
                      <w:rPr>
                        <w:rFonts w:ascii="Arial"/>
                        <w:i/>
                        <w:color w:val="231F20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sz w:val="15"/>
                      </w:rPr>
                      <w:t>al.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: Post-operative analgesic and opioid-sparing effect</w:t>
                    </w:r>
                    <w:r>
                      <w:rPr>
                        <w:rFonts w:ascii="Microsoft Sans Serif"/>
                        <w:color w:val="231F20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of pregabalin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96D84" w14:textId="19F8C985" w:rsidR="00293D23" w:rsidRDefault="0034131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901248" behindDoc="1" locked="0" layoutInCell="1" allowOverlap="1" wp14:anchorId="11C3E0C2" wp14:editId="24061FA5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512310" cy="139065"/>
              <wp:effectExtent l="0" t="0" r="0" b="0"/>
              <wp:wrapNone/>
              <wp:docPr id="1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23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596BFA" w14:textId="77777777" w:rsidR="00293D23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[Downloaded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free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from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/>
                                <w:color w:val="0000FF"/>
                                <w:sz w:val="16"/>
                              </w:rPr>
                              <w:t>http://www.jwacs-jcoac.com</w:t>
                            </w:r>
                            <w:r>
                              <w:rPr>
                                <w:rFonts w:ascii="Arial MT"/>
                                <w:color w:val="0000FF"/>
                                <w:spacing w:val="-8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on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Saturday,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October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22,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2022,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IP: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2.29.227.49]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C3E0C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50" type="#_x0000_t202" style="position:absolute;margin-left:29pt;margin-top:9.75pt;width:355.3pt;height:10.95pt;z-index:-164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" filled="f" stroked="f">
              <v:textbox inset="0,0,0,0">
                <w:txbxContent>
                  <w:p w14:paraId="25596BFA" w14:textId="77777777" w:rsidR="00293D23" w:rsidRDefault="00000000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0000FF"/>
                        <w:sz w:val="16"/>
                      </w:rPr>
                      <w:t>[Downloaded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free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from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Arial MT"/>
                          <w:color w:val="0000FF"/>
                          <w:sz w:val="16"/>
                        </w:rPr>
                        <w:t>http://www.jwacs-jcoac.com</w:t>
                      </w:r>
                      <w:r>
                        <w:rPr>
                          <w:rFonts w:ascii="Arial MT"/>
                          <w:color w:val="0000FF"/>
                          <w:spacing w:val="-8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Arial MT"/>
                        <w:color w:val="0000FF"/>
                        <w:sz w:val="16"/>
                      </w:rPr>
                      <w:t>on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Saturday,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October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22,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2022,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IP: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2.29.227.49]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9CBA2" w14:textId="110A1851" w:rsidR="00293D23" w:rsidRDefault="0034131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905856" behindDoc="1" locked="0" layoutInCell="1" allowOverlap="1" wp14:anchorId="72612DDC" wp14:editId="4B04C518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512310" cy="139065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23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58D36E" w14:textId="77777777" w:rsidR="00293D23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[Downloaded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free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from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/>
                                <w:color w:val="0000FF"/>
                                <w:sz w:val="16"/>
                              </w:rPr>
                              <w:t>http://www.jwacs-jcoac.com</w:t>
                            </w:r>
                            <w:r>
                              <w:rPr>
                                <w:rFonts w:ascii="Arial MT"/>
                                <w:color w:val="0000FF"/>
                                <w:spacing w:val="-8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on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Saturday,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October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22,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2022,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IP: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2.29.227.49]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612D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5" type="#_x0000_t202" style="position:absolute;margin-left:29pt;margin-top:9.75pt;width:355.3pt;height:10.95pt;z-index:-164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" filled="f" stroked="f">
              <v:textbox inset="0,0,0,0">
                <w:txbxContent>
                  <w:p w14:paraId="0C58D36E" w14:textId="77777777" w:rsidR="00293D23" w:rsidRDefault="00000000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0000FF"/>
                        <w:sz w:val="16"/>
                      </w:rPr>
                      <w:t>[Downloaded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free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from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Arial MT"/>
                          <w:color w:val="0000FF"/>
                          <w:sz w:val="16"/>
                        </w:rPr>
                        <w:t>http://www.jwacs-jcoac.com</w:t>
                      </w:r>
                      <w:r>
                        <w:rPr>
                          <w:rFonts w:ascii="Arial MT"/>
                          <w:color w:val="0000FF"/>
                          <w:spacing w:val="-8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Arial MT"/>
                        <w:color w:val="0000FF"/>
                        <w:sz w:val="16"/>
                      </w:rPr>
                      <w:t>on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Saturday,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October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22,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2022,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IP: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2.29.227.49]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06368" behindDoc="1" locked="0" layoutInCell="1" allowOverlap="1" wp14:anchorId="1529565F" wp14:editId="6E05F8EE">
              <wp:simplePos x="0" y="0"/>
              <wp:positionH relativeFrom="page">
                <wp:posOffset>2159000</wp:posOffset>
              </wp:positionH>
              <wp:positionV relativeFrom="page">
                <wp:posOffset>427990</wp:posOffset>
              </wp:positionV>
              <wp:extent cx="3455035" cy="13525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5035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CBD1A2" w14:textId="77777777" w:rsidR="00293D23" w:rsidRDefault="00000000">
                          <w:pPr>
                            <w:spacing w:before="19"/>
                            <w:ind w:left="20"/>
                            <w:rPr>
                              <w:rFonts w:ascii="Microsoft Sans Serif"/>
                              <w:sz w:val="15"/>
                            </w:rPr>
                          </w:pP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Adegboye,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z w:val="15"/>
                            </w:rPr>
                            <w:t>et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z w:val="15"/>
                            </w:rPr>
                            <w:t>al.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: Post-operative analgesic and opioid-sparing effect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of pregabalin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29565F" id="Text Box 1" o:spid="_x0000_s1056" type="#_x0000_t202" style="position:absolute;margin-left:170pt;margin-top:33.7pt;width:272.05pt;height:10.65pt;z-index:-164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" filled="f" stroked="f">
              <v:textbox inset="0,0,0,0">
                <w:txbxContent>
                  <w:p w14:paraId="7CCBD1A2" w14:textId="77777777" w:rsidR="00293D23" w:rsidRDefault="00000000">
                    <w:pPr>
                      <w:spacing w:before="19"/>
                      <w:ind w:left="20"/>
                      <w:rPr>
                        <w:rFonts w:ascii="Microsoft Sans Serif"/>
                        <w:sz w:val="15"/>
                      </w:rPr>
                    </w:pPr>
                    <w:r>
                      <w:rPr>
                        <w:rFonts w:ascii="Microsoft Sans Serif"/>
                        <w:color w:val="231F20"/>
                        <w:sz w:val="15"/>
                      </w:rPr>
                      <w:t>Adegboye,</w:t>
                    </w:r>
                    <w:r>
                      <w:rPr>
                        <w:rFonts w:ascii="Microsoft Sans Serif"/>
                        <w:color w:val="231F20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sz w:val="15"/>
                      </w:rPr>
                      <w:t>et</w:t>
                    </w:r>
                    <w:r>
                      <w:rPr>
                        <w:rFonts w:ascii="Arial"/>
                        <w:i/>
                        <w:color w:val="231F20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sz w:val="15"/>
                      </w:rPr>
                      <w:t>al.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: Post-operative analgesic and opioid-sparing effect</w:t>
                    </w:r>
                    <w:r>
                      <w:rPr>
                        <w:rFonts w:ascii="Microsoft Sans Serif"/>
                        <w:color w:val="231F20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of pregabalin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935AC" w14:textId="1B54C724" w:rsidR="00293D23" w:rsidRDefault="0034131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904832" behindDoc="1" locked="0" layoutInCell="1" allowOverlap="1" wp14:anchorId="6DE34151" wp14:editId="5DAEF0B2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512310" cy="13906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23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81C906" w14:textId="77777777" w:rsidR="00293D23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[Downloaded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free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from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/>
                                <w:color w:val="0000FF"/>
                                <w:sz w:val="16"/>
                              </w:rPr>
                              <w:t>http://www.jwacs-jcoac.com</w:t>
                            </w:r>
                            <w:r>
                              <w:rPr>
                                <w:rFonts w:ascii="Arial MT"/>
                                <w:color w:val="0000FF"/>
                                <w:spacing w:val="-8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on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Saturday,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October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22,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2022,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IP: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2.29.227.49]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E3415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7" type="#_x0000_t202" style="position:absolute;margin-left:29pt;margin-top:9.75pt;width:355.3pt;height:10.95pt;z-index:-164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" filled="f" stroked="f">
              <v:textbox inset="0,0,0,0">
                <w:txbxContent>
                  <w:p w14:paraId="6981C906" w14:textId="77777777" w:rsidR="00293D23" w:rsidRDefault="00000000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0000FF"/>
                        <w:sz w:val="16"/>
                      </w:rPr>
                      <w:t>[Downloaded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free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from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Arial MT"/>
                          <w:color w:val="0000FF"/>
                          <w:sz w:val="16"/>
                        </w:rPr>
                        <w:t>http://www.jwacs-jcoac.com</w:t>
                      </w:r>
                      <w:r>
                        <w:rPr>
                          <w:rFonts w:ascii="Arial MT"/>
                          <w:color w:val="0000FF"/>
                          <w:spacing w:val="-8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Arial MT"/>
                        <w:color w:val="0000FF"/>
                        <w:sz w:val="16"/>
                      </w:rPr>
                      <w:t>on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Saturday,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October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22,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2022,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IP: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2.29.227.49]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05344" behindDoc="1" locked="0" layoutInCell="1" allowOverlap="1" wp14:anchorId="424DB337" wp14:editId="466029BF">
              <wp:simplePos x="0" y="0"/>
              <wp:positionH relativeFrom="page">
                <wp:posOffset>2159000</wp:posOffset>
              </wp:positionH>
              <wp:positionV relativeFrom="page">
                <wp:posOffset>427990</wp:posOffset>
              </wp:positionV>
              <wp:extent cx="3455035" cy="13525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5035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FD29CA" w14:textId="77777777" w:rsidR="00293D23" w:rsidRDefault="00000000">
                          <w:pPr>
                            <w:spacing w:before="19"/>
                            <w:ind w:left="20"/>
                            <w:rPr>
                              <w:rFonts w:ascii="Microsoft Sans Serif"/>
                              <w:sz w:val="15"/>
                            </w:rPr>
                          </w:pP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Adegboye,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z w:val="15"/>
                            </w:rPr>
                            <w:t>et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z w:val="15"/>
                            </w:rPr>
                            <w:t>al.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: Post-operative analgesic and opioid-sparing effect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of pregabalin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4DB337" id="Text Box 3" o:spid="_x0000_s1058" type="#_x0000_t202" style="position:absolute;margin-left:170pt;margin-top:33.7pt;width:272.05pt;height:10.65pt;z-index:-164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" filled="f" stroked="f">
              <v:textbox inset="0,0,0,0">
                <w:txbxContent>
                  <w:p w14:paraId="1AFD29CA" w14:textId="77777777" w:rsidR="00293D23" w:rsidRDefault="00000000">
                    <w:pPr>
                      <w:spacing w:before="19"/>
                      <w:ind w:left="20"/>
                      <w:rPr>
                        <w:rFonts w:ascii="Microsoft Sans Serif"/>
                        <w:sz w:val="15"/>
                      </w:rPr>
                    </w:pPr>
                    <w:r>
                      <w:rPr>
                        <w:rFonts w:ascii="Microsoft Sans Serif"/>
                        <w:color w:val="231F20"/>
                        <w:sz w:val="15"/>
                      </w:rPr>
                      <w:t>Adegboye,</w:t>
                    </w:r>
                    <w:r>
                      <w:rPr>
                        <w:rFonts w:ascii="Microsoft Sans Serif"/>
                        <w:color w:val="231F20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sz w:val="15"/>
                      </w:rPr>
                      <w:t>et</w:t>
                    </w:r>
                    <w:r>
                      <w:rPr>
                        <w:rFonts w:ascii="Arial"/>
                        <w:i/>
                        <w:color w:val="231F20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sz w:val="15"/>
                      </w:rPr>
                      <w:t>al.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: Post-operative analgesic and opioid-sparing effect</w:t>
                    </w:r>
                    <w:r>
                      <w:rPr>
                        <w:rFonts w:ascii="Microsoft Sans Serif"/>
                        <w:color w:val="231F20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of pregabalin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D1E08"/>
    <w:multiLevelType w:val="hybridMultilevel"/>
    <w:tmpl w:val="B0CC32A8"/>
    <w:lvl w:ilvl="0" w:tplc="9F34FD16">
      <w:start w:val="1"/>
      <w:numFmt w:val="decimal"/>
      <w:lvlText w:val="%1."/>
      <w:lvlJc w:val="left"/>
      <w:pPr>
        <w:ind w:left="458" w:hanging="34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7"/>
        <w:szCs w:val="17"/>
        <w:lang w:val="en-US" w:eastAsia="en-US" w:bidi="ar-SA"/>
      </w:rPr>
    </w:lvl>
    <w:lvl w:ilvl="1" w:tplc="02B419B6">
      <w:numFmt w:val="bullet"/>
      <w:lvlText w:val="•"/>
      <w:lvlJc w:val="left"/>
      <w:pPr>
        <w:ind w:left="923" w:hanging="340"/>
      </w:pPr>
      <w:rPr>
        <w:rFonts w:hint="default"/>
        <w:lang w:val="en-US" w:eastAsia="en-US" w:bidi="ar-SA"/>
      </w:rPr>
    </w:lvl>
    <w:lvl w:ilvl="2" w:tplc="B6B26E36">
      <w:numFmt w:val="bullet"/>
      <w:lvlText w:val="•"/>
      <w:lvlJc w:val="left"/>
      <w:pPr>
        <w:ind w:left="1387" w:hanging="340"/>
      </w:pPr>
      <w:rPr>
        <w:rFonts w:hint="default"/>
        <w:lang w:val="en-US" w:eastAsia="en-US" w:bidi="ar-SA"/>
      </w:rPr>
    </w:lvl>
    <w:lvl w:ilvl="3" w:tplc="7B0AD4EE">
      <w:numFmt w:val="bullet"/>
      <w:lvlText w:val="•"/>
      <w:lvlJc w:val="left"/>
      <w:pPr>
        <w:ind w:left="1851" w:hanging="340"/>
      </w:pPr>
      <w:rPr>
        <w:rFonts w:hint="default"/>
        <w:lang w:val="en-US" w:eastAsia="en-US" w:bidi="ar-SA"/>
      </w:rPr>
    </w:lvl>
    <w:lvl w:ilvl="4" w:tplc="664AB52E">
      <w:numFmt w:val="bullet"/>
      <w:lvlText w:val="•"/>
      <w:lvlJc w:val="left"/>
      <w:pPr>
        <w:ind w:left="2315" w:hanging="340"/>
      </w:pPr>
      <w:rPr>
        <w:rFonts w:hint="default"/>
        <w:lang w:val="en-US" w:eastAsia="en-US" w:bidi="ar-SA"/>
      </w:rPr>
    </w:lvl>
    <w:lvl w:ilvl="5" w:tplc="533A392E">
      <w:numFmt w:val="bullet"/>
      <w:lvlText w:val="•"/>
      <w:lvlJc w:val="left"/>
      <w:pPr>
        <w:ind w:left="2778" w:hanging="340"/>
      </w:pPr>
      <w:rPr>
        <w:rFonts w:hint="default"/>
        <w:lang w:val="en-US" w:eastAsia="en-US" w:bidi="ar-SA"/>
      </w:rPr>
    </w:lvl>
    <w:lvl w:ilvl="6" w:tplc="0420B588">
      <w:numFmt w:val="bullet"/>
      <w:lvlText w:val="•"/>
      <w:lvlJc w:val="left"/>
      <w:pPr>
        <w:ind w:left="3242" w:hanging="340"/>
      </w:pPr>
      <w:rPr>
        <w:rFonts w:hint="default"/>
        <w:lang w:val="en-US" w:eastAsia="en-US" w:bidi="ar-SA"/>
      </w:rPr>
    </w:lvl>
    <w:lvl w:ilvl="7" w:tplc="CE7AC7E6">
      <w:numFmt w:val="bullet"/>
      <w:lvlText w:val="•"/>
      <w:lvlJc w:val="left"/>
      <w:pPr>
        <w:ind w:left="3706" w:hanging="340"/>
      </w:pPr>
      <w:rPr>
        <w:rFonts w:hint="default"/>
        <w:lang w:val="en-US" w:eastAsia="en-US" w:bidi="ar-SA"/>
      </w:rPr>
    </w:lvl>
    <w:lvl w:ilvl="8" w:tplc="4196A69E">
      <w:numFmt w:val="bullet"/>
      <w:lvlText w:val="•"/>
      <w:lvlJc w:val="left"/>
      <w:pPr>
        <w:ind w:left="4170" w:hanging="340"/>
      </w:pPr>
      <w:rPr>
        <w:rFonts w:hint="default"/>
        <w:lang w:val="en-US" w:eastAsia="en-US" w:bidi="ar-SA"/>
      </w:rPr>
    </w:lvl>
  </w:abstractNum>
  <w:num w:numId="1" w16cid:durableId="1450128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D23"/>
    <w:rsid w:val="00293D23"/>
    <w:rsid w:val="0034131B"/>
    <w:rsid w:val="004A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7FBBB8"/>
  <w15:docId w15:val="{9847A416-66AA-46A8-9803-71E3C45E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70"/>
      <w:ind w:left="118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spacing w:before="7"/>
      <w:ind w:left="8035"/>
      <w:outlineLvl w:val="1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uiPriority w:val="9"/>
    <w:unhideWhenUsed/>
    <w:qFormat/>
    <w:pPr>
      <w:ind w:left="222"/>
      <w:jc w:val="center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1"/>
      <w:ind w:left="129" w:right="1112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3"/>
      <w:ind w:left="457" w:right="115" w:hanging="34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jwacs-jcoac.com/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qasimwale@yahoo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reprints@medknow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4054</Words>
  <Characters>23112</Characters>
  <Application>Microsoft Office Word</Application>
  <DocSecurity>0</DocSecurity>
  <Lines>192</Lines>
  <Paragraphs>54</Paragraphs>
  <ScaleCrop>false</ScaleCrop>
  <Company/>
  <LinksUpToDate>false</LinksUpToDate>
  <CharactersWithSpaces>27112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Oluyomi</dc:creator>
  <cp:lastModifiedBy>Debbie Oluyomi</cp:lastModifiedBy>
  <cp:revision>3</cp:revision>
  <dcterms:created xsi:type="dcterms:W3CDTF">2022-10-26T19:47:00Z</dcterms:created>
  <dcterms:modified xsi:type="dcterms:W3CDTF">2022-10-26T19:47:00Z</dcterms:modified>
</cp:coreProperties>
</file>