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02C8" w14:textId="77777777" w:rsidR="00202052" w:rsidRDefault="00202052">
      <w:pPr>
        <w:pStyle w:val="BodyText"/>
      </w:pPr>
    </w:p>
    <w:p w14:paraId="64A7B4BB" w14:textId="77777777" w:rsidR="00202052" w:rsidRDefault="00202052">
      <w:pPr>
        <w:pStyle w:val="BodyText"/>
        <w:spacing w:before="4"/>
        <w:rPr>
          <w:sz w:val="26"/>
        </w:rPr>
      </w:pPr>
    </w:p>
    <w:p w14:paraId="10CD505D" w14:textId="61633A9C" w:rsidR="00202052" w:rsidRDefault="001E05E2">
      <w:pPr>
        <w:pStyle w:val="BodyText"/>
        <w:ind w:left="1078"/>
      </w:pPr>
      <w:r>
        <w:rPr>
          <w:noProof/>
        </w:rPr>
        <mc:AlternateContent>
          <mc:Choice Requires="wpg">
            <w:drawing>
              <wp:inline distT="0" distB="0" distL="0" distR="0" wp14:anchorId="1CFA59FE" wp14:editId="26A9F686">
                <wp:extent cx="6409690" cy="191135"/>
                <wp:effectExtent l="8255" t="3175" r="1905" b="5715"/>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22" name="Freeform 13"/>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11"/>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DFBFF" w14:textId="77777777" w:rsidR="00202052"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1CFA59FE" id="Group 10"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">
                <v:shape id="Freeform 13"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" path="m9142,l402,,,290r9142,l9142,xe" fillcolor="#2e3092" stroked="f">
                  <v:path arrowok="t" o:connecttype="custom" o:connectlocs="9142,7;402,7;0,297;9142,297;9142,7" o:connectangles="0,0,0,0,0"/>
                </v:shape>
                <v:shape id="Freeform 12"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11"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8DDFBFF" w14:textId="77777777" w:rsidR="00202052" w:rsidRDefault="00000000">
                        <w:pPr>
                          <w:ind w:left="1386"/>
                          <w:rPr>
                            <w:b/>
                            <w:sz w:val="24"/>
                          </w:rPr>
                        </w:pPr>
                        <w:r>
                          <w:rPr>
                            <w:b/>
                            <w:color w:val="FFFFFF"/>
                            <w:sz w:val="24"/>
                          </w:rPr>
                          <w:t>Original Article</w:t>
                        </w:r>
                      </w:p>
                    </w:txbxContent>
                  </v:textbox>
                </v:shape>
                <w10:anchorlock/>
              </v:group>
            </w:pict>
          </mc:Fallback>
        </mc:AlternateContent>
      </w:r>
    </w:p>
    <w:p w14:paraId="2F90BEE0" w14:textId="77777777" w:rsidR="00202052" w:rsidRDefault="00202052">
      <w:pPr>
        <w:pStyle w:val="BodyText"/>
        <w:rPr>
          <w:sz w:val="17"/>
        </w:rPr>
      </w:pPr>
    </w:p>
    <w:p w14:paraId="5EF76EF7" w14:textId="77777777" w:rsidR="00202052" w:rsidRDefault="00000000">
      <w:pPr>
        <w:pStyle w:val="Title"/>
        <w:spacing w:line="249" w:lineRule="auto"/>
      </w:pPr>
      <w:r>
        <w:rPr>
          <w:color w:val="2E3092"/>
        </w:rPr>
        <w:t>Factors Responsible for Final-Year Medical Students Selecting Orthopedic Specialty in Enugu State</w:t>
      </w:r>
    </w:p>
    <w:p w14:paraId="5568E088" w14:textId="77777777" w:rsidR="00202052" w:rsidRDefault="00202052">
      <w:pPr>
        <w:pStyle w:val="BodyText"/>
        <w:spacing w:before="10"/>
        <w:rPr>
          <w:rFonts w:ascii="Arial"/>
          <w:b/>
        </w:rPr>
      </w:pPr>
    </w:p>
    <w:p w14:paraId="337AA357" w14:textId="77777777" w:rsidR="00202052" w:rsidRDefault="00202052">
      <w:pPr>
        <w:rPr>
          <w:rFonts w:ascii="Arial"/>
        </w:rPr>
        <w:sectPr w:rsidR="00202052">
          <w:headerReference w:type="default" r:id="rId7"/>
          <w:type w:val="continuous"/>
          <w:pgSz w:w="12240" w:h="15840"/>
          <w:pgMar w:top="380" w:right="940" w:bottom="280" w:left="0" w:header="194" w:footer="720" w:gutter="0"/>
          <w:cols w:space="720"/>
        </w:sectPr>
      </w:pPr>
    </w:p>
    <w:p w14:paraId="02D90398" w14:textId="37DC88D3" w:rsidR="00202052" w:rsidRDefault="001E05E2">
      <w:pPr>
        <w:pStyle w:val="Heading2"/>
        <w:spacing w:before="106"/>
        <w:ind w:left="1133"/>
        <w:jc w:val="left"/>
      </w:pPr>
      <w:r>
        <w:rPr>
          <w:noProof/>
        </w:rPr>
        <mc:AlternateContent>
          <mc:Choice Requires="wpg">
            <w:drawing>
              <wp:anchor distT="0" distB="0" distL="114300" distR="114300" simplePos="0" relativeHeight="487085568" behindDoc="1" locked="0" layoutInCell="1" allowOverlap="1" wp14:anchorId="0166C8B3" wp14:editId="0C3712E5">
                <wp:simplePos x="0" y="0"/>
                <wp:positionH relativeFrom="page">
                  <wp:posOffset>681990</wp:posOffset>
                </wp:positionH>
                <wp:positionV relativeFrom="paragraph">
                  <wp:posOffset>55245</wp:posOffset>
                </wp:positionV>
                <wp:extent cx="4783455" cy="5464175"/>
                <wp:effectExtent l="0" t="0" r="0" b="0"/>
                <wp:wrapNone/>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5464175"/>
                          <a:chOff x="1074" y="87"/>
                          <a:chExt cx="7533" cy="8605"/>
                        </a:xfrm>
                      </wpg:grpSpPr>
                      <wps:wsp>
                        <wps:cNvPr id="19" name="Rectangle 9"/>
                        <wps:cNvSpPr>
                          <a:spLocks noChangeArrowheads="1"/>
                        </wps:cNvSpPr>
                        <wps:spPr bwMode="auto">
                          <a:xfrm>
                            <a:off x="1073" y="87"/>
                            <a:ext cx="7533" cy="422"/>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8"/>
                        <wps:cNvSpPr>
                          <a:spLocks/>
                        </wps:cNvSpPr>
                        <wps:spPr bwMode="auto">
                          <a:xfrm>
                            <a:off x="1073" y="226"/>
                            <a:ext cx="7533" cy="8465"/>
                          </a:xfrm>
                          <a:custGeom>
                            <a:avLst/>
                            <a:gdLst>
                              <a:gd name="T0" fmla="+- 0 8606 1074"/>
                              <a:gd name="T1" fmla="*/ T0 w 7533"/>
                              <a:gd name="T2" fmla="+- 0 227 227"/>
                              <a:gd name="T3" fmla="*/ 227 h 8465"/>
                              <a:gd name="T4" fmla="+- 0 1074 1074"/>
                              <a:gd name="T5" fmla="*/ T4 w 7533"/>
                              <a:gd name="T6" fmla="+- 0 227 227"/>
                              <a:gd name="T7" fmla="*/ 227 h 8465"/>
                              <a:gd name="T8" fmla="+- 0 1074 1074"/>
                              <a:gd name="T9" fmla="*/ T8 w 7533"/>
                              <a:gd name="T10" fmla="+- 0 4407 227"/>
                              <a:gd name="T11" fmla="*/ 4407 h 8465"/>
                              <a:gd name="T12" fmla="+- 0 1074 1074"/>
                              <a:gd name="T13" fmla="*/ T12 w 7533"/>
                              <a:gd name="T14" fmla="+- 0 4747 227"/>
                              <a:gd name="T15" fmla="*/ 4747 h 8465"/>
                              <a:gd name="T16" fmla="+- 0 1074 1074"/>
                              <a:gd name="T17" fmla="*/ T16 w 7533"/>
                              <a:gd name="T18" fmla="+- 0 8692 227"/>
                              <a:gd name="T19" fmla="*/ 8692 h 8465"/>
                              <a:gd name="T20" fmla="+- 0 8606 1074"/>
                              <a:gd name="T21" fmla="*/ T20 w 7533"/>
                              <a:gd name="T22" fmla="+- 0 8692 227"/>
                              <a:gd name="T23" fmla="*/ 8692 h 8465"/>
                              <a:gd name="T24" fmla="+- 0 8606 1074"/>
                              <a:gd name="T25" fmla="*/ T24 w 7533"/>
                              <a:gd name="T26" fmla="+- 0 4407 227"/>
                              <a:gd name="T27" fmla="*/ 4407 h 8465"/>
                              <a:gd name="T28" fmla="+- 0 8606 1074"/>
                              <a:gd name="T29" fmla="*/ T28 w 7533"/>
                              <a:gd name="T30" fmla="+- 0 227 227"/>
                              <a:gd name="T31" fmla="*/ 227 h 84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33" h="8465">
                                <a:moveTo>
                                  <a:pt x="7532" y="0"/>
                                </a:moveTo>
                                <a:lnTo>
                                  <a:pt x="0" y="0"/>
                                </a:lnTo>
                                <a:lnTo>
                                  <a:pt x="0" y="4180"/>
                                </a:lnTo>
                                <a:lnTo>
                                  <a:pt x="0" y="4520"/>
                                </a:lnTo>
                                <a:lnTo>
                                  <a:pt x="0" y="8465"/>
                                </a:lnTo>
                                <a:lnTo>
                                  <a:pt x="7532" y="8465"/>
                                </a:lnTo>
                                <a:lnTo>
                                  <a:pt x="7532" y="418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5032D" id="Group 7" o:spid="_x0000_s1026" style="position:absolute;margin-left:53.7pt;margin-top:4.35pt;width:376.65pt;height:430.25pt;z-index:-16230912;mso-position-horizontal-relative:page" coordorigin="1074,87" coordsize="7533,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">
                <v:rect id="Rectangle 9" o:spid="_x0000_s1027" style="position:absolute;left:1073;top:87;width:75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" fillcolor="#e0def0" stroked="f"/>
                <v:shape id="Freeform 8" o:spid="_x0000_s1028" style="position:absolute;left:1073;top:226;width:7533;height:8465;visibility:visible;mso-wrap-style:square;v-text-anchor:top" coordsize="7533,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" path="m7532,l,,,4180r,340l,8465r7532,l7532,4180,7532,xe" fillcolor="#e0def0" stroked="f">
                  <v:path arrowok="t" o:connecttype="custom" o:connectlocs="7532,227;0,227;0,4407;0,4747;0,8692;7532,8692;7532,4407;7532,227" o:connectangles="0,0,0,0,0,0,0,0"/>
                </v:shape>
                <w10:wrap anchorx="page"/>
              </v:group>
            </w:pict>
          </mc:Fallback>
        </mc:AlternateContent>
      </w:r>
      <w:r w:rsidR="00000000">
        <w:rPr>
          <w:color w:val="2E3092"/>
        </w:rPr>
        <w:t>Abstract</w:t>
      </w:r>
    </w:p>
    <w:p w14:paraId="5A6BA087" w14:textId="77777777" w:rsidR="00202052" w:rsidRDefault="00000000">
      <w:pPr>
        <w:spacing w:before="32" w:line="254" w:lineRule="auto"/>
        <w:ind w:left="1129" w:right="2"/>
        <w:jc w:val="both"/>
        <w:rPr>
          <w:sz w:val="18"/>
        </w:rPr>
      </w:pPr>
      <w:r>
        <w:rPr>
          <w:noProof/>
        </w:rPr>
        <w:drawing>
          <wp:anchor distT="0" distB="0" distL="0" distR="0" simplePos="0" relativeHeight="487085056" behindDoc="1" locked="0" layoutInCell="1" allowOverlap="1" wp14:anchorId="5F2E3DF0" wp14:editId="0C0B01E6">
            <wp:simplePos x="0" y="0"/>
            <wp:positionH relativeFrom="page">
              <wp:posOffset>3200400</wp:posOffset>
            </wp:positionH>
            <wp:positionV relativeFrom="paragraph">
              <wp:posOffset>2623100</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b/>
          <w:color w:val="231F20"/>
          <w:w w:val="105"/>
          <w:sz w:val="18"/>
        </w:rPr>
        <w:t xml:space="preserve">Background: </w:t>
      </w:r>
      <w:r>
        <w:rPr>
          <w:color w:val="231F20"/>
          <w:w w:val="105"/>
          <w:sz w:val="18"/>
        </w:rPr>
        <w:t xml:space="preserve">Medical training is one of the core components of the health system of </w:t>
      </w:r>
      <w:r>
        <w:rPr>
          <w:color w:val="231F20"/>
          <w:spacing w:val="-3"/>
          <w:w w:val="105"/>
          <w:sz w:val="18"/>
        </w:rPr>
        <w:t xml:space="preserve">any country. </w:t>
      </w:r>
      <w:r>
        <w:rPr>
          <w:color w:val="231F20"/>
          <w:w w:val="105"/>
          <w:sz w:val="18"/>
        </w:rPr>
        <w:t>The</w:t>
      </w:r>
      <w:r>
        <w:rPr>
          <w:color w:val="231F20"/>
          <w:spacing w:val="-18"/>
          <w:w w:val="105"/>
          <w:sz w:val="18"/>
        </w:rPr>
        <w:t xml:space="preserve"> </w:t>
      </w:r>
      <w:r>
        <w:rPr>
          <w:color w:val="231F20"/>
          <w:w w:val="105"/>
          <w:sz w:val="18"/>
        </w:rPr>
        <w:t>specialty</w:t>
      </w:r>
      <w:r>
        <w:rPr>
          <w:color w:val="231F20"/>
          <w:spacing w:val="-18"/>
          <w:w w:val="105"/>
          <w:sz w:val="18"/>
        </w:rPr>
        <w:t xml:space="preserve"> </w:t>
      </w:r>
      <w:r>
        <w:rPr>
          <w:color w:val="231F20"/>
          <w:w w:val="105"/>
          <w:sz w:val="18"/>
        </w:rPr>
        <w:t>preferences</w:t>
      </w:r>
      <w:r>
        <w:rPr>
          <w:color w:val="231F20"/>
          <w:spacing w:val="-18"/>
          <w:w w:val="105"/>
          <w:sz w:val="18"/>
        </w:rPr>
        <w:t xml:space="preserve"> </w:t>
      </w:r>
      <w:r>
        <w:rPr>
          <w:color w:val="231F20"/>
          <w:w w:val="105"/>
          <w:sz w:val="18"/>
        </w:rPr>
        <w:t>of</w:t>
      </w:r>
      <w:r>
        <w:rPr>
          <w:color w:val="231F20"/>
          <w:spacing w:val="-2"/>
          <w:w w:val="105"/>
          <w:sz w:val="18"/>
        </w:rPr>
        <w:t xml:space="preserve"> </w:t>
      </w:r>
      <w:r>
        <w:rPr>
          <w:color w:val="231F20"/>
          <w:w w:val="105"/>
          <w:sz w:val="18"/>
        </w:rPr>
        <w:t>medical</w:t>
      </w:r>
      <w:r>
        <w:rPr>
          <w:color w:val="231F20"/>
          <w:spacing w:val="-18"/>
          <w:w w:val="105"/>
          <w:sz w:val="18"/>
        </w:rPr>
        <w:t xml:space="preserve"> </w:t>
      </w:r>
      <w:r>
        <w:rPr>
          <w:color w:val="231F20"/>
          <w:w w:val="105"/>
          <w:sz w:val="18"/>
        </w:rPr>
        <w:t>undergraduates</w:t>
      </w:r>
      <w:r>
        <w:rPr>
          <w:color w:val="231F20"/>
          <w:spacing w:val="-18"/>
          <w:w w:val="105"/>
          <w:sz w:val="18"/>
        </w:rPr>
        <w:t xml:space="preserve"> </w:t>
      </w:r>
      <w:r>
        <w:rPr>
          <w:color w:val="231F20"/>
          <w:w w:val="105"/>
          <w:sz w:val="18"/>
        </w:rPr>
        <w:t>and</w:t>
      </w:r>
      <w:r>
        <w:rPr>
          <w:color w:val="231F20"/>
          <w:spacing w:val="-18"/>
          <w:w w:val="105"/>
          <w:sz w:val="18"/>
        </w:rPr>
        <w:t xml:space="preserve"> </w:t>
      </w:r>
      <w:r>
        <w:rPr>
          <w:color w:val="231F20"/>
          <w:spacing w:val="-3"/>
          <w:w w:val="105"/>
          <w:sz w:val="18"/>
        </w:rPr>
        <w:t>young</w:t>
      </w:r>
      <w:r>
        <w:rPr>
          <w:color w:val="231F20"/>
          <w:spacing w:val="-17"/>
          <w:w w:val="105"/>
          <w:sz w:val="18"/>
        </w:rPr>
        <w:t xml:space="preserve"> </w:t>
      </w:r>
      <w:r>
        <w:rPr>
          <w:color w:val="231F20"/>
          <w:w w:val="105"/>
          <w:sz w:val="18"/>
        </w:rPr>
        <w:t>medical</w:t>
      </w:r>
      <w:r>
        <w:rPr>
          <w:color w:val="231F20"/>
          <w:spacing w:val="-18"/>
          <w:w w:val="105"/>
          <w:sz w:val="18"/>
        </w:rPr>
        <w:t xml:space="preserve"> </w:t>
      </w:r>
      <w:r>
        <w:rPr>
          <w:color w:val="231F20"/>
          <w:w w:val="105"/>
          <w:sz w:val="18"/>
        </w:rPr>
        <w:t>graduates</w:t>
      </w:r>
      <w:r>
        <w:rPr>
          <w:color w:val="231F20"/>
          <w:spacing w:val="-18"/>
          <w:w w:val="105"/>
          <w:sz w:val="18"/>
        </w:rPr>
        <w:t xml:space="preserve"> </w:t>
      </w:r>
      <w:r>
        <w:rPr>
          <w:color w:val="231F20"/>
          <w:w w:val="105"/>
          <w:sz w:val="18"/>
        </w:rPr>
        <w:t>reflect</w:t>
      </w:r>
      <w:r>
        <w:rPr>
          <w:color w:val="231F20"/>
          <w:spacing w:val="-18"/>
          <w:w w:val="105"/>
          <w:sz w:val="18"/>
        </w:rPr>
        <w:t xml:space="preserve"> </w:t>
      </w:r>
      <w:r>
        <w:rPr>
          <w:color w:val="231F20"/>
          <w:w w:val="105"/>
          <w:sz w:val="18"/>
        </w:rPr>
        <w:t>the</w:t>
      </w:r>
      <w:r>
        <w:rPr>
          <w:color w:val="231F20"/>
          <w:spacing w:val="-18"/>
          <w:w w:val="105"/>
          <w:sz w:val="18"/>
        </w:rPr>
        <w:t xml:space="preserve"> </w:t>
      </w:r>
      <w:r>
        <w:rPr>
          <w:color w:val="231F20"/>
          <w:w w:val="105"/>
          <w:sz w:val="18"/>
        </w:rPr>
        <w:t xml:space="preserve">pattern of distribution of specialists in the future work-force in the health care system. The preference of Orthopaedic surgery specialty by medical students has been </w:t>
      </w:r>
      <w:r>
        <w:rPr>
          <w:color w:val="231F20"/>
          <w:spacing w:val="-3"/>
          <w:w w:val="105"/>
          <w:sz w:val="18"/>
        </w:rPr>
        <w:t xml:space="preserve">poor. </w:t>
      </w:r>
      <w:r>
        <w:rPr>
          <w:b/>
          <w:color w:val="231F20"/>
          <w:w w:val="105"/>
          <w:sz w:val="18"/>
        </w:rPr>
        <w:t xml:space="preserve">Objective: </w:t>
      </w:r>
      <w:r>
        <w:rPr>
          <w:color w:val="231F20"/>
          <w:w w:val="105"/>
          <w:sz w:val="18"/>
        </w:rPr>
        <w:t xml:space="preserve">This study aims </w:t>
      </w:r>
      <w:r>
        <w:rPr>
          <w:color w:val="231F20"/>
          <w:spacing w:val="-6"/>
          <w:w w:val="105"/>
          <w:sz w:val="18"/>
        </w:rPr>
        <w:t xml:space="preserve">to </w:t>
      </w:r>
      <w:r>
        <w:rPr>
          <w:color w:val="231F20"/>
          <w:w w:val="105"/>
          <w:sz w:val="18"/>
        </w:rPr>
        <w:t>explore</w:t>
      </w:r>
      <w:r>
        <w:rPr>
          <w:color w:val="231F20"/>
          <w:spacing w:val="-18"/>
          <w:w w:val="105"/>
          <w:sz w:val="18"/>
        </w:rPr>
        <w:t xml:space="preserve"> </w:t>
      </w:r>
      <w:r>
        <w:rPr>
          <w:color w:val="231F20"/>
          <w:w w:val="105"/>
          <w:sz w:val="18"/>
        </w:rPr>
        <w:t>the</w:t>
      </w:r>
      <w:r>
        <w:rPr>
          <w:color w:val="231F20"/>
          <w:spacing w:val="-17"/>
          <w:w w:val="105"/>
          <w:sz w:val="18"/>
        </w:rPr>
        <w:t xml:space="preserve"> </w:t>
      </w:r>
      <w:r>
        <w:rPr>
          <w:color w:val="231F20"/>
          <w:w w:val="105"/>
          <w:sz w:val="18"/>
        </w:rPr>
        <w:t>factors</w:t>
      </w:r>
      <w:r>
        <w:rPr>
          <w:color w:val="231F20"/>
          <w:spacing w:val="-17"/>
          <w:w w:val="105"/>
          <w:sz w:val="18"/>
        </w:rPr>
        <w:t xml:space="preserve"> </w:t>
      </w:r>
      <w:r>
        <w:rPr>
          <w:color w:val="231F20"/>
          <w:w w:val="105"/>
          <w:sz w:val="18"/>
        </w:rPr>
        <w:t>responsible</w:t>
      </w:r>
      <w:r>
        <w:rPr>
          <w:color w:val="231F20"/>
          <w:spacing w:val="-17"/>
          <w:w w:val="105"/>
          <w:sz w:val="18"/>
        </w:rPr>
        <w:t xml:space="preserve"> </w:t>
      </w:r>
      <w:r>
        <w:rPr>
          <w:color w:val="231F20"/>
          <w:spacing w:val="-3"/>
          <w:w w:val="105"/>
          <w:sz w:val="18"/>
        </w:rPr>
        <w:t>for</w:t>
      </w:r>
      <w:r>
        <w:rPr>
          <w:color w:val="231F20"/>
          <w:spacing w:val="-17"/>
          <w:w w:val="105"/>
          <w:sz w:val="18"/>
        </w:rPr>
        <w:t xml:space="preserve"> </w:t>
      </w:r>
      <w:r>
        <w:rPr>
          <w:color w:val="231F20"/>
          <w:w w:val="105"/>
          <w:sz w:val="18"/>
        </w:rPr>
        <w:t>final</w:t>
      </w:r>
      <w:r>
        <w:rPr>
          <w:color w:val="231F20"/>
          <w:spacing w:val="-18"/>
          <w:w w:val="105"/>
          <w:sz w:val="18"/>
        </w:rPr>
        <w:t xml:space="preserve"> </w:t>
      </w:r>
      <w:r>
        <w:rPr>
          <w:color w:val="231F20"/>
          <w:w w:val="105"/>
          <w:sz w:val="18"/>
        </w:rPr>
        <w:t>year</w:t>
      </w:r>
      <w:r>
        <w:rPr>
          <w:color w:val="231F20"/>
          <w:spacing w:val="-17"/>
          <w:w w:val="105"/>
          <w:sz w:val="18"/>
        </w:rPr>
        <w:t xml:space="preserve"> </w:t>
      </w:r>
      <w:r>
        <w:rPr>
          <w:color w:val="231F20"/>
          <w:w w:val="105"/>
          <w:sz w:val="18"/>
        </w:rPr>
        <w:t>medical</w:t>
      </w:r>
      <w:r>
        <w:rPr>
          <w:color w:val="231F20"/>
          <w:spacing w:val="-17"/>
          <w:w w:val="105"/>
          <w:sz w:val="18"/>
        </w:rPr>
        <w:t xml:space="preserve"> </w:t>
      </w:r>
      <w:r>
        <w:rPr>
          <w:color w:val="231F20"/>
          <w:w w:val="105"/>
          <w:sz w:val="18"/>
        </w:rPr>
        <w:t>students</w:t>
      </w:r>
      <w:r>
        <w:rPr>
          <w:color w:val="231F20"/>
          <w:spacing w:val="-17"/>
          <w:w w:val="105"/>
          <w:sz w:val="18"/>
        </w:rPr>
        <w:t xml:space="preserve"> </w:t>
      </w:r>
      <w:r>
        <w:rPr>
          <w:color w:val="231F20"/>
          <w:w w:val="105"/>
          <w:sz w:val="18"/>
        </w:rPr>
        <w:t>choosing</w:t>
      </w:r>
      <w:r>
        <w:rPr>
          <w:color w:val="231F20"/>
          <w:spacing w:val="-17"/>
          <w:w w:val="105"/>
          <w:sz w:val="18"/>
        </w:rPr>
        <w:t xml:space="preserve"> </w:t>
      </w:r>
      <w:r>
        <w:rPr>
          <w:color w:val="231F20"/>
          <w:w w:val="105"/>
          <w:sz w:val="18"/>
        </w:rPr>
        <w:t>orthopedic</w:t>
      </w:r>
      <w:r>
        <w:rPr>
          <w:color w:val="231F20"/>
          <w:spacing w:val="-18"/>
          <w:w w:val="105"/>
          <w:sz w:val="18"/>
        </w:rPr>
        <w:t xml:space="preserve"> </w:t>
      </w:r>
      <w:r>
        <w:rPr>
          <w:color w:val="231F20"/>
          <w:w w:val="105"/>
          <w:sz w:val="18"/>
        </w:rPr>
        <w:t>surgery</w:t>
      </w:r>
      <w:r>
        <w:rPr>
          <w:color w:val="231F20"/>
          <w:spacing w:val="-17"/>
          <w:w w:val="105"/>
          <w:sz w:val="18"/>
        </w:rPr>
        <w:t xml:space="preserve"> </w:t>
      </w:r>
      <w:r>
        <w:rPr>
          <w:color w:val="231F20"/>
          <w:w w:val="105"/>
          <w:sz w:val="18"/>
        </w:rPr>
        <w:t>specialty in</w:t>
      </w:r>
      <w:r>
        <w:rPr>
          <w:color w:val="231F20"/>
          <w:spacing w:val="-6"/>
          <w:w w:val="105"/>
          <w:sz w:val="18"/>
        </w:rPr>
        <w:t xml:space="preserve"> </w:t>
      </w:r>
      <w:r>
        <w:rPr>
          <w:color w:val="231F20"/>
          <w:w w:val="105"/>
          <w:sz w:val="18"/>
        </w:rPr>
        <w:t>Enugu</w:t>
      </w:r>
      <w:r>
        <w:rPr>
          <w:color w:val="231F20"/>
          <w:spacing w:val="-5"/>
          <w:w w:val="105"/>
          <w:sz w:val="18"/>
        </w:rPr>
        <w:t xml:space="preserve"> </w:t>
      </w:r>
      <w:r>
        <w:rPr>
          <w:color w:val="231F20"/>
          <w:spacing w:val="-3"/>
          <w:w w:val="105"/>
          <w:sz w:val="18"/>
        </w:rPr>
        <w:t>state,</w:t>
      </w:r>
      <w:r>
        <w:rPr>
          <w:color w:val="231F20"/>
          <w:spacing w:val="-5"/>
          <w:w w:val="105"/>
          <w:sz w:val="18"/>
        </w:rPr>
        <w:t xml:space="preserve"> </w:t>
      </w:r>
      <w:r>
        <w:rPr>
          <w:color w:val="231F20"/>
          <w:w w:val="105"/>
          <w:sz w:val="18"/>
        </w:rPr>
        <w:t>Southeast</w:t>
      </w:r>
      <w:r>
        <w:rPr>
          <w:color w:val="231F20"/>
          <w:spacing w:val="-6"/>
          <w:w w:val="105"/>
          <w:sz w:val="18"/>
        </w:rPr>
        <w:t xml:space="preserve"> </w:t>
      </w:r>
      <w:r>
        <w:rPr>
          <w:color w:val="231F20"/>
          <w:w w:val="105"/>
          <w:sz w:val="18"/>
        </w:rPr>
        <w:t>Nigeria.</w:t>
      </w:r>
      <w:r>
        <w:rPr>
          <w:color w:val="231F20"/>
          <w:spacing w:val="-5"/>
          <w:w w:val="105"/>
          <w:sz w:val="18"/>
        </w:rPr>
        <w:t xml:space="preserve"> </w:t>
      </w:r>
      <w:r>
        <w:rPr>
          <w:b/>
          <w:color w:val="231F20"/>
          <w:w w:val="105"/>
          <w:sz w:val="18"/>
        </w:rPr>
        <w:t>Materials</w:t>
      </w:r>
      <w:r>
        <w:rPr>
          <w:b/>
          <w:color w:val="231F20"/>
          <w:spacing w:val="-5"/>
          <w:w w:val="105"/>
          <w:sz w:val="18"/>
        </w:rPr>
        <w:t xml:space="preserve"> </w:t>
      </w:r>
      <w:r>
        <w:rPr>
          <w:b/>
          <w:color w:val="231F20"/>
          <w:w w:val="105"/>
          <w:sz w:val="18"/>
        </w:rPr>
        <w:t>and</w:t>
      </w:r>
      <w:r>
        <w:rPr>
          <w:b/>
          <w:color w:val="231F20"/>
          <w:spacing w:val="-5"/>
          <w:w w:val="105"/>
          <w:sz w:val="18"/>
        </w:rPr>
        <w:t xml:space="preserve"> </w:t>
      </w:r>
      <w:r>
        <w:rPr>
          <w:b/>
          <w:color w:val="231F20"/>
          <w:w w:val="105"/>
          <w:sz w:val="18"/>
        </w:rPr>
        <w:t>Methods:</w:t>
      </w:r>
      <w:r>
        <w:rPr>
          <w:b/>
          <w:color w:val="231F20"/>
          <w:spacing w:val="-6"/>
          <w:w w:val="105"/>
          <w:sz w:val="18"/>
        </w:rPr>
        <w:t xml:space="preserve"> </w:t>
      </w:r>
      <w:r>
        <w:rPr>
          <w:color w:val="231F20"/>
          <w:w w:val="105"/>
          <w:sz w:val="18"/>
        </w:rPr>
        <w:t>A</w:t>
      </w:r>
      <w:r>
        <w:rPr>
          <w:color w:val="231F20"/>
          <w:spacing w:val="-5"/>
          <w:w w:val="105"/>
          <w:sz w:val="18"/>
        </w:rPr>
        <w:t xml:space="preserve"> </w:t>
      </w:r>
      <w:r>
        <w:rPr>
          <w:color w:val="231F20"/>
          <w:w w:val="105"/>
          <w:sz w:val="18"/>
        </w:rPr>
        <w:t>cross-sectional</w:t>
      </w:r>
      <w:r>
        <w:rPr>
          <w:color w:val="231F20"/>
          <w:spacing w:val="-5"/>
          <w:w w:val="105"/>
          <w:sz w:val="18"/>
        </w:rPr>
        <w:t xml:space="preserve"> </w:t>
      </w:r>
      <w:r>
        <w:rPr>
          <w:color w:val="231F20"/>
          <w:w w:val="105"/>
          <w:sz w:val="18"/>
        </w:rPr>
        <w:t>survey</w:t>
      </w:r>
      <w:r>
        <w:rPr>
          <w:color w:val="231F20"/>
          <w:spacing w:val="-5"/>
          <w:w w:val="105"/>
          <w:sz w:val="18"/>
        </w:rPr>
        <w:t xml:space="preserve"> </w:t>
      </w:r>
      <w:r>
        <w:rPr>
          <w:color w:val="231F20"/>
          <w:w w:val="105"/>
          <w:sz w:val="18"/>
        </w:rPr>
        <w:t>of</w:t>
      </w:r>
      <w:r>
        <w:rPr>
          <w:color w:val="231F20"/>
          <w:spacing w:val="9"/>
          <w:w w:val="105"/>
          <w:sz w:val="18"/>
        </w:rPr>
        <w:t xml:space="preserve"> </w:t>
      </w:r>
      <w:r>
        <w:rPr>
          <w:color w:val="231F20"/>
          <w:w w:val="105"/>
          <w:sz w:val="18"/>
        </w:rPr>
        <w:t>Final</w:t>
      </w:r>
      <w:r>
        <w:rPr>
          <w:color w:val="231F20"/>
          <w:spacing w:val="-5"/>
          <w:w w:val="105"/>
          <w:sz w:val="18"/>
        </w:rPr>
        <w:t xml:space="preserve"> </w:t>
      </w:r>
      <w:r>
        <w:rPr>
          <w:color w:val="231F20"/>
          <w:w w:val="105"/>
          <w:sz w:val="18"/>
        </w:rPr>
        <w:t>year medical</w:t>
      </w:r>
      <w:r>
        <w:rPr>
          <w:color w:val="231F20"/>
          <w:spacing w:val="-9"/>
          <w:w w:val="105"/>
          <w:sz w:val="18"/>
        </w:rPr>
        <w:t xml:space="preserve"> </w:t>
      </w:r>
      <w:r>
        <w:rPr>
          <w:color w:val="231F20"/>
          <w:w w:val="105"/>
          <w:sz w:val="18"/>
        </w:rPr>
        <w:t>Students</w:t>
      </w:r>
      <w:r>
        <w:rPr>
          <w:color w:val="231F20"/>
          <w:spacing w:val="-9"/>
          <w:w w:val="105"/>
          <w:sz w:val="18"/>
        </w:rPr>
        <w:t xml:space="preserve"> </w:t>
      </w:r>
      <w:r>
        <w:rPr>
          <w:color w:val="231F20"/>
          <w:w w:val="105"/>
          <w:sz w:val="18"/>
        </w:rPr>
        <w:t>from</w:t>
      </w:r>
      <w:r>
        <w:rPr>
          <w:color w:val="231F20"/>
          <w:spacing w:val="-8"/>
          <w:w w:val="105"/>
          <w:sz w:val="18"/>
        </w:rPr>
        <w:t xml:space="preserve"> </w:t>
      </w:r>
      <w:r>
        <w:rPr>
          <w:color w:val="231F20"/>
          <w:w w:val="105"/>
          <w:sz w:val="18"/>
        </w:rPr>
        <w:t>two</w:t>
      </w:r>
      <w:r>
        <w:rPr>
          <w:color w:val="231F20"/>
          <w:spacing w:val="-9"/>
          <w:w w:val="105"/>
          <w:sz w:val="18"/>
        </w:rPr>
        <w:t xml:space="preserve"> </w:t>
      </w:r>
      <w:r>
        <w:rPr>
          <w:color w:val="231F20"/>
          <w:w w:val="105"/>
          <w:sz w:val="18"/>
        </w:rPr>
        <w:t>Universities</w:t>
      </w:r>
      <w:r>
        <w:rPr>
          <w:color w:val="231F20"/>
          <w:spacing w:val="-8"/>
          <w:w w:val="105"/>
          <w:sz w:val="18"/>
        </w:rPr>
        <w:t xml:space="preserve"> </w:t>
      </w:r>
      <w:r>
        <w:rPr>
          <w:color w:val="231F20"/>
          <w:w w:val="105"/>
          <w:sz w:val="18"/>
        </w:rPr>
        <w:t>in</w:t>
      </w:r>
      <w:r>
        <w:rPr>
          <w:color w:val="231F20"/>
          <w:spacing w:val="-9"/>
          <w:w w:val="105"/>
          <w:sz w:val="18"/>
        </w:rPr>
        <w:t xml:space="preserve"> </w:t>
      </w:r>
      <w:r>
        <w:rPr>
          <w:color w:val="231F20"/>
          <w:w w:val="105"/>
          <w:sz w:val="18"/>
        </w:rPr>
        <w:t>Enugu</w:t>
      </w:r>
      <w:r>
        <w:rPr>
          <w:color w:val="231F20"/>
          <w:spacing w:val="-8"/>
          <w:w w:val="105"/>
          <w:sz w:val="18"/>
        </w:rPr>
        <w:t xml:space="preserve"> </w:t>
      </w:r>
      <w:r>
        <w:rPr>
          <w:color w:val="231F20"/>
          <w:w w:val="105"/>
          <w:sz w:val="18"/>
        </w:rPr>
        <w:t>state</w:t>
      </w:r>
      <w:r>
        <w:rPr>
          <w:color w:val="231F20"/>
          <w:spacing w:val="-9"/>
          <w:w w:val="105"/>
          <w:sz w:val="18"/>
        </w:rPr>
        <w:t xml:space="preserve"> </w:t>
      </w:r>
      <w:r>
        <w:rPr>
          <w:color w:val="231F20"/>
          <w:w w:val="105"/>
          <w:sz w:val="18"/>
        </w:rPr>
        <w:t>in</w:t>
      </w:r>
      <w:r>
        <w:rPr>
          <w:color w:val="231F20"/>
          <w:spacing w:val="-9"/>
          <w:w w:val="105"/>
          <w:sz w:val="18"/>
        </w:rPr>
        <w:t xml:space="preserve"> </w:t>
      </w:r>
      <w:r>
        <w:rPr>
          <w:color w:val="231F20"/>
          <w:w w:val="105"/>
          <w:sz w:val="18"/>
        </w:rPr>
        <w:t>Southeastern</w:t>
      </w:r>
      <w:r>
        <w:rPr>
          <w:color w:val="231F20"/>
          <w:spacing w:val="-8"/>
          <w:w w:val="105"/>
          <w:sz w:val="18"/>
        </w:rPr>
        <w:t xml:space="preserve"> </w:t>
      </w:r>
      <w:r>
        <w:rPr>
          <w:color w:val="231F20"/>
          <w:w w:val="105"/>
          <w:sz w:val="18"/>
        </w:rPr>
        <w:t>Nigeria</w:t>
      </w:r>
      <w:r>
        <w:rPr>
          <w:color w:val="231F20"/>
          <w:spacing w:val="-9"/>
          <w:w w:val="105"/>
          <w:sz w:val="18"/>
        </w:rPr>
        <w:t xml:space="preserve"> </w:t>
      </w:r>
      <w:r>
        <w:rPr>
          <w:color w:val="231F20"/>
          <w:w w:val="105"/>
          <w:sz w:val="18"/>
        </w:rPr>
        <w:t>was</w:t>
      </w:r>
      <w:r>
        <w:rPr>
          <w:color w:val="231F20"/>
          <w:spacing w:val="-8"/>
          <w:w w:val="105"/>
          <w:sz w:val="18"/>
        </w:rPr>
        <w:t xml:space="preserve"> </w:t>
      </w:r>
      <w:r>
        <w:rPr>
          <w:color w:val="231F20"/>
          <w:w w:val="105"/>
          <w:sz w:val="18"/>
        </w:rPr>
        <w:t>conducted.</w:t>
      </w:r>
      <w:r>
        <w:rPr>
          <w:color w:val="231F20"/>
          <w:spacing w:val="-9"/>
          <w:w w:val="105"/>
          <w:sz w:val="18"/>
        </w:rPr>
        <w:t xml:space="preserve"> </w:t>
      </w:r>
      <w:r>
        <w:rPr>
          <w:color w:val="231F20"/>
          <w:w w:val="105"/>
          <w:sz w:val="18"/>
        </w:rPr>
        <w:t>The Universities were; University of Nigeria, Nsukka (UNN) and Enugu State University of Science and</w:t>
      </w:r>
      <w:r>
        <w:rPr>
          <w:color w:val="231F20"/>
          <w:spacing w:val="-9"/>
          <w:w w:val="105"/>
          <w:sz w:val="18"/>
        </w:rPr>
        <w:t xml:space="preserve"> </w:t>
      </w:r>
      <w:r>
        <w:rPr>
          <w:color w:val="231F20"/>
          <w:w w:val="105"/>
          <w:sz w:val="18"/>
        </w:rPr>
        <w:t>Technology</w:t>
      </w:r>
      <w:r>
        <w:rPr>
          <w:color w:val="231F20"/>
          <w:spacing w:val="-9"/>
          <w:w w:val="105"/>
          <w:sz w:val="18"/>
        </w:rPr>
        <w:t xml:space="preserve"> </w:t>
      </w:r>
      <w:r>
        <w:rPr>
          <w:color w:val="231F20"/>
          <w:w w:val="105"/>
          <w:sz w:val="18"/>
        </w:rPr>
        <w:t>(ESUT).</w:t>
      </w:r>
      <w:r>
        <w:rPr>
          <w:color w:val="231F20"/>
          <w:spacing w:val="-9"/>
          <w:w w:val="105"/>
          <w:sz w:val="18"/>
        </w:rPr>
        <w:t xml:space="preserve"> </w:t>
      </w:r>
      <w:r>
        <w:rPr>
          <w:color w:val="231F20"/>
          <w:w w:val="105"/>
          <w:sz w:val="18"/>
        </w:rPr>
        <w:t>A</w:t>
      </w:r>
      <w:r>
        <w:rPr>
          <w:color w:val="231F20"/>
          <w:spacing w:val="-9"/>
          <w:w w:val="105"/>
          <w:sz w:val="18"/>
        </w:rPr>
        <w:t xml:space="preserve"> </w:t>
      </w:r>
      <w:r>
        <w:rPr>
          <w:color w:val="231F20"/>
          <w:w w:val="105"/>
          <w:sz w:val="18"/>
        </w:rPr>
        <w:t>structured</w:t>
      </w:r>
      <w:r>
        <w:rPr>
          <w:color w:val="231F20"/>
          <w:spacing w:val="-9"/>
          <w:w w:val="105"/>
          <w:sz w:val="18"/>
        </w:rPr>
        <w:t xml:space="preserve"> </w:t>
      </w:r>
      <w:r>
        <w:rPr>
          <w:color w:val="231F20"/>
          <w:w w:val="105"/>
          <w:sz w:val="18"/>
        </w:rPr>
        <w:t>questionnaire</w:t>
      </w:r>
      <w:r>
        <w:rPr>
          <w:color w:val="231F20"/>
          <w:spacing w:val="-9"/>
          <w:w w:val="105"/>
          <w:sz w:val="18"/>
        </w:rPr>
        <w:t xml:space="preserve"> </w:t>
      </w:r>
      <w:r>
        <w:rPr>
          <w:color w:val="231F20"/>
          <w:w w:val="105"/>
          <w:sz w:val="18"/>
        </w:rPr>
        <w:t>designed</w:t>
      </w:r>
      <w:r>
        <w:rPr>
          <w:color w:val="231F20"/>
          <w:spacing w:val="-9"/>
          <w:w w:val="105"/>
          <w:sz w:val="18"/>
        </w:rPr>
        <w:t xml:space="preserve"> </w:t>
      </w:r>
      <w:r>
        <w:rPr>
          <w:color w:val="231F20"/>
          <w:w w:val="105"/>
          <w:sz w:val="18"/>
        </w:rPr>
        <w:t>using</w:t>
      </w:r>
      <w:r>
        <w:rPr>
          <w:color w:val="231F20"/>
          <w:spacing w:val="-9"/>
          <w:w w:val="105"/>
          <w:sz w:val="18"/>
        </w:rPr>
        <w:t xml:space="preserve"> </w:t>
      </w:r>
      <w:r>
        <w:rPr>
          <w:color w:val="231F20"/>
          <w:w w:val="105"/>
          <w:sz w:val="18"/>
        </w:rPr>
        <w:t>the</w:t>
      </w:r>
      <w:r>
        <w:rPr>
          <w:color w:val="231F20"/>
          <w:spacing w:val="-9"/>
          <w:w w:val="105"/>
          <w:sz w:val="18"/>
        </w:rPr>
        <w:t xml:space="preserve"> </w:t>
      </w:r>
      <w:r>
        <w:rPr>
          <w:color w:val="231F20"/>
          <w:w w:val="105"/>
          <w:sz w:val="18"/>
        </w:rPr>
        <w:t>free</w:t>
      </w:r>
      <w:r>
        <w:rPr>
          <w:color w:val="231F20"/>
          <w:spacing w:val="-9"/>
          <w:w w:val="105"/>
          <w:sz w:val="18"/>
        </w:rPr>
        <w:t xml:space="preserve"> </w:t>
      </w:r>
      <w:r>
        <w:rPr>
          <w:color w:val="231F20"/>
          <w:w w:val="105"/>
          <w:sz w:val="18"/>
        </w:rPr>
        <w:t>software</w:t>
      </w:r>
      <w:r>
        <w:rPr>
          <w:color w:val="231F20"/>
          <w:spacing w:val="-8"/>
          <w:w w:val="105"/>
          <w:sz w:val="18"/>
        </w:rPr>
        <w:t xml:space="preserve"> </w:t>
      </w:r>
      <w:r>
        <w:rPr>
          <w:color w:val="231F20"/>
          <w:w w:val="105"/>
          <w:sz w:val="18"/>
        </w:rPr>
        <w:t>google</w:t>
      </w:r>
      <w:r>
        <w:rPr>
          <w:color w:val="231F20"/>
          <w:spacing w:val="-9"/>
          <w:w w:val="105"/>
          <w:sz w:val="18"/>
        </w:rPr>
        <w:t xml:space="preserve"> </w:t>
      </w:r>
      <w:r>
        <w:rPr>
          <w:color w:val="231F20"/>
          <w:w w:val="105"/>
          <w:sz w:val="18"/>
        </w:rPr>
        <w:t>forms was</w:t>
      </w:r>
      <w:r>
        <w:rPr>
          <w:color w:val="231F20"/>
          <w:spacing w:val="-9"/>
          <w:w w:val="105"/>
          <w:sz w:val="18"/>
        </w:rPr>
        <w:t xml:space="preserve"> </w:t>
      </w:r>
      <w:r>
        <w:rPr>
          <w:color w:val="231F20"/>
          <w:w w:val="105"/>
          <w:sz w:val="18"/>
        </w:rPr>
        <w:t>utilized</w:t>
      </w:r>
      <w:r>
        <w:rPr>
          <w:color w:val="231F20"/>
          <w:spacing w:val="-9"/>
          <w:w w:val="105"/>
          <w:sz w:val="18"/>
        </w:rPr>
        <w:t xml:space="preserve"> </w:t>
      </w:r>
      <w:r>
        <w:rPr>
          <w:color w:val="231F20"/>
          <w:spacing w:val="-3"/>
          <w:w w:val="105"/>
          <w:sz w:val="18"/>
        </w:rPr>
        <w:t>for</w:t>
      </w:r>
      <w:r>
        <w:rPr>
          <w:color w:val="231F20"/>
          <w:spacing w:val="-8"/>
          <w:w w:val="105"/>
          <w:sz w:val="18"/>
        </w:rPr>
        <w:t xml:space="preserve"> </w:t>
      </w:r>
      <w:r>
        <w:rPr>
          <w:color w:val="231F20"/>
          <w:w w:val="105"/>
          <w:sz w:val="18"/>
        </w:rPr>
        <w:t>the</w:t>
      </w:r>
      <w:r>
        <w:rPr>
          <w:color w:val="231F20"/>
          <w:spacing w:val="-9"/>
          <w:w w:val="105"/>
          <w:sz w:val="18"/>
        </w:rPr>
        <w:t xml:space="preserve"> </w:t>
      </w:r>
      <w:r>
        <w:rPr>
          <w:color w:val="231F20"/>
          <w:w w:val="105"/>
          <w:sz w:val="18"/>
        </w:rPr>
        <w:t>study</w:t>
      </w:r>
      <w:r>
        <w:rPr>
          <w:color w:val="231F20"/>
          <w:spacing w:val="-9"/>
          <w:w w:val="105"/>
          <w:sz w:val="18"/>
        </w:rPr>
        <w:t xml:space="preserve"> </w:t>
      </w:r>
      <w:r>
        <w:rPr>
          <w:color w:val="231F20"/>
          <w:w w:val="105"/>
          <w:sz w:val="18"/>
        </w:rPr>
        <w:t>and</w:t>
      </w:r>
      <w:r>
        <w:rPr>
          <w:color w:val="231F20"/>
          <w:spacing w:val="-8"/>
          <w:w w:val="105"/>
          <w:sz w:val="18"/>
        </w:rPr>
        <w:t xml:space="preserve"> </w:t>
      </w:r>
      <w:r>
        <w:rPr>
          <w:color w:val="231F20"/>
          <w:w w:val="105"/>
          <w:sz w:val="18"/>
        </w:rPr>
        <w:t>electronically</w:t>
      </w:r>
      <w:r>
        <w:rPr>
          <w:color w:val="231F20"/>
          <w:spacing w:val="-9"/>
          <w:w w:val="105"/>
          <w:sz w:val="18"/>
        </w:rPr>
        <w:t xml:space="preserve"> </w:t>
      </w:r>
      <w:r>
        <w:rPr>
          <w:color w:val="231F20"/>
          <w:w w:val="105"/>
          <w:sz w:val="18"/>
        </w:rPr>
        <w:t>distributed</w:t>
      </w:r>
      <w:r>
        <w:rPr>
          <w:color w:val="231F20"/>
          <w:spacing w:val="-9"/>
          <w:w w:val="105"/>
          <w:sz w:val="18"/>
        </w:rPr>
        <w:t xml:space="preserve"> </w:t>
      </w:r>
      <w:r>
        <w:rPr>
          <w:color w:val="231F20"/>
          <w:w w:val="105"/>
          <w:sz w:val="18"/>
        </w:rPr>
        <w:t>randomly</w:t>
      </w:r>
      <w:r>
        <w:rPr>
          <w:color w:val="231F20"/>
          <w:spacing w:val="-8"/>
          <w:w w:val="105"/>
          <w:sz w:val="18"/>
        </w:rPr>
        <w:t xml:space="preserve"> </w:t>
      </w:r>
      <w:r>
        <w:rPr>
          <w:color w:val="231F20"/>
          <w:w w:val="105"/>
          <w:sz w:val="18"/>
        </w:rPr>
        <w:t>to</w:t>
      </w:r>
      <w:r>
        <w:rPr>
          <w:color w:val="231F20"/>
          <w:spacing w:val="-9"/>
          <w:w w:val="105"/>
          <w:sz w:val="18"/>
        </w:rPr>
        <w:t xml:space="preserve"> </w:t>
      </w:r>
      <w:r>
        <w:rPr>
          <w:color w:val="231F20"/>
          <w:w w:val="105"/>
          <w:sz w:val="18"/>
        </w:rPr>
        <w:t>132</w:t>
      </w:r>
      <w:r>
        <w:rPr>
          <w:color w:val="231F20"/>
          <w:spacing w:val="-9"/>
          <w:w w:val="105"/>
          <w:sz w:val="18"/>
        </w:rPr>
        <w:t xml:space="preserve"> </w:t>
      </w:r>
      <w:r>
        <w:rPr>
          <w:color w:val="231F20"/>
          <w:w w:val="105"/>
          <w:sz w:val="18"/>
        </w:rPr>
        <w:t>final</w:t>
      </w:r>
      <w:r>
        <w:rPr>
          <w:color w:val="231F20"/>
          <w:spacing w:val="-8"/>
          <w:w w:val="105"/>
          <w:sz w:val="18"/>
        </w:rPr>
        <w:t xml:space="preserve"> </w:t>
      </w:r>
      <w:r>
        <w:rPr>
          <w:color w:val="231F20"/>
          <w:w w:val="105"/>
          <w:sz w:val="18"/>
        </w:rPr>
        <w:t>year</w:t>
      </w:r>
      <w:r>
        <w:rPr>
          <w:color w:val="231F20"/>
          <w:spacing w:val="-9"/>
          <w:w w:val="105"/>
          <w:sz w:val="18"/>
        </w:rPr>
        <w:t xml:space="preserve"> </w:t>
      </w:r>
      <w:r>
        <w:rPr>
          <w:color w:val="231F20"/>
          <w:w w:val="105"/>
          <w:sz w:val="18"/>
        </w:rPr>
        <w:t>medical</w:t>
      </w:r>
      <w:r>
        <w:rPr>
          <w:color w:val="231F20"/>
          <w:spacing w:val="-9"/>
          <w:w w:val="105"/>
          <w:sz w:val="18"/>
        </w:rPr>
        <w:t xml:space="preserve"> </w:t>
      </w:r>
      <w:r>
        <w:rPr>
          <w:color w:val="231F20"/>
          <w:w w:val="105"/>
          <w:sz w:val="18"/>
        </w:rPr>
        <w:t xml:space="preserve">students in Enugu </w:t>
      </w:r>
      <w:r>
        <w:rPr>
          <w:color w:val="231F20"/>
          <w:spacing w:val="-3"/>
          <w:w w:val="105"/>
          <w:sz w:val="18"/>
        </w:rPr>
        <w:t xml:space="preserve">state, </w:t>
      </w:r>
      <w:r>
        <w:rPr>
          <w:color w:val="231F20"/>
          <w:w w:val="105"/>
          <w:sz w:val="18"/>
        </w:rPr>
        <w:t>Southeast Nigeria using platforms including Whatsapp® and Telegram®. The</w:t>
      </w:r>
      <w:r>
        <w:rPr>
          <w:color w:val="231F20"/>
          <w:spacing w:val="-17"/>
          <w:w w:val="105"/>
          <w:sz w:val="18"/>
        </w:rPr>
        <w:t xml:space="preserve"> </w:t>
      </w:r>
      <w:r>
        <w:rPr>
          <w:color w:val="231F20"/>
          <w:w w:val="105"/>
          <w:sz w:val="18"/>
        </w:rPr>
        <w:t>data collected</w:t>
      </w:r>
      <w:r>
        <w:rPr>
          <w:color w:val="231F20"/>
          <w:spacing w:val="-13"/>
          <w:w w:val="105"/>
          <w:sz w:val="18"/>
        </w:rPr>
        <w:t xml:space="preserve"> </w:t>
      </w:r>
      <w:r>
        <w:rPr>
          <w:color w:val="231F20"/>
          <w:w w:val="105"/>
          <w:sz w:val="18"/>
        </w:rPr>
        <w:t>was</w:t>
      </w:r>
      <w:r>
        <w:rPr>
          <w:color w:val="231F20"/>
          <w:spacing w:val="-13"/>
          <w:w w:val="105"/>
          <w:sz w:val="18"/>
        </w:rPr>
        <w:t xml:space="preserve"> </w:t>
      </w:r>
      <w:r>
        <w:rPr>
          <w:color w:val="231F20"/>
          <w:w w:val="105"/>
          <w:sz w:val="18"/>
        </w:rPr>
        <w:t>analysed</w:t>
      </w:r>
      <w:r>
        <w:rPr>
          <w:color w:val="231F20"/>
          <w:spacing w:val="-12"/>
          <w:w w:val="105"/>
          <w:sz w:val="18"/>
        </w:rPr>
        <w:t xml:space="preserve"> </w:t>
      </w:r>
      <w:r>
        <w:rPr>
          <w:color w:val="231F20"/>
          <w:w w:val="105"/>
          <w:sz w:val="18"/>
        </w:rPr>
        <w:t>by</w:t>
      </w:r>
      <w:r>
        <w:rPr>
          <w:color w:val="231F20"/>
          <w:spacing w:val="-13"/>
          <w:w w:val="105"/>
          <w:sz w:val="18"/>
        </w:rPr>
        <w:t xml:space="preserve"> </w:t>
      </w:r>
      <w:r>
        <w:rPr>
          <w:color w:val="231F20"/>
          <w:w w:val="105"/>
          <w:sz w:val="18"/>
        </w:rPr>
        <w:t>Statistical</w:t>
      </w:r>
      <w:r>
        <w:rPr>
          <w:color w:val="231F20"/>
          <w:spacing w:val="-12"/>
          <w:w w:val="105"/>
          <w:sz w:val="18"/>
        </w:rPr>
        <w:t xml:space="preserve"> </w:t>
      </w:r>
      <w:r>
        <w:rPr>
          <w:color w:val="231F20"/>
          <w:w w:val="105"/>
          <w:sz w:val="18"/>
        </w:rPr>
        <w:t>Package</w:t>
      </w:r>
      <w:r>
        <w:rPr>
          <w:color w:val="231F20"/>
          <w:spacing w:val="-13"/>
          <w:w w:val="105"/>
          <w:sz w:val="18"/>
        </w:rPr>
        <w:t xml:space="preserve"> </w:t>
      </w:r>
      <w:r>
        <w:rPr>
          <w:color w:val="231F20"/>
          <w:spacing w:val="-3"/>
          <w:w w:val="105"/>
          <w:sz w:val="18"/>
        </w:rPr>
        <w:t>for</w:t>
      </w:r>
      <w:r>
        <w:rPr>
          <w:color w:val="231F20"/>
          <w:spacing w:val="-12"/>
          <w:w w:val="105"/>
          <w:sz w:val="18"/>
        </w:rPr>
        <w:t xml:space="preserve"> </w:t>
      </w:r>
      <w:r>
        <w:rPr>
          <w:color w:val="231F20"/>
          <w:w w:val="105"/>
          <w:sz w:val="18"/>
        </w:rPr>
        <w:t>the</w:t>
      </w:r>
      <w:r>
        <w:rPr>
          <w:color w:val="231F20"/>
          <w:spacing w:val="-13"/>
          <w:w w:val="105"/>
          <w:sz w:val="18"/>
        </w:rPr>
        <w:t xml:space="preserve"> </w:t>
      </w:r>
      <w:r>
        <w:rPr>
          <w:color w:val="231F20"/>
          <w:w w:val="105"/>
          <w:sz w:val="18"/>
        </w:rPr>
        <w:t>Social</w:t>
      </w:r>
      <w:r>
        <w:rPr>
          <w:color w:val="231F20"/>
          <w:spacing w:val="-13"/>
          <w:w w:val="105"/>
          <w:sz w:val="18"/>
        </w:rPr>
        <w:t xml:space="preserve"> </w:t>
      </w:r>
      <w:r>
        <w:rPr>
          <w:color w:val="231F20"/>
          <w:w w:val="105"/>
          <w:sz w:val="18"/>
        </w:rPr>
        <w:t>Sciences</w:t>
      </w:r>
      <w:r>
        <w:rPr>
          <w:color w:val="231F20"/>
          <w:spacing w:val="-12"/>
          <w:w w:val="105"/>
          <w:sz w:val="18"/>
        </w:rPr>
        <w:t xml:space="preserve"> </w:t>
      </w:r>
      <w:r>
        <w:rPr>
          <w:color w:val="231F20"/>
          <w:w w:val="105"/>
          <w:sz w:val="18"/>
        </w:rPr>
        <w:t>(SPSS).</w:t>
      </w:r>
      <w:r>
        <w:rPr>
          <w:color w:val="231F20"/>
          <w:spacing w:val="-13"/>
          <w:w w:val="105"/>
          <w:sz w:val="18"/>
        </w:rPr>
        <w:t xml:space="preserve"> </w:t>
      </w:r>
      <w:r>
        <w:rPr>
          <w:b/>
          <w:color w:val="231F20"/>
          <w:w w:val="105"/>
          <w:sz w:val="18"/>
        </w:rPr>
        <w:t>Results:</w:t>
      </w:r>
      <w:r>
        <w:rPr>
          <w:b/>
          <w:color w:val="231F20"/>
          <w:spacing w:val="-12"/>
          <w:w w:val="105"/>
          <w:sz w:val="18"/>
        </w:rPr>
        <w:t xml:space="preserve"> </w:t>
      </w:r>
      <w:r>
        <w:rPr>
          <w:color w:val="231F20"/>
          <w:w w:val="105"/>
          <w:sz w:val="18"/>
        </w:rPr>
        <w:t>At</w:t>
      </w:r>
      <w:r>
        <w:rPr>
          <w:color w:val="231F20"/>
          <w:spacing w:val="-13"/>
          <w:w w:val="105"/>
          <w:sz w:val="18"/>
        </w:rPr>
        <w:t xml:space="preserve"> </w:t>
      </w:r>
      <w:r>
        <w:rPr>
          <w:color w:val="231F20"/>
          <w:w w:val="105"/>
          <w:sz w:val="18"/>
        </w:rPr>
        <w:t>the</w:t>
      </w:r>
      <w:r>
        <w:rPr>
          <w:color w:val="231F20"/>
          <w:spacing w:val="-12"/>
          <w:w w:val="105"/>
          <w:sz w:val="18"/>
        </w:rPr>
        <w:t xml:space="preserve"> </w:t>
      </w:r>
      <w:r>
        <w:rPr>
          <w:color w:val="231F20"/>
          <w:w w:val="105"/>
          <w:sz w:val="18"/>
        </w:rPr>
        <w:t>end</w:t>
      </w:r>
      <w:r>
        <w:rPr>
          <w:color w:val="231F20"/>
          <w:spacing w:val="-13"/>
          <w:w w:val="105"/>
          <w:sz w:val="18"/>
        </w:rPr>
        <w:t xml:space="preserve"> </w:t>
      </w:r>
      <w:r>
        <w:rPr>
          <w:color w:val="231F20"/>
          <w:w w:val="105"/>
          <w:sz w:val="18"/>
        </w:rPr>
        <w:t>of the</w:t>
      </w:r>
      <w:r>
        <w:rPr>
          <w:color w:val="231F20"/>
          <w:spacing w:val="-5"/>
          <w:w w:val="105"/>
          <w:sz w:val="18"/>
        </w:rPr>
        <w:t xml:space="preserve"> </w:t>
      </w:r>
      <w:r>
        <w:rPr>
          <w:color w:val="231F20"/>
          <w:spacing w:val="-4"/>
          <w:w w:val="105"/>
          <w:sz w:val="18"/>
        </w:rPr>
        <w:t xml:space="preserve">study, </w:t>
      </w:r>
      <w:r>
        <w:rPr>
          <w:color w:val="231F20"/>
          <w:w w:val="105"/>
          <w:sz w:val="18"/>
        </w:rPr>
        <w:t>132</w:t>
      </w:r>
      <w:r>
        <w:rPr>
          <w:color w:val="231F20"/>
          <w:spacing w:val="-4"/>
          <w:w w:val="105"/>
          <w:sz w:val="18"/>
        </w:rPr>
        <w:t xml:space="preserve"> </w:t>
      </w:r>
      <w:r>
        <w:rPr>
          <w:color w:val="231F20"/>
          <w:w w:val="105"/>
          <w:sz w:val="18"/>
        </w:rPr>
        <w:t>final</w:t>
      </w:r>
      <w:r>
        <w:rPr>
          <w:color w:val="231F20"/>
          <w:spacing w:val="-5"/>
          <w:w w:val="105"/>
          <w:sz w:val="18"/>
        </w:rPr>
        <w:t xml:space="preserve"> </w:t>
      </w:r>
      <w:r>
        <w:rPr>
          <w:color w:val="231F20"/>
          <w:w w:val="105"/>
          <w:sz w:val="18"/>
        </w:rPr>
        <w:t>year</w:t>
      </w:r>
      <w:r>
        <w:rPr>
          <w:color w:val="231F20"/>
          <w:spacing w:val="-4"/>
          <w:w w:val="105"/>
          <w:sz w:val="18"/>
        </w:rPr>
        <w:t xml:space="preserve"> </w:t>
      </w:r>
      <w:r>
        <w:rPr>
          <w:color w:val="231F20"/>
          <w:w w:val="105"/>
          <w:sz w:val="18"/>
        </w:rPr>
        <w:t>medical</w:t>
      </w:r>
      <w:r>
        <w:rPr>
          <w:color w:val="231F20"/>
          <w:spacing w:val="-4"/>
          <w:w w:val="105"/>
          <w:sz w:val="18"/>
        </w:rPr>
        <w:t xml:space="preserve"> </w:t>
      </w:r>
      <w:r>
        <w:rPr>
          <w:color w:val="231F20"/>
          <w:w w:val="105"/>
          <w:sz w:val="18"/>
        </w:rPr>
        <w:t>students</w:t>
      </w:r>
      <w:r>
        <w:rPr>
          <w:color w:val="231F20"/>
          <w:spacing w:val="-4"/>
          <w:w w:val="105"/>
          <w:sz w:val="18"/>
        </w:rPr>
        <w:t xml:space="preserve"> </w:t>
      </w:r>
      <w:r>
        <w:rPr>
          <w:color w:val="231F20"/>
          <w:w w:val="105"/>
          <w:sz w:val="18"/>
        </w:rPr>
        <w:t>completed</w:t>
      </w:r>
      <w:r>
        <w:rPr>
          <w:color w:val="231F20"/>
          <w:spacing w:val="-5"/>
          <w:w w:val="105"/>
          <w:sz w:val="18"/>
        </w:rPr>
        <w:t xml:space="preserve"> </w:t>
      </w:r>
      <w:r>
        <w:rPr>
          <w:color w:val="231F20"/>
          <w:w w:val="105"/>
          <w:sz w:val="18"/>
        </w:rPr>
        <w:t>and</w:t>
      </w:r>
      <w:r>
        <w:rPr>
          <w:color w:val="231F20"/>
          <w:spacing w:val="-4"/>
          <w:w w:val="105"/>
          <w:sz w:val="18"/>
        </w:rPr>
        <w:t xml:space="preserve"> </w:t>
      </w:r>
      <w:r>
        <w:rPr>
          <w:color w:val="231F20"/>
          <w:w w:val="105"/>
          <w:sz w:val="18"/>
        </w:rPr>
        <w:t>submitted</w:t>
      </w:r>
      <w:r>
        <w:rPr>
          <w:color w:val="231F20"/>
          <w:spacing w:val="-4"/>
          <w:w w:val="105"/>
          <w:sz w:val="18"/>
        </w:rPr>
        <w:t xml:space="preserve"> </w:t>
      </w:r>
      <w:r>
        <w:rPr>
          <w:color w:val="231F20"/>
          <w:w w:val="105"/>
          <w:sz w:val="18"/>
        </w:rPr>
        <w:t>the</w:t>
      </w:r>
      <w:r>
        <w:rPr>
          <w:color w:val="231F20"/>
          <w:spacing w:val="-5"/>
          <w:w w:val="105"/>
          <w:sz w:val="18"/>
        </w:rPr>
        <w:t xml:space="preserve"> </w:t>
      </w:r>
      <w:r>
        <w:rPr>
          <w:color w:val="231F20"/>
          <w:w w:val="105"/>
          <w:sz w:val="18"/>
        </w:rPr>
        <w:t>questionnaires.</w:t>
      </w:r>
      <w:r>
        <w:rPr>
          <w:color w:val="231F20"/>
          <w:spacing w:val="-4"/>
          <w:w w:val="105"/>
          <w:sz w:val="18"/>
        </w:rPr>
        <w:t xml:space="preserve"> </w:t>
      </w:r>
      <w:r>
        <w:rPr>
          <w:color w:val="231F20"/>
          <w:w w:val="105"/>
          <w:sz w:val="18"/>
        </w:rPr>
        <w:t>Majority</w:t>
      </w:r>
      <w:r>
        <w:rPr>
          <w:color w:val="231F20"/>
          <w:spacing w:val="-4"/>
          <w:w w:val="105"/>
          <w:sz w:val="18"/>
        </w:rPr>
        <w:t xml:space="preserve"> </w:t>
      </w:r>
      <w:r>
        <w:rPr>
          <w:color w:val="231F20"/>
          <w:w w:val="105"/>
          <w:sz w:val="18"/>
        </w:rPr>
        <w:t xml:space="preserve">of the students (73%) were not interested in Orthopaedic </w:t>
      </w:r>
      <w:r>
        <w:rPr>
          <w:color w:val="231F20"/>
          <w:spacing w:val="-4"/>
          <w:w w:val="105"/>
          <w:sz w:val="18"/>
        </w:rPr>
        <w:t xml:space="preserve">surgery. </w:t>
      </w:r>
      <w:r>
        <w:rPr>
          <w:color w:val="231F20"/>
          <w:w w:val="105"/>
          <w:sz w:val="18"/>
        </w:rPr>
        <w:t>Among those who were interested, most</w:t>
      </w:r>
      <w:r>
        <w:rPr>
          <w:color w:val="231F20"/>
          <w:spacing w:val="-12"/>
          <w:w w:val="105"/>
          <w:sz w:val="18"/>
        </w:rPr>
        <w:t xml:space="preserve"> </w:t>
      </w:r>
      <w:r>
        <w:rPr>
          <w:color w:val="231F20"/>
          <w:w w:val="105"/>
          <w:sz w:val="18"/>
        </w:rPr>
        <w:t>indicated</w:t>
      </w:r>
      <w:r>
        <w:rPr>
          <w:color w:val="231F20"/>
          <w:spacing w:val="-12"/>
          <w:w w:val="105"/>
          <w:sz w:val="18"/>
        </w:rPr>
        <w:t xml:space="preserve"> </w:t>
      </w:r>
      <w:r>
        <w:rPr>
          <w:color w:val="231F20"/>
          <w:w w:val="105"/>
          <w:sz w:val="18"/>
        </w:rPr>
        <w:t>that</w:t>
      </w:r>
      <w:r>
        <w:rPr>
          <w:color w:val="231F20"/>
          <w:spacing w:val="-12"/>
          <w:w w:val="105"/>
          <w:sz w:val="18"/>
        </w:rPr>
        <w:t xml:space="preserve"> </w:t>
      </w:r>
      <w:r>
        <w:rPr>
          <w:color w:val="231F20"/>
          <w:w w:val="105"/>
          <w:sz w:val="18"/>
        </w:rPr>
        <w:t>the</w:t>
      </w:r>
      <w:r>
        <w:rPr>
          <w:color w:val="231F20"/>
          <w:spacing w:val="-12"/>
          <w:w w:val="105"/>
          <w:sz w:val="18"/>
        </w:rPr>
        <w:t xml:space="preserve"> </w:t>
      </w:r>
      <w:r>
        <w:rPr>
          <w:color w:val="231F20"/>
          <w:w w:val="105"/>
          <w:sz w:val="18"/>
        </w:rPr>
        <w:t>interest</w:t>
      </w:r>
      <w:r>
        <w:rPr>
          <w:color w:val="231F20"/>
          <w:spacing w:val="-12"/>
          <w:w w:val="105"/>
          <w:sz w:val="18"/>
        </w:rPr>
        <w:t xml:space="preserve"> </w:t>
      </w:r>
      <w:r>
        <w:rPr>
          <w:color w:val="231F20"/>
          <w:w w:val="105"/>
          <w:sz w:val="18"/>
        </w:rPr>
        <w:t>arose</w:t>
      </w:r>
      <w:r>
        <w:rPr>
          <w:color w:val="231F20"/>
          <w:spacing w:val="-12"/>
          <w:w w:val="105"/>
          <w:sz w:val="18"/>
        </w:rPr>
        <w:t xml:space="preserve"> </w:t>
      </w:r>
      <w:r>
        <w:rPr>
          <w:color w:val="231F20"/>
          <w:w w:val="105"/>
          <w:sz w:val="18"/>
        </w:rPr>
        <w:t>spontaneously</w:t>
      </w:r>
      <w:r>
        <w:rPr>
          <w:color w:val="231F20"/>
          <w:spacing w:val="-12"/>
          <w:w w:val="105"/>
          <w:sz w:val="18"/>
        </w:rPr>
        <w:t xml:space="preserve"> </w:t>
      </w:r>
      <w:r>
        <w:rPr>
          <w:color w:val="231F20"/>
          <w:w w:val="105"/>
          <w:sz w:val="18"/>
        </w:rPr>
        <w:t>(31%,</w:t>
      </w:r>
      <w:r>
        <w:rPr>
          <w:color w:val="231F20"/>
          <w:spacing w:val="-12"/>
          <w:w w:val="105"/>
          <w:sz w:val="18"/>
        </w:rPr>
        <w:t xml:space="preserve"> </w:t>
      </w:r>
      <w:r>
        <w:rPr>
          <w:i/>
          <w:color w:val="231F20"/>
          <w:w w:val="105"/>
          <w:sz w:val="18"/>
        </w:rPr>
        <w:t>n</w:t>
      </w:r>
      <w:r>
        <w:rPr>
          <w:i/>
          <w:color w:val="231F20"/>
          <w:spacing w:val="-16"/>
          <w:w w:val="105"/>
          <w:sz w:val="18"/>
        </w:rPr>
        <w:t xml:space="preserve"> </w:t>
      </w:r>
      <w:r>
        <w:rPr>
          <w:color w:val="231F20"/>
          <w:w w:val="105"/>
          <w:sz w:val="18"/>
        </w:rPr>
        <w:t>=</w:t>
      </w:r>
      <w:r>
        <w:rPr>
          <w:color w:val="231F20"/>
          <w:spacing w:val="-12"/>
          <w:w w:val="105"/>
          <w:sz w:val="18"/>
        </w:rPr>
        <w:t xml:space="preserve"> </w:t>
      </w:r>
      <w:r>
        <w:rPr>
          <w:color w:val="231F20"/>
          <w:w w:val="105"/>
          <w:sz w:val="18"/>
        </w:rPr>
        <w:t>11),</w:t>
      </w:r>
      <w:r>
        <w:rPr>
          <w:color w:val="231F20"/>
          <w:spacing w:val="-12"/>
          <w:w w:val="105"/>
          <w:sz w:val="18"/>
        </w:rPr>
        <w:t xml:space="preserve"> </w:t>
      </w:r>
      <w:r>
        <w:rPr>
          <w:color w:val="231F20"/>
          <w:spacing w:val="-3"/>
          <w:w w:val="105"/>
          <w:sz w:val="18"/>
        </w:rPr>
        <w:t>about</w:t>
      </w:r>
      <w:r>
        <w:rPr>
          <w:color w:val="231F20"/>
          <w:spacing w:val="-12"/>
          <w:w w:val="105"/>
          <w:sz w:val="18"/>
        </w:rPr>
        <w:t xml:space="preserve"> </w:t>
      </w:r>
      <w:r>
        <w:rPr>
          <w:color w:val="231F20"/>
          <w:w w:val="105"/>
          <w:sz w:val="18"/>
        </w:rPr>
        <w:t>11%</w:t>
      </w:r>
      <w:r>
        <w:rPr>
          <w:color w:val="231F20"/>
          <w:spacing w:val="-12"/>
          <w:w w:val="105"/>
          <w:sz w:val="18"/>
        </w:rPr>
        <w:t xml:space="preserve"> </w:t>
      </w:r>
      <w:r>
        <w:rPr>
          <w:color w:val="231F20"/>
          <w:w w:val="105"/>
          <w:sz w:val="18"/>
        </w:rPr>
        <w:t>attributed</w:t>
      </w:r>
      <w:r>
        <w:rPr>
          <w:color w:val="231F20"/>
          <w:spacing w:val="-12"/>
          <w:w w:val="105"/>
          <w:sz w:val="18"/>
        </w:rPr>
        <w:t xml:space="preserve"> </w:t>
      </w:r>
      <w:r>
        <w:rPr>
          <w:color w:val="231F20"/>
          <w:w w:val="105"/>
          <w:sz w:val="18"/>
        </w:rPr>
        <w:t>the</w:t>
      </w:r>
      <w:r>
        <w:rPr>
          <w:color w:val="231F20"/>
          <w:spacing w:val="-11"/>
          <w:w w:val="105"/>
          <w:sz w:val="18"/>
        </w:rPr>
        <w:t xml:space="preserve"> </w:t>
      </w:r>
      <w:r>
        <w:rPr>
          <w:color w:val="231F20"/>
          <w:w w:val="105"/>
          <w:sz w:val="18"/>
        </w:rPr>
        <w:t xml:space="preserve">interest to either seeing a movie that showcased the specialty or to good performance in related courses </w:t>
      </w:r>
      <w:r>
        <w:rPr>
          <w:color w:val="231F20"/>
          <w:spacing w:val="-3"/>
          <w:w w:val="105"/>
          <w:sz w:val="18"/>
        </w:rPr>
        <w:t xml:space="preserve">(Anatomy, Radiology, </w:t>
      </w:r>
      <w:r>
        <w:rPr>
          <w:color w:val="231F20"/>
          <w:w w:val="105"/>
          <w:sz w:val="18"/>
        </w:rPr>
        <w:t xml:space="preserve">Surgery), while only 8% attributed the interest to effect of lectures in the course or to </w:t>
      </w:r>
      <w:r>
        <w:rPr>
          <w:color w:val="231F20"/>
          <w:spacing w:val="-3"/>
          <w:w w:val="105"/>
          <w:sz w:val="18"/>
        </w:rPr>
        <w:t xml:space="preserve">having </w:t>
      </w:r>
      <w:r>
        <w:rPr>
          <w:color w:val="231F20"/>
          <w:w w:val="105"/>
          <w:sz w:val="18"/>
        </w:rPr>
        <w:t>a family member who was an orthopedic surgeon. In another 9%, an interest in orthopaedic surgery developed during their posting in the</w:t>
      </w:r>
      <w:r>
        <w:rPr>
          <w:color w:val="231F20"/>
          <w:spacing w:val="-11"/>
          <w:w w:val="105"/>
          <w:sz w:val="18"/>
        </w:rPr>
        <w:t xml:space="preserve"> </w:t>
      </w:r>
      <w:r>
        <w:rPr>
          <w:color w:val="231F20"/>
          <w:spacing w:val="-3"/>
          <w:w w:val="105"/>
          <w:sz w:val="18"/>
        </w:rPr>
        <w:t>specialty.</w:t>
      </w:r>
    </w:p>
    <w:p w14:paraId="6DFA51BB" w14:textId="77777777" w:rsidR="00202052" w:rsidRDefault="00000000">
      <w:pPr>
        <w:spacing w:before="10" w:line="254" w:lineRule="auto"/>
        <w:ind w:left="1129"/>
        <w:jc w:val="both"/>
        <w:rPr>
          <w:sz w:val="18"/>
        </w:rPr>
      </w:pPr>
      <w:r>
        <w:rPr>
          <w:color w:val="231F20"/>
          <w:w w:val="105"/>
          <w:sz w:val="18"/>
        </w:rPr>
        <w:t>Among those who were not interested, about 66% attributed this to the specialty being physically demanding</w:t>
      </w:r>
      <w:r>
        <w:rPr>
          <w:color w:val="231F20"/>
          <w:spacing w:val="-12"/>
          <w:w w:val="105"/>
          <w:sz w:val="18"/>
        </w:rPr>
        <w:t xml:space="preserve"> </w:t>
      </w:r>
      <w:r>
        <w:rPr>
          <w:color w:val="231F20"/>
          <w:w w:val="105"/>
          <w:sz w:val="18"/>
        </w:rPr>
        <w:t>while</w:t>
      </w:r>
      <w:r>
        <w:rPr>
          <w:color w:val="231F20"/>
          <w:spacing w:val="-12"/>
          <w:w w:val="105"/>
          <w:sz w:val="18"/>
        </w:rPr>
        <w:t xml:space="preserve"> </w:t>
      </w:r>
      <w:r>
        <w:rPr>
          <w:color w:val="231F20"/>
          <w:w w:val="105"/>
          <w:sz w:val="18"/>
        </w:rPr>
        <w:t>a</w:t>
      </w:r>
      <w:r>
        <w:rPr>
          <w:color w:val="231F20"/>
          <w:spacing w:val="-12"/>
          <w:w w:val="105"/>
          <w:sz w:val="18"/>
        </w:rPr>
        <w:t xml:space="preserve"> </w:t>
      </w:r>
      <w:r>
        <w:rPr>
          <w:color w:val="231F20"/>
          <w:w w:val="105"/>
          <w:sz w:val="18"/>
        </w:rPr>
        <w:t>minority</w:t>
      </w:r>
      <w:r>
        <w:rPr>
          <w:color w:val="231F20"/>
          <w:spacing w:val="-11"/>
          <w:w w:val="105"/>
          <w:sz w:val="18"/>
        </w:rPr>
        <w:t xml:space="preserve"> </w:t>
      </w:r>
      <w:r>
        <w:rPr>
          <w:color w:val="231F20"/>
          <w:w w:val="105"/>
          <w:sz w:val="18"/>
        </w:rPr>
        <w:t>attributed</w:t>
      </w:r>
      <w:r>
        <w:rPr>
          <w:color w:val="231F20"/>
          <w:spacing w:val="-12"/>
          <w:w w:val="105"/>
          <w:sz w:val="18"/>
        </w:rPr>
        <w:t xml:space="preserve"> </w:t>
      </w:r>
      <w:r>
        <w:rPr>
          <w:color w:val="231F20"/>
          <w:w w:val="105"/>
          <w:sz w:val="18"/>
        </w:rPr>
        <w:t>it</w:t>
      </w:r>
      <w:r>
        <w:rPr>
          <w:color w:val="231F20"/>
          <w:spacing w:val="-12"/>
          <w:w w:val="105"/>
          <w:sz w:val="18"/>
        </w:rPr>
        <w:t xml:space="preserve"> </w:t>
      </w:r>
      <w:r>
        <w:rPr>
          <w:color w:val="231F20"/>
          <w:w w:val="105"/>
          <w:sz w:val="18"/>
        </w:rPr>
        <w:t>to</w:t>
      </w:r>
      <w:r>
        <w:rPr>
          <w:color w:val="231F20"/>
          <w:spacing w:val="-11"/>
          <w:w w:val="105"/>
          <w:sz w:val="18"/>
        </w:rPr>
        <w:t xml:space="preserve"> </w:t>
      </w:r>
      <w:r>
        <w:rPr>
          <w:color w:val="231F20"/>
          <w:w w:val="105"/>
          <w:sz w:val="18"/>
        </w:rPr>
        <w:t>other</w:t>
      </w:r>
      <w:r>
        <w:rPr>
          <w:color w:val="231F20"/>
          <w:spacing w:val="-12"/>
          <w:w w:val="105"/>
          <w:sz w:val="18"/>
        </w:rPr>
        <w:t xml:space="preserve"> </w:t>
      </w:r>
      <w:r>
        <w:rPr>
          <w:color w:val="231F20"/>
          <w:w w:val="105"/>
          <w:sz w:val="18"/>
        </w:rPr>
        <w:t>factors</w:t>
      </w:r>
      <w:r>
        <w:rPr>
          <w:color w:val="231F20"/>
          <w:spacing w:val="-12"/>
          <w:w w:val="105"/>
          <w:sz w:val="18"/>
        </w:rPr>
        <w:t xml:space="preserve"> </w:t>
      </w:r>
      <w:r>
        <w:rPr>
          <w:color w:val="231F20"/>
          <w:spacing w:val="-3"/>
          <w:w w:val="105"/>
          <w:sz w:val="18"/>
        </w:rPr>
        <w:t>like</w:t>
      </w:r>
      <w:r>
        <w:rPr>
          <w:color w:val="231F20"/>
          <w:spacing w:val="-11"/>
          <w:w w:val="105"/>
          <w:sz w:val="18"/>
        </w:rPr>
        <w:t xml:space="preserve"> </w:t>
      </w:r>
      <w:r>
        <w:rPr>
          <w:color w:val="231F20"/>
          <w:w w:val="105"/>
          <w:sz w:val="18"/>
        </w:rPr>
        <w:t>the</w:t>
      </w:r>
      <w:r>
        <w:rPr>
          <w:color w:val="231F20"/>
          <w:spacing w:val="-12"/>
          <w:w w:val="105"/>
          <w:sz w:val="18"/>
        </w:rPr>
        <w:t xml:space="preserve"> </w:t>
      </w:r>
      <w:r>
        <w:rPr>
          <w:color w:val="231F20"/>
          <w:w w:val="105"/>
          <w:sz w:val="18"/>
        </w:rPr>
        <w:t>long</w:t>
      </w:r>
      <w:r>
        <w:rPr>
          <w:color w:val="231F20"/>
          <w:spacing w:val="-12"/>
          <w:w w:val="105"/>
          <w:sz w:val="18"/>
        </w:rPr>
        <w:t xml:space="preserve"> </w:t>
      </w:r>
      <w:r>
        <w:rPr>
          <w:color w:val="231F20"/>
          <w:w w:val="105"/>
          <w:sz w:val="18"/>
        </w:rPr>
        <w:t>duration</w:t>
      </w:r>
      <w:r>
        <w:rPr>
          <w:color w:val="231F20"/>
          <w:spacing w:val="-11"/>
          <w:w w:val="105"/>
          <w:sz w:val="18"/>
        </w:rPr>
        <w:t xml:space="preserve"> </w:t>
      </w:r>
      <w:r>
        <w:rPr>
          <w:color w:val="231F20"/>
          <w:w w:val="105"/>
          <w:sz w:val="18"/>
        </w:rPr>
        <w:t>of</w:t>
      </w:r>
      <w:r>
        <w:rPr>
          <w:color w:val="231F20"/>
          <w:spacing w:val="8"/>
          <w:w w:val="105"/>
          <w:sz w:val="18"/>
        </w:rPr>
        <w:t xml:space="preserve"> </w:t>
      </w:r>
      <w:r>
        <w:rPr>
          <w:color w:val="231F20"/>
          <w:w w:val="105"/>
          <w:sz w:val="18"/>
        </w:rPr>
        <w:t>residency</w:t>
      </w:r>
      <w:r>
        <w:rPr>
          <w:color w:val="231F20"/>
          <w:spacing w:val="-12"/>
          <w:w w:val="105"/>
          <w:sz w:val="18"/>
        </w:rPr>
        <w:t xml:space="preserve"> </w:t>
      </w:r>
      <w:r>
        <w:rPr>
          <w:color w:val="231F20"/>
          <w:spacing w:val="-3"/>
          <w:w w:val="105"/>
          <w:sz w:val="18"/>
        </w:rPr>
        <w:t xml:space="preserve">program </w:t>
      </w:r>
      <w:r>
        <w:rPr>
          <w:color w:val="231F20"/>
          <w:w w:val="105"/>
          <w:sz w:val="18"/>
        </w:rPr>
        <w:t>in orthopaedic surgery, the interference by traditional bone-setters and male dominated field.      A greater proportion of the female respondents (68%) were discouraged by the physical demands of the specialty compared to males</w:t>
      </w:r>
      <w:r>
        <w:rPr>
          <w:color w:val="231F20"/>
          <w:spacing w:val="2"/>
          <w:w w:val="105"/>
          <w:sz w:val="18"/>
        </w:rPr>
        <w:t xml:space="preserve"> </w:t>
      </w:r>
      <w:r>
        <w:rPr>
          <w:color w:val="231F20"/>
          <w:w w:val="105"/>
          <w:sz w:val="18"/>
        </w:rPr>
        <w:t>(62%).</w:t>
      </w:r>
    </w:p>
    <w:p w14:paraId="371E58FD" w14:textId="77777777" w:rsidR="00202052" w:rsidRDefault="00000000">
      <w:pPr>
        <w:spacing w:before="3"/>
        <w:ind w:left="1129"/>
        <w:jc w:val="both"/>
        <w:rPr>
          <w:sz w:val="18"/>
        </w:rPr>
      </w:pPr>
      <w:r>
        <w:rPr>
          <w:color w:val="231F20"/>
          <w:w w:val="105"/>
          <w:sz w:val="18"/>
        </w:rPr>
        <w:t>No factors was found to be significantly associated statistically with the interest/lack of interest</w:t>
      </w:r>
    </w:p>
    <w:p w14:paraId="2248A4AC" w14:textId="77777777" w:rsidR="00202052" w:rsidRDefault="00000000">
      <w:pPr>
        <w:spacing w:before="101" w:line="247" w:lineRule="auto"/>
        <w:ind w:left="400" w:right="352"/>
        <w:rPr>
          <w:rFonts w:ascii="Arial"/>
          <w:b/>
          <w:sz w:val="13"/>
        </w:rPr>
      </w:pPr>
      <w:r>
        <w:br w:type="column"/>
      </w:r>
      <w:r>
        <w:rPr>
          <w:rFonts w:ascii="Arial"/>
          <w:b/>
          <w:color w:val="231F20"/>
        </w:rPr>
        <w:t>Kelechi U. Imediegwu</w:t>
      </w:r>
      <w:r>
        <w:rPr>
          <w:rFonts w:ascii="Arial"/>
          <w:b/>
          <w:color w:val="231F20"/>
          <w:position w:val="7"/>
          <w:sz w:val="13"/>
        </w:rPr>
        <w:t>1</w:t>
      </w:r>
      <w:r>
        <w:rPr>
          <w:rFonts w:ascii="Arial"/>
          <w:b/>
          <w:color w:val="231F20"/>
        </w:rPr>
        <w:t>, Adanna O. Onyia</w:t>
      </w:r>
      <w:r>
        <w:rPr>
          <w:rFonts w:ascii="Arial"/>
          <w:b/>
          <w:color w:val="231F20"/>
          <w:position w:val="7"/>
          <w:sz w:val="13"/>
        </w:rPr>
        <w:t>2</w:t>
      </w:r>
      <w:r>
        <w:rPr>
          <w:rFonts w:ascii="Arial"/>
          <w:b/>
          <w:color w:val="231F20"/>
        </w:rPr>
        <w:t>, Jude C. Abor</w:t>
      </w:r>
      <w:r>
        <w:rPr>
          <w:rFonts w:ascii="Arial"/>
          <w:b/>
          <w:color w:val="231F20"/>
          <w:position w:val="7"/>
          <w:sz w:val="13"/>
        </w:rPr>
        <w:t>2</w:t>
      </w:r>
      <w:r>
        <w:rPr>
          <w:rFonts w:ascii="Arial"/>
          <w:b/>
          <w:color w:val="231F20"/>
        </w:rPr>
        <w:t>, Favour N. Emmanuel</w:t>
      </w:r>
      <w:r>
        <w:rPr>
          <w:rFonts w:ascii="Arial"/>
          <w:b/>
          <w:color w:val="231F20"/>
          <w:position w:val="7"/>
          <w:sz w:val="13"/>
        </w:rPr>
        <w:t>2</w:t>
      </w:r>
      <w:r>
        <w:rPr>
          <w:rFonts w:ascii="Arial"/>
          <w:b/>
          <w:color w:val="231F20"/>
        </w:rPr>
        <w:t>, Ajibola Babatunde Oladiran</w:t>
      </w:r>
      <w:r>
        <w:rPr>
          <w:rFonts w:ascii="Arial"/>
          <w:b/>
          <w:color w:val="231F20"/>
          <w:position w:val="7"/>
          <w:sz w:val="13"/>
        </w:rPr>
        <w:t>3</w:t>
      </w:r>
    </w:p>
    <w:p w14:paraId="57E22E41" w14:textId="77777777" w:rsidR="00202052" w:rsidRDefault="00000000">
      <w:pPr>
        <w:spacing w:before="39" w:line="247" w:lineRule="auto"/>
        <w:ind w:left="400" w:right="257" w:hanging="1"/>
        <w:rPr>
          <w:i/>
          <w:sz w:val="16"/>
        </w:rPr>
      </w:pPr>
      <w:r>
        <w:rPr>
          <w:i/>
          <w:color w:val="231F20"/>
          <w:w w:val="105"/>
          <w:position w:val="5"/>
          <w:sz w:val="9"/>
        </w:rPr>
        <w:t>1</w:t>
      </w:r>
      <w:r>
        <w:rPr>
          <w:i/>
          <w:color w:val="231F20"/>
          <w:w w:val="105"/>
          <w:sz w:val="16"/>
        </w:rPr>
        <w:t xml:space="preserve">Department of Orthopaedic </w:t>
      </w:r>
      <w:r>
        <w:rPr>
          <w:i/>
          <w:color w:val="231F20"/>
          <w:spacing w:val="-4"/>
          <w:w w:val="105"/>
          <w:sz w:val="16"/>
        </w:rPr>
        <w:t xml:space="preserve">Surgery, </w:t>
      </w:r>
      <w:r>
        <w:rPr>
          <w:i/>
          <w:color w:val="231F20"/>
          <w:w w:val="105"/>
          <w:sz w:val="16"/>
        </w:rPr>
        <w:t xml:space="preserve">National </w:t>
      </w:r>
      <w:r>
        <w:rPr>
          <w:i/>
          <w:color w:val="231F20"/>
          <w:spacing w:val="-3"/>
          <w:w w:val="105"/>
          <w:sz w:val="16"/>
        </w:rPr>
        <w:t xml:space="preserve">Orthopaedic </w:t>
      </w:r>
      <w:r>
        <w:rPr>
          <w:i/>
          <w:color w:val="231F20"/>
          <w:w w:val="105"/>
          <w:sz w:val="16"/>
        </w:rPr>
        <w:t xml:space="preserve">Hospital, Enugu, </w:t>
      </w:r>
      <w:r>
        <w:rPr>
          <w:i/>
          <w:color w:val="231F20"/>
          <w:w w:val="105"/>
          <w:position w:val="5"/>
          <w:sz w:val="9"/>
        </w:rPr>
        <w:t>2</w:t>
      </w:r>
      <w:r>
        <w:rPr>
          <w:i/>
          <w:color w:val="231F20"/>
          <w:w w:val="105"/>
          <w:sz w:val="16"/>
        </w:rPr>
        <w:t>University of Nigeria, Nsukka, Enugu,</w:t>
      </w:r>
    </w:p>
    <w:p w14:paraId="1B15504D" w14:textId="77777777" w:rsidR="00202052" w:rsidRDefault="00000000">
      <w:pPr>
        <w:spacing w:before="2" w:line="247" w:lineRule="auto"/>
        <w:ind w:left="400" w:right="82" w:hanging="1"/>
        <w:rPr>
          <w:i/>
          <w:sz w:val="16"/>
        </w:rPr>
      </w:pPr>
      <w:r>
        <w:rPr>
          <w:i/>
          <w:color w:val="231F20"/>
          <w:w w:val="105"/>
          <w:position w:val="5"/>
          <w:sz w:val="9"/>
        </w:rPr>
        <w:t>3</w:t>
      </w:r>
      <w:r>
        <w:rPr>
          <w:i/>
          <w:color w:val="231F20"/>
          <w:w w:val="105"/>
          <w:sz w:val="16"/>
        </w:rPr>
        <w:t>Department of Surgery, College of Medicine, University of Ibadan, Ibadan, Oyo, Nigeria</w:t>
      </w:r>
    </w:p>
    <w:p w14:paraId="1BB667E7" w14:textId="77777777" w:rsidR="00202052" w:rsidRDefault="00202052">
      <w:pPr>
        <w:spacing w:line="247" w:lineRule="auto"/>
        <w:rPr>
          <w:sz w:val="16"/>
        </w:rPr>
        <w:sectPr w:rsidR="00202052">
          <w:type w:val="continuous"/>
          <w:pgSz w:w="12240" w:h="15840"/>
          <w:pgMar w:top="380" w:right="940" w:bottom="280" w:left="0" w:header="720" w:footer="720" w:gutter="0"/>
          <w:cols w:num="2" w:space="720" w:equalWidth="0">
            <w:col w:w="8556" w:space="40"/>
            <w:col w:w="2704"/>
          </w:cols>
        </w:sectPr>
      </w:pPr>
    </w:p>
    <w:p w14:paraId="3FBCB8CC" w14:textId="3DC43FD9" w:rsidR="00202052" w:rsidRDefault="001E05E2">
      <w:pPr>
        <w:spacing w:before="14"/>
        <w:ind w:left="1129"/>
        <w:rPr>
          <w:sz w:val="18"/>
        </w:rPr>
      </w:pPr>
      <w:r>
        <w:rPr>
          <w:noProof/>
        </w:rPr>
        <mc:AlternateContent>
          <mc:Choice Requires="wps">
            <w:drawing>
              <wp:anchor distT="0" distB="0" distL="114300" distR="114300" simplePos="0" relativeHeight="487086592" behindDoc="1" locked="0" layoutInCell="1" allowOverlap="1" wp14:anchorId="1D548E1A" wp14:editId="158C2DC3">
                <wp:simplePos x="0" y="0"/>
                <wp:positionH relativeFrom="page">
                  <wp:posOffset>4533900</wp:posOffset>
                </wp:positionH>
                <wp:positionV relativeFrom="paragraph">
                  <wp:posOffset>90170</wp:posOffset>
                </wp:positionV>
                <wp:extent cx="44450" cy="8001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2D9D2" w14:textId="77777777" w:rsidR="00202052" w:rsidRDefault="00000000">
                            <w:pPr>
                              <w:spacing w:before="7"/>
                              <w:rPr>
                                <w:b/>
                                <w:sz w:val="10"/>
                              </w:rPr>
                            </w:pPr>
                            <w:r>
                              <w:rPr>
                                <w:b/>
                                <w:color w:val="231F20"/>
                                <w:w w:val="122"/>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8E1A" id="Text Box 6" o:spid="_x0000_s1030" type="#_x0000_t202" style="position:absolute;left:0;text-align:left;margin-left:357pt;margin-top:7.1pt;width:3.5pt;height:6.3pt;z-index:-1622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" filled="f" stroked="f">
                <v:textbox inset="0,0,0,0">
                  <w:txbxContent>
                    <w:p w14:paraId="11B2D9D2" w14:textId="77777777" w:rsidR="00202052" w:rsidRDefault="00000000">
                      <w:pPr>
                        <w:spacing w:before="7"/>
                        <w:rPr>
                          <w:b/>
                          <w:sz w:val="10"/>
                        </w:rPr>
                      </w:pPr>
                      <w:r>
                        <w:rPr>
                          <w:b/>
                          <w:color w:val="231F20"/>
                          <w:w w:val="122"/>
                          <w:sz w:val="10"/>
                        </w:rPr>
                        <w:t>=</w:t>
                      </w:r>
                    </w:p>
                  </w:txbxContent>
                </v:textbox>
                <w10:wrap anchorx="page"/>
              </v:shape>
            </w:pict>
          </mc:Fallback>
        </mc:AlternateContent>
      </w:r>
      <w:r w:rsidR="00000000">
        <w:rPr>
          <w:color w:val="231F20"/>
          <w:w w:val="110"/>
          <w:sz w:val="18"/>
        </w:rPr>
        <w:t xml:space="preserve">in orthopaedic surgery specialty among the reasons (Perceived Job prestige </w:t>
      </w:r>
      <w:r w:rsidR="00000000">
        <w:rPr>
          <w:b/>
          <w:color w:val="231F20"/>
          <w:w w:val="110"/>
          <w:sz w:val="18"/>
        </w:rPr>
        <w:t>x</w:t>
      </w:r>
      <w:r w:rsidR="00000000">
        <w:rPr>
          <w:b/>
          <w:color w:val="231F20"/>
          <w:w w:val="110"/>
          <w:position w:val="6"/>
          <w:sz w:val="10"/>
        </w:rPr>
        <w:t xml:space="preserve">2 </w:t>
      </w:r>
      <w:r w:rsidR="00000000">
        <w:rPr>
          <w:b/>
          <w:color w:val="231F20"/>
          <w:w w:val="110"/>
          <w:sz w:val="18"/>
        </w:rPr>
        <w:t xml:space="preserve">0.762 </w:t>
      </w:r>
      <w:r w:rsidR="00000000">
        <w:rPr>
          <w:b/>
          <w:i/>
          <w:color w:val="231F20"/>
          <w:w w:val="110"/>
          <w:sz w:val="18"/>
        </w:rPr>
        <w:t xml:space="preserve">P </w:t>
      </w:r>
      <w:r w:rsidR="00000000">
        <w:rPr>
          <w:b/>
          <w:color w:val="231F20"/>
          <w:w w:val="110"/>
          <w:sz w:val="18"/>
        </w:rPr>
        <w:t>= 0.859</w:t>
      </w:r>
      <w:r w:rsidR="00000000">
        <w:rPr>
          <w:color w:val="231F20"/>
          <w:w w:val="110"/>
          <w:sz w:val="18"/>
        </w:rPr>
        <w:t>,</w:t>
      </w:r>
    </w:p>
    <w:p w14:paraId="460A4692" w14:textId="77777777" w:rsidR="00202052" w:rsidRDefault="00202052">
      <w:pPr>
        <w:rPr>
          <w:sz w:val="18"/>
        </w:rPr>
        <w:sectPr w:rsidR="00202052">
          <w:type w:val="continuous"/>
          <w:pgSz w:w="12240" w:h="15840"/>
          <w:pgMar w:top="380" w:right="940" w:bottom="280" w:left="0" w:header="720" w:footer="720" w:gutter="0"/>
          <w:cols w:space="720"/>
        </w:sectPr>
      </w:pPr>
    </w:p>
    <w:p w14:paraId="13422E6D" w14:textId="77777777" w:rsidR="00202052" w:rsidRDefault="00000000">
      <w:pPr>
        <w:spacing w:before="13" w:line="254" w:lineRule="auto"/>
        <w:ind w:left="1129"/>
        <w:jc w:val="both"/>
        <w:rPr>
          <w:sz w:val="18"/>
        </w:rPr>
      </w:pPr>
      <w:r>
        <w:rPr>
          <w:color w:val="231F20"/>
          <w:w w:val="105"/>
          <w:sz w:val="18"/>
        </w:rPr>
        <w:t xml:space="preserve">Perceived income </w:t>
      </w:r>
      <w:r>
        <w:rPr>
          <w:b/>
          <w:color w:val="231F20"/>
          <w:w w:val="105"/>
          <w:sz w:val="18"/>
        </w:rPr>
        <w:t>x</w:t>
      </w:r>
      <w:r>
        <w:rPr>
          <w:b/>
          <w:color w:val="231F20"/>
          <w:w w:val="105"/>
          <w:position w:val="6"/>
          <w:sz w:val="10"/>
        </w:rPr>
        <w:t>2</w:t>
      </w:r>
      <w:r>
        <w:rPr>
          <w:b/>
          <w:color w:val="231F20"/>
          <w:w w:val="105"/>
          <w:sz w:val="18"/>
        </w:rPr>
        <w:t xml:space="preserve">=2.962 </w:t>
      </w:r>
      <w:r>
        <w:rPr>
          <w:b/>
          <w:i/>
          <w:color w:val="231F20"/>
          <w:w w:val="105"/>
          <w:sz w:val="18"/>
        </w:rPr>
        <w:t xml:space="preserve">P </w:t>
      </w:r>
      <w:r>
        <w:rPr>
          <w:b/>
          <w:color w:val="231F20"/>
          <w:w w:val="105"/>
          <w:sz w:val="18"/>
        </w:rPr>
        <w:t xml:space="preserve">= 0.227, </w:t>
      </w:r>
      <w:r>
        <w:rPr>
          <w:color w:val="231F20"/>
          <w:w w:val="105"/>
          <w:sz w:val="18"/>
        </w:rPr>
        <w:t xml:space="preserve">Perceived </w:t>
      </w:r>
      <w:r>
        <w:rPr>
          <w:color w:val="231F20"/>
          <w:spacing w:val="-3"/>
          <w:w w:val="105"/>
          <w:sz w:val="18"/>
        </w:rPr>
        <w:t xml:space="preserve">work </w:t>
      </w:r>
      <w:r>
        <w:rPr>
          <w:color w:val="231F20"/>
          <w:w w:val="105"/>
          <w:sz w:val="18"/>
        </w:rPr>
        <w:t xml:space="preserve">life balance </w:t>
      </w:r>
      <w:r>
        <w:rPr>
          <w:b/>
          <w:color w:val="231F20"/>
          <w:w w:val="105"/>
          <w:sz w:val="18"/>
        </w:rPr>
        <w:t>x</w:t>
      </w:r>
      <w:r>
        <w:rPr>
          <w:b/>
          <w:color w:val="231F20"/>
          <w:w w:val="105"/>
          <w:position w:val="6"/>
          <w:sz w:val="10"/>
        </w:rPr>
        <w:t>2</w:t>
      </w:r>
      <w:r>
        <w:rPr>
          <w:b/>
          <w:color w:val="231F20"/>
          <w:w w:val="105"/>
          <w:sz w:val="18"/>
        </w:rPr>
        <w:t xml:space="preserve">=4.087 </w:t>
      </w:r>
      <w:r>
        <w:rPr>
          <w:b/>
          <w:i/>
          <w:color w:val="231F20"/>
          <w:w w:val="105"/>
          <w:sz w:val="18"/>
        </w:rPr>
        <w:t xml:space="preserve">P </w:t>
      </w:r>
      <w:r>
        <w:rPr>
          <w:b/>
          <w:color w:val="231F20"/>
          <w:w w:val="105"/>
          <w:sz w:val="18"/>
        </w:rPr>
        <w:t>= 0.252</w:t>
      </w:r>
      <w:r>
        <w:rPr>
          <w:color w:val="231F20"/>
          <w:w w:val="105"/>
          <w:sz w:val="18"/>
        </w:rPr>
        <w:t xml:space="preserve">, Perceived opportunities for research </w:t>
      </w:r>
      <w:r>
        <w:rPr>
          <w:b/>
          <w:color w:val="231F20"/>
          <w:w w:val="105"/>
          <w:sz w:val="18"/>
        </w:rPr>
        <w:t>x</w:t>
      </w:r>
      <w:r>
        <w:rPr>
          <w:b/>
          <w:color w:val="231F20"/>
          <w:w w:val="105"/>
          <w:position w:val="6"/>
          <w:sz w:val="10"/>
        </w:rPr>
        <w:t>2</w:t>
      </w:r>
      <w:r>
        <w:rPr>
          <w:b/>
          <w:color w:val="231F20"/>
          <w:w w:val="105"/>
          <w:sz w:val="18"/>
        </w:rPr>
        <w:t xml:space="preserve">=6.895 </w:t>
      </w:r>
      <w:r>
        <w:rPr>
          <w:b/>
          <w:i/>
          <w:color w:val="231F20"/>
          <w:w w:val="105"/>
          <w:sz w:val="18"/>
        </w:rPr>
        <w:t xml:space="preserve">P </w:t>
      </w:r>
      <w:r>
        <w:rPr>
          <w:b/>
          <w:color w:val="231F20"/>
          <w:w w:val="105"/>
          <w:sz w:val="18"/>
        </w:rPr>
        <w:t>= 0.075</w:t>
      </w:r>
      <w:r>
        <w:rPr>
          <w:color w:val="231F20"/>
          <w:w w:val="105"/>
          <w:sz w:val="18"/>
        </w:rPr>
        <w:t xml:space="preserve">, Perceived relevance of orthopaedic specialists </w:t>
      </w:r>
      <w:r>
        <w:rPr>
          <w:b/>
          <w:color w:val="231F20"/>
          <w:w w:val="105"/>
          <w:sz w:val="18"/>
        </w:rPr>
        <w:t>x</w:t>
      </w:r>
      <w:r>
        <w:rPr>
          <w:b/>
          <w:color w:val="231F20"/>
          <w:w w:val="105"/>
          <w:position w:val="6"/>
          <w:sz w:val="10"/>
        </w:rPr>
        <w:t>2</w:t>
      </w:r>
      <w:r>
        <w:rPr>
          <w:b/>
          <w:color w:val="231F20"/>
          <w:w w:val="105"/>
          <w:sz w:val="18"/>
        </w:rPr>
        <w:t>=1.777</w:t>
      </w:r>
      <w:r>
        <w:rPr>
          <w:b/>
          <w:color w:val="231F20"/>
          <w:spacing w:val="-25"/>
          <w:w w:val="105"/>
          <w:sz w:val="18"/>
        </w:rPr>
        <w:t xml:space="preserve"> </w:t>
      </w:r>
      <w:r>
        <w:rPr>
          <w:b/>
          <w:i/>
          <w:color w:val="231F20"/>
          <w:w w:val="105"/>
          <w:sz w:val="18"/>
        </w:rPr>
        <w:t>P</w:t>
      </w:r>
      <w:r>
        <w:rPr>
          <w:b/>
          <w:i/>
          <w:color w:val="231F20"/>
          <w:spacing w:val="-25"/>
          <w:w w:val="105"/>
          <w:sz w:val="18"/>
        </w:rPr>
        <w:t xml:space="preserve"> </w:t>
      </w:r>
      <w:r>
        <w:rPr>
          <w:b/>
          <w:color w:val="231F20"/>
          <w:w w:val="105"/>
          <w:sz w:val="18"/>
        </w:rPr>
        <w:t>=</w:t>
      </w:r>
      <w:r>
        <w:rPr>
          <w:b/>
          <w:color w:val="231F20"/>
          <w:spacing w:val="-24"/>
          <w:w w:val="105"/>
          <w:sz w:val="18"/>
        </w:rPr>
        <w:t xml:space="preserve"> </w:t>
      </w:r>
      <w:r>
        <w:rPr>
          <w:b/>
          <w:color w:val="231F20"/>
          <w:w w:val="105"/>
          <w:sz w:val="18"/>
        </w:rPr>
        <w:t>0.620).</w:t>
      </w:r>
      <w:r>
        <w:rPr>
          <w:b/>
          <w:color w:val="231F20"/>
          <w:spacing w:val="-25"/>
          <w:w w:val="105"/>
          <w:sz w:val="18"/>
        </w:rPr>
        <w:t xml:space="preserve"> </w:t>
      </w:r>
      <w:r>
        <w:rPr>
          <w:b/>
          <w:color w:val="231F20"/>
          <w:w w:val="105"/>
          <w:sz w:val="18"/>
        </w:rPr>
        <w:t>Significance</w:t>
      </w:r>
      <w:r>
        <w:rPr>
          <w:b/>
          <w:color w:val="231F20"/>
          <w:spacing w:val="-24"/>
          <w:w w:val="105"/>
          <w:sz w:val="18"/>
        </w:rPr>
        <w:t xml:space="preserve"> </w:t>
      </w:r>
      <w:r>
        <w:rPr>
          <w:b/>
          <w:color w:val="231F20"/>
          <w:w w:val="105"/>
          <w:sz w:val="18"/>
        </w:rPr>
        <w:t>value</w:t>
      </w:r>
      <w:r>
        <w:rPr>
          <w:b/>
          <w:color w:val="231F20"/>
          <w:spacing w:val="-25"/>
          <w:w w:val="105"/>
          <w:sz w:val="18"/>
        </w:rPr>
        <w:t xml:space="preserve"> </w:t>
      </w:r>
      <w:r>
        <w:rPr>
          <w:b/>
          <w:color w:val="231F20"/>
          <w:w w:val="105"/>
          <w:sz w:val="18"/>
        </w:rPr>
        <w:t>was</w:t>
      </w:r>
      <w:r>
        <w:rPr>
          <w:b/>
          <w:color w:val="231F20"/>
          <w:spacing w:val="-25"/>
          <w:w w:val="105"/>
          <w:sz w:val="18"/>
        </w:rPr>
        <w:t xml:space="preserve"> </w:t>
      </w:r>
      <w:r>
        <w:rPr>
          <w:b/>
          <w:i/>
          <w:color w:val="231F20"/>
          <w:w w:val="105"/>
          <w:sz w:val="18"/>
        </w:rPr>
        <w:t>P</w:t>
      </w:r>
      <w:r>
        <w:rPr>
          <w:b/>
          <w:i/>
          <w:color w:val="231F20"/>
          <w:spacing w:val="-24"/>
          <w:w w:val="105"/>
          <w:sz w:val="18"/>
        </w:rPr>
        <w:t xml:space="preserve"> </w:t>
      </w:r>
      <w:r>
        <w:rPr>
          <w:b/>
          <w:color w:val="231F20"/>
          <w:w w:val="105"/>
          <w:sz w:val="18"/>
        </w:rPr>
        <w:t>&lt;</w:t>
      </w:r>
      <w:r>
        <w:rPr>
          <w:b/>
          <w:color w:val="231F20"/>
          <w:spacing w:val="-25"/>
          <w:w w:val="105"/>
          <w:sz w:val="18"/>
        </w:rPr>
        <w:t xml:space="preserve"> </w:t>
      </w:r>
      <w:r>
        <w:rPr>
          <w:b/>
          <w:color w:val="231F20"/>
          <w:w w:val="105"/>
          <w:sz w:val="18"/>
        </w:rPr>
        <w:t>0.05.</w:t>
      </w:r>
      <w:r>
        <w:rPr>
          <w:b/>
          <w:color w:val="231F20"/>
          <w:spacing w:val="-24"/>
          <w:w w:val="105"/>
          <w:sz w:val="18"/>
        </w:rPr>
        <w:t xml:space="preserve"> </w:t>
      </w:r>
      <w:r>
        <w:rPr>
          <w:b/>
          <w:color w:val="231F20"/>
          <w:w w:val="105"/>
          <w:sz w:val="18"/>
        </w:rPr>
        <w:t>Conclusion:</w:t>
      </w:r>
      <w:r>
        <w:rPr>
          <w:b/>
          <w:color w:val="231F20"/>
          <w:spacing w:val="-25"/>
          <w:w w:val="105"/>
          <w:sz w:val="18"/>
        </w:rPr>
        <w:t xml:space="preserve"> </w:t>
      </w:r>
      <w:r>
        <w:rPr>
          <w:color w:val="231F20"/>
          <w:w w:val="105"/>
          <w:sz w:val="18"/>
        </w:rPr>
        <w:t>There</w:t>
      </w:r>
      <w:r>
        <w:rPr>
          <w:color w:val="231F20"/>
          <w:spacing w:val="-24"/>
          <w:w w:val="105"/>
          <w:sz w:val="18"/>
        </w:rPr>
        <w:t xml:space="preserve"> </w:t>
      </w:r>
      <w:r>
        <w:rPr>
          <w:color w:val="231F20"/>
          <w:w w:val="105"/>
          <w:sz w:val="18"/>
        </w:rPr>
        <w:t>is</w:t>
      </w:r>
      <w:r>
        <w:rPr>
          <w:color w:val="231F20"/>
          <w:spacing w:val="-25"/>
          <w:w w:val="105"/>
          <w:sz w:val="18"/>
        </w:rPr>
        <w:t xml:space="preserve"> </w:t>
      </w:r>
      <w:r>
        <w:rPr>
          <w:color w:val="231F20"/>
          <w:w w:val="105"/>
          <w:sz w:val="18"/>
        </w:rPr>
        <w:t>a</w:t>
      </w:r>
      <w:r>
        <w:rPr>
          <w:color w:val="231F20"/>
          <w:spacing w:val="-25"/>
          <w:w w:val="105"/>
          <w:sz w:val="18"/>
        </w:rPr>
        <w:t xml:space="preserve"> </w:t>
      </w:r>
      <w:r>
        <w:rPr>
          <w:color w:val="231F20"/>
          <w:w w:val="105"/>
          <w:sz w:val="18"/>
        </w:rPr>
        <w:t>low</w:t>
      </w:r>
      <w:r>
        <w:rPr>
          <w:color w:val="231F20"/>
          <w:spacing w:val="-24"/>
          <w:w w:val="105"/>
          <w:sz w:val="18"/>
        </w:rPr>
        <w:t xml:space="preserve"> </w:t>
      </w:r>
      <w:r>
        <w:rPr>
          <w:color w:val="231F20"/>
          <w:w w:val="105"/>
          <w:sz w:val="18"/>
        </w:rPr>
        <w:t>preference</w:t>
      </w:r>
      <w:r>
        <w:rPr>
          <w:color w:val="231F20"/>
          <w:spacing w:val="-25"/>
          <w:w w:val="105"/>
          <w:sz w:val="18"/>
        </w:rPr>
        <w:t xml:space="preserve"> </w:t>
      </w:r>
      <w:r>
        <w:rPr>
          <w:color w:val="231F20"/>
          <w:w w:val="105"/>
          <w:sz w:val="18"/>
        </w:rPr>
        <w:t>towards orthopedic</w:t>
      </w:r>
      <w:r>
        <w:rPr>
          <w:color w:val="231F20"/>
          <w:spacing w:val="-7"/>
          <w:w w:val="105"/>
          <w:sz w:val="18"/>
        </w:rPr>
        <w:t xml:space="preserve"> </w:t>
      </w:r>
      <w:r>
        <w:rPr>
          <w:color w:val="231F20"/>
          <w:w w:val="105"/>
          <w:sz w:val="18"/>
        </w:rPr>
        <w:t>surgery</w:t>
      </w:r>
      <w:r>
        <w:rPr>
          <w:color w:val="231F20"/>
          <w:spacing w:val="-7"/>
          <w:w w:val="105"/>
          <w:sz w:val="18"/>
        </w:rPr>
        <w:t xml:space="preserve"> </w:t>
      </w:r>
      <w:r>
        <w:rPr>
          <w:color w:val="231F20"/>
          <w:w w:val="105"/>
          <w:sz w:val="18"/>
        </w:rPr>
        <w:t>among</w:t>
      </w:r>
      <w:r>
        <w:rPr>
          <w:color w:val="231F20"/>
          <w:spacing w:val="-6"/>
          <w:w w:val="105"/>
          <w:sz w:val="18"/>
        </w:rPr>
        <w:t xml:space="preserve"> </w:t>
      </w:r>
      <w:r>
        <w:rPr>
          <w:color w:val="231F20"/>
          <w:w w:val="105"/>
          <w:sz w:val="18"/>
        </w:rPr>
        <w:t>final</w:t>
      </w:r>
      <w:r>
        <w:rPr>
          <w:color w:val="231F20"/>
          <w:spacing w:val="-7"/>
          <w:w w:val="105"/>
          <w:sz w:val="18"/>
        </w:rPr>
        <w:t xml:space="preserve"> </w:t>
      </w:r>
      <w:r>
        <w:rPr>
          <w:color w:val="231F20"/>
          <w:w w:val="105"/>
          <w:sz w:val="18"/>
        </w:rPr>
        <w:t>year</w:t>
      </w:r>
      <w:r>
        <w:rPr>
          <w:color w:val="231F20"/>
          <w:spacing w:val="-7"/>
          <w:w w:val="105"/>
          <w:sz w:val="18"/>
        </w:rPr>
        <w:t xml:space="preserve"> </w:t>
      </w:r>
      <w:r>
        <w:rPr>
          <w:color w:val="231F20"/>
          <w:w w:val="105"/>
          <w:sz w:val="18"/>
        </w:rPr>
        <w:t>medical</w:t>
      </w:r>
      <w:r>
        <w:rPr>
          <w:color w:val="231F20"/>
          <w:spacing w:val="-6"/>
          <w:w w:val="105"/>
          <w:sz w:val="18"/>
        </w:rPr>
        <w:t xml:space="preserve"> </w:t>
      </w:r>
      <w:r>
        <w:rPr>
          <w:color w:val="231F20"/>
          <w:w w:val="105"/>
          <w:sz w:val="18"/>
        </w:rPr>
        <w:t>students.</w:t>
      </w:r>
      <w:r>
        <w:rPr>
          <w:color w:val="231F20"/>
          <w:spacing w:val="-7"/>
          <w:w w:val="105"/>
          <w:sz w:val="18"/>
        </w:rPr>
        <w:t xml:space="preserve"> </w:t>
      </w:r>
      <w:r>
        <w:rPr>
          <w:color w:val="231F20"/>
          <w:w w:val="105"/>
          <w:sz w:val="18"/>
        </w:rPr>
        <w:t>This</w:t>
      </w:r>
      <w:r>
        <w:rPr>
          <w:color w:val="231F20"/>
          <w:spacing w:val="-7"/>
          <w:w w:val="105"/>
          <w:sz w:val="18"/>
        </w:rPr>
        <w:t xml:space="preserve"> </w:t>
      </w:r>
      <w:r>
        <w:rPr>
          <w:color w:val="231F20"/>
          <w:w w:val="105"/>
          <w:sz w:val="18"/>
        </w:rPr>
        <w:t>study</w:t>
      </w:r>
      <w:r>
        <w:rPr>
          <w:color w:val="231F20"/>
          <w:spacing w:val="-6"/>
          <w:w w:val="105"/>
          <w:sz w:val="18"/>
        </w:rPr>
        <w:t xml:space="preserve"> </w:t>
      </w:r>
      <w:r>
        <w:rPr>
          <w:color w:val="231F20"/>
          <w:w w:val="105"/>
          <w:sz w:val="18"/>
        </w:rPr>
        <w:t>attempted</w:t>
      </w:r>
      <w:r>
        <w:rPr>
          <w:color w:val="231F20"/>
          <w:spacing w:val="-7"/>
          <w:w w:val="105"/>
          <w:sz w:val="18"/>
        </w:rPr>
        <w:t xml:space="preserve"> </w:t>
      </w:r>
      <w:r>
        <w:rPr>
          <w:color w:val="231F20"/>
          <w:w w:val="105"/>
          <w:sz w:val="18"/>
        </w:rPr>
        <w:t>to</w:t>
      </w:r>
      <w:r>
        <w:rPr>
          <w:color w:val="231F20"/>
          <w:spacing w:val="-7"/>
          <w:w w:val="105"/>
          <w:sz w:val="18"/>
        </w:rPr>
        <w:t xml:space="preserve"> </w:t>
      </w:r>
      <w:r>
        <w:rPr>
          <w:color w:val="231F20"/>
          <w:w w:val="105"/>
          <w:sz w:val="18"/>
        </w:rPr>
        <w:t>highlight</w:t>
      </w:r>
      <w:r>
        <w:rPr>
          <w:color w:val="231F20"/>
          <w:spacing w:val="-6"/>
          <w:w w:val="105"/>
          <w:sz w:val="18"/>
        </w:rPr>
        <w:t xml:space="preserve"> </w:t>
      </w:r>
      <w:r>
        <w:rPr>
          <w:color w:val="231F20"/>
          <w:w w:val="105"/>
          <w:sz w:val="18"/>
        </w:rPr>
        <w:t>the</w:t>
      </w:r>
      <w:r>
        <w:rPr>
          <w:color w:val="231F20"/>
          <w:spacing w:val="-7"/>
          <w:w w:val="105"/>
          <w:sz w:val="18"/>
        </w:rPr>
        <w:t xml:space="preserve"> </w:t>
      </w:r>
      <w:r>
        <w:rPr>
          <w:color w:val="231F20"/>
          <w:spacing w:val="-3"/>
          <w:w w:val="105"/>
          <w:sz w:val="18"/>
        </w:rPr>
        <w:t xml:space="preserve">factors </w:t>
      </w:r>
      <w:r>
        <w:rPr>
          <w:color w:val="231F20"/>
          <w:w w:val="105"/>
          <w:sz w:val="18"/>
        </w:rPr>
        <w:t xml:space="preserve">responsible </w:t>
      </w:r>
      <w:r>
        <w:rPr>
          <w:color w:val="231F20"/>
          <w:spacing w:val="-3"/>
          <w:w w:val="105"/>
          <w:sz w:val="18"/>
        </w:rPr>
        <w:t xml:space="preserve">for </w:t>
      </w:r>
      <w:r>
        <w:rPr>
          <w:color w:val="231F20"/>
          <w:w w:val="105"/>
          <w:sz w:val="18"/>
        </w:rPr>
        <w:t xml:space="preserve">final year medical students selecting orthopedic surgery in Enugu </w:t>
      </w:r>
      <w:r>
        <w:rPr>
          <w:color w:val="231F20"/>
          <w:spacing w:val="-3"/>
          <w:w w:val="105"/>
          <w:sz w:val="18"/>
        </w:rPr>
        <w:t xml:space="preserve">state, </w:t>
      </w:r>
      <w:r>
        <w:rPr>
          <w:color w:val="231F20"/>
          <w:w w:val="105"/>
          <w:sz w:val="18"/>
        </w:rPr>
        <w:t xml:space="preserve">Southeast Nigeria and it revealed that clinical </w:t>
      </w:r>
      <w:r>
        <w:rPr>
          <w:color w:val="231F20"/>
          <w:spacing w:val="-3"/>
          <w:w w:val="105"/>
          <w:sz w:val="18"/>
        </w:rPr>
        <w:t xml:space="preserve">rotations, </w:t>
      </w:r>
      <w:r>
        <w:rPr>
          <w:color w:val="231F20"/>
          <w:w w:val="105"/>
          <w:sz w:val="18"/>
        </w:rPr>
        <w:t xml:space="preserve">mentorship, work-life balance, job prestige, income and opportunities </w:t>
      </w:r>
      <w:r>
        <w:rPr>
          <w:color w:val="231F20"/>
          <w:spacing w:val="-3"/>
          <w:w w:val="105"/>
          <w:sz w:val="18"/>
        </w:rPr>
        <w:t xml:space="preserve">for </w:t>
      </w:r>
      <w:r>
        <w:rPr>
          <w:color w:val="231F20"/>
          <w:w w:val="105"/>
          <w:sz w:val="18"/>
        </w:rPr>
        <w:t xml:space="preserve">research were all important factors. </w:t>
      </w:r>
      <w:r>
        <w:rPr>
          <w:b/>
          <w:color w:val="231F20"/>
          <w:w w:val="105"/>
          <w:sz w:val="18"/>
        </w:rPr>
        <w:t xml:space="preserve">Recommendation: </w:t>
      </w:r>
      <w:r>
        <w:rPr>
          <w:color w:val="231F20"/>
          <w:spacing w:val="-9"/>
          <w:w w:val="105"/>
          <w:sz w:val="18"/>
        </w:rPr>
        <w:t xml:space="preserve">We </w:t>
      </w:r>
      <w:r>
        <w:rPr>
          <w:color w:val="231F20"/>
          <w:w w:val="105"/>
          <w:sz w:val="18"/>
        </w:rPr>
        <w:t>recommend that more</w:t>
      </w:r>
      <w:r>
        <w:rPr>
          <w:color w:val="231F20"/>
          <w:spacing w:val="-6"/>
          <w:w w:val="105"/>
          <w:sz w:val="18"/>
        </w:rPr>
        <w:t xml:space="preserve"> </w:t>
      </w:r>
      <w:r>
        <w:rPr>
          <w:color w:val="231F20"/>
          <w:w w:val="105"/>
          <w:sz w:val="18"/>
        </w:rPr>
        <w:t>time</w:t>
      </w:r>
      <w:r>
        <w:rPr>
          <w:color w:val="231F20"/>
          <w:spacing w:val="-6"/>
          <w:w w:val="105"/>
          <w:sz w:val="18"/>
        </w:rPr>
        <w:t xml:space="preserve"> </w:t>
      </w:r>
      <w:r>
        <w:rPr>
          <w:color w:val="231F20"/>
          <w:w w:val="105"/>
          <w:sz w:val="18"/>
        </w:rPr>
        <w:t>be</w:t>
      </w:r>
      <w:r>
        <w:rPr>
          <w:color w:val="231F20"/>
          <w:spacing w:val="-5"/>
          <w:w w:val="105"/>
          <w:sz w:val="18"/>
        </w:rPr>
        <w:t xml:space="preserve"> </w:t>
      </w:r>
      <w:r>
        <w:rPr>
          <w:color w:val="231F20"/>
          <w:w w:val="105"/>
          <w:sz w:val="18"/>
        </w:rPr>
        <w:t>allotted</w:t>
      </w:r>
      <w:r>
        <w:rPr>
          <w:color w:val="231F20"/>
          <w:spacing w:val="-6"/>
          <w:w w:val="105"/>
          <w:sz w:val="18"/>
        </w:rPr>
        <w:t xml:space="preserve"> </w:t>
      </w:r>
      <w:r>
        <w:rPr>
          <w:color w:val="231F20"/>
          <w:w w:val="105"/>
          <w:sz w:val="18"/>
        </w:rPr>
        <w:t>to</w:t>
      </w:r>
      <w:r>
        <w:rPr>
          <w:color w:val="231F20"/>
          <w:spacing w:val="-5"/>
          <w:w w:val="105"/>
          <w:sz w:val="18"/>
        </w:rPr>
        <w:t xml:space="preserve"> </w:t>
      </w:r>
      <w:r>
        <w:rPr>
          <w:color w:val="231F20"/>
          <w:w w:val="105"/>
          <w:sz w:val="18"/>
        </w:rPr>
        <w:t>Orthopedics</w:t>
      </w:r>
      <w:r>
        <w:rPr>
          <w:color w:val="231F20"/>
          <w:spacing w:val="-6"/>
          <w:w w:val="105"/>
          <w:sz w:val="18"/>
        </w:rPr>
        <w:t xml:space="preserve"> </w:t>
      </w:r>
      <w:r>
        <w:rPr>
          <w:color w:val="231F20"/>
          <w:w w:val="105"/>
          <w:sz w:val="18"/>
        </w:rPr>
        <w:t>postings</w:t>
      </w:r>
      <w:r>
        <w:rPr>
          <w:color w:val="231F20"/>
          <w:spacing w:val="-5"/>
          <w:w w:val="105"/>
          <w:sz w:val="18"/>
        </w:rPr>
        <w:t xml:space="preserve"> </w:t>
      </w:r>
      <w:r>
        <w:rPr>
          <w:color w:val="231F20"/>
          <w:w w:val="105"/>
          <w:sz w:val="18"/>
        </w:rPr>
        <w:t>to</w:t>
      </w:r>
      <w:r>
        <w:rPr>
          <w:color w:val="231F20"/>
          <w:spacing w:val="-6"/>
          <w:w w:val="105"/>
          <w:sz w:val="18"/>
        </w:rPr>
        <w:t xml:space="preserve"> </w:t>
      </w:r>
      <w:r>
        <w:rPr>
          <w:color w:val="231F20"/>
          <w:w w:val="105"/>
          <w:sz w:val="18"/>
        </w:rPr>
        <w:t>increase</w:t>
      </w:r>
      <w:r>
        <w:rPr>
          <w:color w:val="231F20"/>
          <w:spacing w:val="-5"/>
          <w:w w:val="105"/>
          <w:sz w:val="18"/>
        </w:rPr>
        <w:t xml:space="preserve"> </w:t>
      </w:r>
      <w:r>
        <w:rPr>
          <w:color w:val="231F20"/>
          <w:w w:val="105"/>
          <w:sz w:val="18"/>
        </w:rPr>
        <w:t>interest</w:t>
      </w:r>
      <w:r>
        <w:rPr>
          <w:color w:val="231F20"/>
          <w:spacing w:val="-6"/>
          <w:w w:val="105"/>
          <w:sz w:val="18"/>
        </w:rPr>
        <w:t xml:space="preserve"> </w:t>
      </w:r>
      <w:r>
        <w:rPr>
          <w:color w:val="231F20"/>
          <w:w w:val="105"/>
          <w:sz w:val="18"/>
        </w:rPr>
        <w:t>in</w:t>
      </w:r>
      <w:r>
        <w:rPr>
          <w:color w:val="231F20"/>
          <w:spacing w:val="-5"/>
          <w:w w:val="105"/>
          <w:sz w:val="18"/>
        </w:rPr>
        <w:t xml:space="preserve"> </w:t>
      </w:r>
      <w:r>
        <w:rPr>
          <w:color w:val="231F20"/>
          <w:w w:val="105"/>
          <w:sz w:val="18"/>
        </w:rPr>
        <w:t>the</w:t>
      </w:r>
      <w:r>
        <w:rPr>
          <w:color w:val="231F20"/>
          <w:spacing w:val="-6"/>
          <w:w w:val="105"/>
          <w:sz w:val="18"/>
        </w:rPr>
        <w:t xml:space="preserve"> </w:t>
      </w:r>
      <w:r>
        <w:rPr>
          <w:color w:val="231F20"/>
          <w:spacing w:val="-3"/>
          <w:w w:val="105"/>
          <w:sz w:val="18"/>
        </w:rPr>
        <w:t>specialty.</w:t>
      </w:r>
      <w:r>
        <w:rPr>
          <w:color w:val="231F20"/>
          <w:spacing w:val="-5"/>
          <w:w w:val="105"/>
          <w:sz w:val="18"/>
        </w:rPr>
        <w:t xml:space="preserve"> </w:t>
      </w:r>
      <w:r>
        <w:rPr>
          <w:color w:val="231F20"/>
          <w:w w:val="105"/>
          <w:sz w:val="18"/>
        </w:rPr>
        <w:t>More</w:t>
      </w:r>
      <w:r>
        <w:rPr>
          <w:color w:val="231F20"/>
          <w:spacing w:val="-6"/>
          <w:w w:val="105"/>
          <w:sz w:val="18"/>
        </w:rPr>
        <w:t xml:space="preserve"> </w:t>
      </w:r>
      <w:r>
        <w:rPr>
          <w:color w:val="231F20"/>
          <w:w w:val="105"/>
          <w:sz w:val="18"/>
        </w:rPr>
        <w:t>Orthopedic surgeons should provide proper guidance and mentorship to medical students in order to</w:t>
      </w:r>
      <w:r>
        <w:rPr>
          <w:color w:val="231F20"/>
          <w:spacing w:val="-21"/>
          <w:w w:val="105"/>
          <w:sz w:val="18"/>
        </w:rPr>
        <w:t xml:space="preserve"> </w:t>
      </w:r>
      <w:r>
        <w:rPr>
          <w:color w:val="231F20"/>
          <w:w w:val="105"/>
          <w:sz w:val="18"/>
        </w:rPr>
        <w:t>influence students choice of</w:t>
      </w:r>
      <w:r>
        <w:rPr>
          <w:color w:val="231F20"/>
          <w:spacing w:val="9"/>
          <w:w w:val="105"/>
          <w:sz w:val="18"/>
        </w:rPr>
        <w:t xml:space="preserve"> </w:t>
      </w:r>
      <w:r>
        <w:rPr>
          <w:color w:val="231F20"/>
          <w:spacing w:val="-3"/>
          <w:w w:val="105"/>
          <w:sz w:val="18"/>
        </w:rPr>
        <w:t>specialty.</w:t>
      </w:r>
    </w:p>
    <w:p w14:paraId="6CFBC7D6" w14:textId="77777777" w:rsidR="00202052" w:rsidRDefault="00000000">
      <w:pPr>
        <w:tabs>
          <w:tab w:val="left" w:pos="8549"/>
        </w:tabs>
        <w:spacing w:before="176"/>
        <w:ind w:left="1129"/>
        <w:jc w:val="both"/>
        <w:rPr>
          <w:i/>
          <w:sz w:val="18"/>
        </w:rPr>
      </w:pPr>
      <w:r>
        <w:rPr>
          <w:b/>
          <w:color w:val="2E3092"/>
          <w:spacing w:val="-3"/>
          <w:sz w:val="18"/>
          <w:u w:val="single" w:color="2E3092"/>
        </w:rPr>
        <w:t xml:space="preserve">Keywords: </w:t>
      </w:r>
      <w:r>
        <w:rPr>
          <w:i/>
          <w:color w:val="231F20"/>
          <w:sz w:val="18"/>
          <w:u w:val="single" w:color="2E3092"/>
        </w:rPr>
        <w:t xml:space="preserve">Choice, medical students, Nigeria, orthopedic </w:t>
      </w:r>
      <w:r>
        <w:rPr>
          <w:i/>
          <w:color w:val="231F20"/>
          <w:spacing w:val="-4"/>
          <w:sz w:val="18"/>
          <w:u w:val="single" w:color="2E3092"/>
        </w:rPr>
        <w:t xml:space="preserve">surgery, </w:t>
      </w:r>
      <w:r>
        <w:rPr>
          <w:i/>
          <w:color w:val="231F20"/>
          <w:sz w:val="18"/>
          <w:u w:val="single" w:color="2E3092"/>
        </w:rPr>
        <w:t>southeast,</w:t>
      </w:r>
      <w:r>
        <w:rPr>
          <w:i/>
          <w:color w:val="231F20"/>
          <w:spacing w:val="34"/>
          <w:sz w:val="18"/>
          <w:u w:val="single" w:color="2E3092"/>
        </w:rPr>
        <w:t xml:space="preserve"> </w:t>
      </w:r>
      <w:r>
        <w:rPr>
          <w:i/>
          <w:color w:val="231F20"/>
          <w:sz w:val="18"/>
          <w:u w:val="single" w:color="2E3092"/>
        </w:rPr>
        <w:t>specialty</w:t>
      </w:r>
      <w:r>
        <w:rPr>
          <w:i/>
          <w:color w:val="231F20"/>
          <w:sz w:val="18"/>
          <w:u w:val="single" w:color="2E3092"/>
        </w:rPr>
        <w:tab/>
      </w:r>
    </w:p>
    <w:p w14:paraId="122E5E72" w14:textId="77777777" w:rsidR="00202052" w:rsidRDefault="00000000">
      <w:pPr>
        <w:pStyle w:val="BodyText"/>
        <w:rPr>
          <w:i/>
          <w:sz w:val="18"/>
        </w:rPr>
      </w:pPr>
      <w:r>
        <w:br w:type="column"/>
      </w:r>
    </w:p>
    <w:p w14:paraId="17E9FF14" w14:textId="77777777" w:rsidR="00202052" w:rsidRDefault="00202052">
      <w:pPr>
        <w:pStyle w:val="BodyText"/>
        <w:rPr>
          <w:i/>
          <w:sz w:val="18"/>
        </w:rPr>
      </w:pPr>
    </w:p>
    <w:p w14:paraId="06EB5692" w14:textId="77777777" w:rsidR="00202052" w:rsidRDefault="00202052">
      <w:pPr>
        <w:pStyle w:val="BodyText"/>
        <w:rPr>
          <w:i/>
          <w:sz w:val="18"/>
        </w:rPr>
      </w:pPr>
    </w:p>
    <w:p w14:paraId="0D64CA47" w14:textId="77777777" w:rsidR="00202052" w:rsidRDefault="00202052">
      <w:pPr>
        <w:pStyle w:val="BodyText"/>
        <w:rPr>
          <w:i/>
          <w:sz w:val="18"/>
        </w:rPr>
      </w:pPr>
    </w:p>
    <w:p w14:paraId="6EB0B1D9" w14:textId="77777777" w:rsidR="00202052" w:rsidRDefault="00202052">
      <w:pPr>
        <w:pStyle w:val="BodyText"/>
        <w:rPr>
          <w:i/>
          <w:sz w:val="18"/>
        </w:rPr>
      </w:pPr>
    </w:p>
    <w:p w14:paraId="0BA3CA8C" w14:textId="77777777" w:rsidR="00202052" w:rsidRDefault="00202052">
      <w:pPr>
        <w:pStyle w:val="BodyText"/>
        <w:spacing w:before="1"/>
        <w:rPr>
          <w:i/>
          <w:sz w:val="15"/>
        </w:rPr>
      </w:pPr>
    </w:p>
    <w:p w14:paraId="259E01F3" w14:textId="77777777" w:rsidR="00202052" w:rsidRDefault="00000000">
      <w:pPr>
        <w:spacing w:line="261" w:lineRule="auto"/>
        <w:ind w:left="405" w:right="704"/>
        <w:jc w:val="both"/>
        <w:rPr>
          <w:sz w:val="16"/>
        </w:rPr>
      </w:pPr>
      <w:r>
        <w:rPr>
          <w:b/>
          <w:color w:val="2E3092"/>
          <w:sz w:val="16"/>
        </w:rPr>
        <w:t xml:space="preserve">Received: </w:t>
      </w:r>
      <w:r>
        <w:rPr>
          <w:color w:val="231F20"/>
          <w:sz w:val="16"/>
        </w:rPr>
        <w:t xml:space="preserve">31-Mar-2022 </w:t>
      </w:r>
      <w:r>
        <w:rPr>
          <w:b/>
          <w:color w:val="2E3092"/>
          <w:sz w:val="16"/>
        </w:rPr>
        <w:t xml:space="preserve">Accepted: </w:t>
      </w:r>
      <w:r>
        <w:rPr>
          <w:color w:val="231F20"/>
          <w:sz w:val="16"/>
        </w:rPr>
        <w:t xml:space="preserve">28-Apr-2022 </w:t>
      </w:r>
      <w:r>
        <w:rPr>
          <w:b/>
          <w:color w:val="2E3092"/>
          <w:sz w:val="16"/>
        </w:rPr>
        <w:t xml:space="preserve">Published: </w:t>
      </w:r>
      <w:r>
        <w:rPr>
          <w:color w:val="231F20"/>
          <w:spacing w:val="-3"/>
          <w:sz w:val="16"/>
        </w:rPr>
        <w:t>23-Aug-2022</w:t>
      </w:r>
    </w:p>
    <w:p w14:paraId="39BD9DBF" w14:textId="77777777" w:rsidR="00202052" w:rsidRDefault="00000000">
      <w:pPr>
        <w:tabs>
          <w:tab w:val="left" w:pos="2570"/>
        </w:tabs>
        <w:spacing w:line="170" w:lineRule="exact"/>
        <w:ind w:left="404"/>
        <w:rPr>
          <w:sz w:val="18"/>
        </w:rPr>
      </w:pPr>
      <w:r>
        <w:rPr>
          <w:color w:val="231F20"/>
          <w:sz w:val="18"/>
          <w:u w:val="single" w:color="2E3092"/>
        </w:rPr>
        <w:t xml:space="preserve"> </w:t>
      </w:r>
      <w:r>
        <w:rPr>
          <w:color w:val="231F20"/>
          <w:sz w:val="18"/>
          <w:u w:val="single" w:color="2E3092"/>
        </w:rPr>
        <w:tab/>
      </w:r>
    </w:p>
    <w:p w14:paraId="3A597364" w14:textId="77777777" w:rsidR="00202052" w:rsidRDefault="00000000">
      <w:pPr>
        <w:spacing w:before="13"/>
        <w:ind w:left="404"/>
        <w:rPr>
          <w:b/>
          <w:i/>
          <w:sz w:val="16"/>
        </w:rPr>
      </w:pPr>
      <w:r>
        <w:rPr>
          <w:b/>
          <w:i/>
          <w:color w:val="231F20"/>
          <w:sz w:val="16"/>
        </w:rPr>
        <w:t>Address for correspondence:</w:t>
      </w:r>
    </w:p>
    <w:p w14:paraId="14AC965A" w14:textId="77777777" w:rsidR="00202052" w:rsidRDefault="00000000">
      <w:pPr>
        <w:spacing w:before="26" w:line="273" w:lineRule="auto"/>
        <w:ind w:left="404" w:right="48"/>
        <w:rPr>
          <w:i/>
          <w:sz w:val="16"/>
        </w:rPr>
      </w:pPr>
      <w:r>
        <w:rPr>
          <w:i/>
          <w:color w:val="231F20"/>
          <w:w w:val="105"/>
          <w:sz w:val="16"/>
        </w:rPr>
        <w:t>Dr. Ajibola Babatunde Oladiran, Department of Surgery, College of Medicine, University of</w:t>
      </w:r>
    </w:p>
    <w:p w14:paraId="3C10B810" w14:textId="77777777" w:rsidR="00202052" w:rsidRDefault="00202052">
      <w:pPr>
        <w:spacing w:line="273" w:lineRule="auto"/>
        <w:rPr>
          <w:sz w:val="16"/>
        </w:rPr>
        <w:sectPr w:rsidR="00202052">
          <w:type w:val="continuous"/>
          <w:pgSz w:w="12240" w:h="15840"/>
          <w:pgMar w:top="380" w:right="940" w:bottom="280" w:left="0" w:header="720" w:footer="720" w:gutter="0"/>
          <w:cols w:num="2" w:space="720" w:equalWidth="0">
            <w:col w:w="8552" w:space="40"/>
            <w:col w:w="2708"/>
          </w:cols>
        </w:sectPr>
      </w:pPr>
    </w:p>
    <w:p w14:paraId="68720E95" w14:textId="77777777" w:rsidR="00202052" w:rsidRDefault="00000000">
      <w:pPr>
        <w:pStyle w:val="Heading1"/>
        <w:spacing w:before="111"/>
        <w:ind w:left="1073"/>
      </w:pPr>
      <w:r>
        <w:rPr>
          <w:color w:val="2E3092"/>
        </w:rPr>
        <w:t>Introduction</w:t>
      </w:r>
    </w:p>
    <w:p w14:paraId="7AA662FC" w14:textId="77777777" w:rsidR="00202052" w:rsidRDefault="00000000">
      <w:pPr>
        <w:pStyle w:val="BodyText"/>
        <w:spacing w:before="116" w:line="249" w:lineRule="auto"/>
        <w:ind w:left="1073"/>
        <w:jc w:val="both"/>
      </w:pPr>
      <w:r>
        <w:rPr>
          <w:color w:val="231F20"/>
          <w:w w:val="110"/>
        </w:rPr>
        <w:t>Medical training is one of the core components of the health system of any country. During medical training, undergraduate students are exposed to a</w:t>
      </w:r>
    </w:p>
    <w:p w14:paraId="5C305D39" w14:textId="77777777" w:rsidR="00202052" w:rsidRDefault="00000000">
      <w:pPr>
        <w:pStyle w:val="BodyText"/>
        <w:spacing w:before="109" w:line="249" w:lineRule="auto"/>
        <w:ind w:left="311"/>
        <w:jc w:val="both"/>
      </w:pPr>
      <w:r>
        <w:br w:type="column"/>
      </w:r>
      <w:r>
        <w:rPr>
          <w:color w:val="231F20"/>
          <w:w w:val="105"/>
        </w:rPr>
        <w:t>wide range of medical specialties. Their experiences during the preclinical and clinical training have a major impact on their choice of specialty for specialization when they finish their basic medical education. The specialty preferences of</w:t>
      </w:r>
    </w:p>
    <w:p w14:paraId="46754154" w14:textId="77777777" w:rsidR="00202052" w:rsidRDefault="00000000">
      <w:pPr>
        <w:spacing w:before="1"/>
        <w:ind w:left="341"/>
        <w:rPr>
          <w:i/>
          <w:sz w:val="16"/>
        </w:rPr>
      </w:pPr>
      <w:r>
        <w:br w:type="column"/>
      </w:r>
      <w:r>
        <w:rPr>
          <w:i/>
          <w:color w:val="231F20"/>
          <w:w w:val="105"/>
          <w:sz w:val="16"/>
        </w:rPr>
        <w:t>Ibadan, Ibadan, Oyo, Nigeria.</w:t>
      </w:r>
    </w:p>
    <w:p w14:paraId="1B580364" w14:textId="77777777" w:rsidR="00202052" w:rsidRDefault="00000000">
      <w:pPr>
        <w:spacing w:before="26" w:line="273" w:lineRule="auto"/>
        <w:ind w:left="341" w:right="133"/>
        <w:rPr>
          <w:i/>
          <w:sz w:val="16"/>
        </w:rPr>
      </w:pPr>
      <w:r>
        <w:rPr>
          <w:i/>
          <w:color w:val="231F20"/>
          <w:sz w:val="16"/>
        </w:rPr>
        <w:t>E-mail: ajibola.oladiran@yahoo. com</w:t>
      </w:r>
    </w:p>
    <w:p w14:paraId="1A86DEEF" w14:textId="77777777" w:rsidR="00202052" w:rsidRDefault="00202052">
      <w:pPr>
        <w:spacing w:line="273" w:lineRule="auto"/>
        <w:rPr>
          <w:sz w:val="16"/>
        </w:rPr>
        <w:sectPr w:rsidR="00202052">
          <w:type w:val="continuous"/>
          <w:pgSz w:w="12240" w:h="15840"/>
          <w:pgMar w:top="380" w:right="940" w:bottom="280" w:left="0" w:header="720" w:footer="720" w:gutter="0"/>
          <w:cols w:num="3" w:space="720" w:equalWidth="0">
            <w:col w:w="4669" w:space="40"/>
            <w:col w:w="3906" w:space="39"/>
            <w:col w:w="2646"/>
          </w:cols>
        </w:sectPr>
      </w:pPr>
    </w:p>
    <w:p w14:paraId="432334DD" w14:textId="45CEE8DD" w:rsidR="00202052" w:rsidRDefault="001E05E2">
      <w:pPr>
        <w:pStyle w:val="BodyText"/>
        <w:tabs>
          <w:tab w:val="left" w:pos="4666"/>
          <w:tab w:val="left" w:pos="5019"/>
        </w:tabs>
        <w:spacing w:before="4"/>
        <w:ind w:left="1077"/>
      </w:pPr>
      <w:r>
        <w:rPr>
          <w:noProof/>
        </w:rPr>
        <mc:AlternateContent>
          <mc:Choice Requires="wps">
            <w:drawing>
              <wp:anchor distT="0" distB="0" distL="114300" distR="114300" simplePos="0" relativeHeight="15731712" behindDoc="0" locked="0" layoutInCell="1" allowOverlap="1" wp14:anchorId="4FDC421A" wp14:editId="54150789">
                <wp:simplePos x="0" y="0"/>
                <wp:positionH relativeFrom="page">
                  <wp:posOffset>5718175</wp:posOffset>
                </wp:positionH>
                <wp:positionV relativeFrom="paragraph">
                  <wp:posOffset>-461010</wp:posOffset>
                </wp:positionV>
                <wp:extent cx="1377315" cy="153543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53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202052" w14:paraId="5BA00BAA" w14:textId="77777777">
                              <w:trPr>
                                <w:trHeight w:val="275"/>
                              </w:trPr>
                              <w:tc>
                                <w:tcPr>
                                  <w:tcW w:w="2160" w:type="dxa"/>
                                  <w:shd w:val="clear" w:color="auto" w:fill="2E3092"/>
                                </w:tcPr>
                                <w:p w14:paraId="5DE60022" w14:textId="77777777" w:rsidR="00202052" w:rsidRDefault="00000000">
                                  <w:pPr>
                                    <w:pStyle w:val="TableParagraph"/>
                                    <w:spacing w:before="64"/>
                                    <w:ind w:right="237"/>
                                    <w:jc w:val="right"/>
                                    <w:rPr>
                                      <w:rFonts w:ascii="Arial"/>
                                      <w:b/>
                                      <w:sz w:val="14"/>
                                    </w:rPr>
                                  </w:pPr>
                                  <w:r>
                                    <w:rPr>
                                      <w:rFonts w:ascii="Arial"/>
                                      <w:b/>
                                      <w:color w:val="FFFFFF"/>
                                      <w:sz w:val="14"/>
                                    </w:rPr>
                                    <w:t>Access this article online</w:t>
                                  </w:r>
                                </w:p>
                              </w:tc>
                            </w:tr>
                            <w:tr w:rsidR="00202052" w14:paraId="6140C37F" w14:textId="77777777">
                              <w:trPr>
                                <w:trHeight w:val="360"/>
                              </w:trPr>
                              <w:tc>
                                <w:tcPr>
                                  <w:tcW w:w="2160" w:type="dxa"/>
                                </w:tcPr>
                                <w:p w14:paraId="25EC6781" w14:textId="77777777" w:rsidR="00202052" w:rsidRDefault="00000000">
                                  <w:pPr>
                                    <w:pStyle w:val="TableParagraph"/>
                                    <w:spacing w:before="24"/>
                                    <w:ind w:left="61"/>
                                    <w:rPr>
                                      <w:rFonts w:ascii="Arial"/>
                                      <w:b/>
                                      <w:sz w:val="14"/>
                                    </w:rPr>
                                  </w:pPr>
                                  <w:r>
                                    <w:rPr>
                                      <w:rFonts w:ascii="Arial"/>
                                      <w:b/>
                                      <w:color w:val="231F20"/>
                                      <w:sz w:val="14"/>
                                    </w:rPr>
                                    <w:t>Website:</w:t>
                                  </w:r>
                                </w:p>
                                <w:p w14:paraId="794B852B" w14:textId="77777777" w:rsidR="00202052" w:rsidRDefault="00000000">
                                  <w:pPr>
                                    <w:pStyle w:val="TableParagraph"/>
                                    <w:spacing w:before="9" w:line="146" w:lineRule="exact"/>
                                    <w:ind w:left="61"/>
                                    <w:rPr>
                                      <w:rFonts w:ascii="Arial"/>
                                      <w:sz w:val="14"/>
                                    </w:rPr>
                                  </w:pPr>
                                  <w:hyperlink r:id="rId9">
                                    <w:r>
                                      <w:rPr>
                                        <w:rFonts w:ascii="Arial"/>
                                        <w:color w:val="231F20"/>
                                        <w:sz w:val="14"/>
                                      </w:rPr>
                                      <w:t>www.jwacs-jcoac.com</w:t>
                                    </w:r>
                                  </w:hyperlink>
                                </w:p>
                              </w:tc>
                            </w:tr>
                            <w:tr w:rsidR="00202052" w14:paraId="5C6A048E" w14:textId="77777777">
                              <w:trPr>
                                <w:trHeight w:val="270"/>
                              </w:trPr>
                              <w:tc>
                                <w:tcPr>
                                  <w:tcW w:w="2160" w:type="dxa"/>
                                </w:tcPr>
                                <w:p w14:paraId="0C98C92A" w14:textId="77777777" w:rsidR="00202052" w:rsidRDefault="00000000">
                                  <w:pPr>
                                    <w:pStyle w:val="TableParagraph"/>
                                    <w:spacing w:before="84"/>
                                    <w:ind w:right="206"/>
                                    <w:jc w:val="right"/>
                                    <w:rPr>
                                      <w:rFonts w:ascii="Arial"/>
                                      <w:sz w:val="14"/>
                                    </w:rPr>
                                  </w:pPr>
                                  <w:r>
                                    <w:rPr>
                                      <w:rFonts w:ascii="Arial"/>
                                      <w:b/>
                                      <w:color w:val="231F20"/>
                                      <w:w w:val="95"/>
                                      <w:sz w:val="14"/>
                                    </w:rPr>
                                    <w:t xml:space="preserve">DOI: </w:t>
                                  </w:r>
                                  <w:r>
                                    <w:rPr>
                                      <w:rFonts w:ascii="Arial"/>
                                      <w:color w:val="231F20"/>
                                      <w:w w:val="95"/>
                                      <w:sz w:val="14"/>
                                    </w:rPr>
                                    <w:t>10.4103/jwas.jwas_87_22</w:t>
                                  </w:r>
                                </w:p>
                              </w:tc>
                            </w:tr>
                            <w:tr w:rsidR="00202052" w14:paraId="78CB403D" w14:textId="77777777">
                              <w:trPr>
                                <w:trHeight w:val="1464"/>
                              </w:trPr>
                              <w:tc>
                                <w:tcPr>
                                  <w:tcW w:w="2160" w:type="dxa"/>
                                </w:tcPr>
                                <w:p w14:paraId="6A3DB38B" w14:textId="77777777" w:rsidR="00202052" w:rsidRDefault="00000000">
                                  <w:pPr>
                                    <w:pStyle w:val="TableParagraph"/>
                                    <w:spacing w:before="28"/>
                                    <w:ind w:left="312"/>
                                    <w:rPr>
                                      <w:rFonts w:ascii="Arial"/>
                                      <w:b/>
                                      <w:sz w:val="14"/>
                                    </w:rPr>
                                  </w:pPr>
                                  <w:r>
                                    <w:rPr>
                                      <w:rFonts w:ascii="Arial"/>
                                      <w:b/>
                                      <w:color w:val="231F20"/>
                                      <w:sz w:val="14"/>
                                    </w:rPr>
                                    <w:t>Quick Response Code:</w:t>
                                  </w:r>
                                </w:p>
                                <w:p w14:paraId="5C1DD447" w14:textId="77777777" w:rsidR="00202052" w:rsidRDefault="00202052">
                                  <w:pPr>
                                    <w:pStyle w:val="TableParagraph"/>
                                    <w:spacing w:before="5"/>
                                    <w:rPr>
                                      <w:rFonts w:ascii="BPG Sans Modern GPL&amp;GNU"/>
                                      <w:sz w:val="7"/>
                                    </w:rPr>
                                  </w:pPr>
                                </w:p>
                                <w:p w14:paraId="7F65A080" w14:textId="77777777" w:rsidR="00202052" w:rsidRDefault="00000000">
                                  <w:pPr>
                                    <w:pStyle w:val="TableParagraph"/>
                                    <w:ind w:left="542"/>
                                    <w:rPr>
                                      <w:rFonts w:ascii="BPG Sans Modern GPL&amp;GNU"/>
                                      <w:sz w:val="20"/>
                                    </w:rPr>
                                  </w:pPr>
                                  <w:r>
                                    <w:rPr>
                                      <w:rFonts w:ascii="BPG Sans Modern GPL&amp;GNU"/>
                                      <w:noProof/>
                                      <w:sz w:val="20"/>
                                    </w:rPr>
                                    <w:drawing>
                                      <wp:inline distT="0" distB="0" distL="0" distR="0" wp14:anchorId="019259D5" wp14:editId="668CF461">
                                        <wp:extent cx="682756"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82756" cy="682751"/>
                                                </a:xfrm>
                                                <a:prstGeom prst="rect">
                                                  <a:avLst/>
                                                </a:prstGeom>
                                              </pic:spPr>
                                            </pic:pic>
                                          </a:graphicData>
                                        </a:graphic>
                                      </wp:inline>
                                    </w:drawing>
                                  </w:r>
                                </w:p>
                              </w:tc>
                            </w:tr>
                          </w:tbl>
                          <w:p w14:paraId="286C5A2D" w14:textId="77777777" w:rsidR="00202052" w:rsidRDefault="002020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C421A" id="Text Box 5" o:spid="_x0000_s1031" type="#_x0000_t202" style="position:absolute;left:0;text-align:left;margin-left:450.25pt;margin-top:-36.3pt;width:108.45pt;height:120.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202052" w14:paraId="5BA00BAA" w14:textId="77777777">
                        <w:trPr>
                          <w:trHeight w:val="275"/>
                        </w:trPr>
                        <w:tc>
                          <w:tcPr>
                            <w:tcW w:w="2160" w:type="dxa"/>
                            <w:shd w:val="clear" w:color="auto" w:fill="2E3092"/>
                          </w:tcPr>
                          <w:p w14:paraId="5DE60022" w14:textId="77777777" w:rsidR="00202052" w:rsidRDefault="00000000">
                            <w:pPr>
                              <w:pStyle w:val="TableParagraph"/>
                              <w:spacing w:before="64"/>
                              <w:ind w:right="237"/>
                              <w:jc w:val="right"/>
                              <w:rPr>
                                <w:rFonts w:ascii="Arial"/>
                                <w:b/>
                                <w:sz w:val="14"/>
                              </w:rPr>
                            </w:pPr>
                            <w:r>
                              <w:rPr>
                                <w:rFonts w:ascii="Arial"/>
                                <w:b/>
                                <w:color w:val="FFFFFF"/>
                                <w:sz w:val="14"/>
                              </w:rPr>
                              <w:t>Access this article online</w:t>
                            </w:r>
                          </w:p>
                        </w:tc>
                      </w:tr>
                      <w:tr w:rsidR="00202052" w14:paraId="6140C37F" w14:textId="77777777">
                        <w:trPr>
                          <w:trHeight w:val="360"/>
                        </w:trPr>
                        <w:tc>
                          <w:tcPr>
                            <w:tcW w:w="2160" w:type="dxa"/>
                          </w:tcPr>
                          <w:p w14:paraId="25EC6781" w14:textId="77777777" w:rsidR="00202052" w:rsidRDefault="00000000">
                            <w:pPr>
                              <w:pStyle w:val="TableParagraph"/>
                              <w:spacing w:before="24"/>
                              <w:ind w:left="61"/>
                              <w:rPr>
                                <w:rFonts w:ascii="Arial"/>
                                <w:b/>
                                <w:sz w:val="14"/>
                              </w:rPr>
                            </w:pPr>
                            <w:r>
                              <w:rPr>
                                <w:rFonts w:ascii="Arial"/>
                                <w:b/>
                                <w:color w:val="231F20"/>
                                <w:sz w:val="14"/>
                              </w:rPr>
                              <w:t>Website:</w:t>
                            </w:r>
                          </w:p>
                          <w:p w14:paraId="794B852B" w14:textId="77777777" w:rsidR="00202052" w:rsidRDefault="00000000">
                            <w:pPr>
                              <w:pStyle w:val="TableParagraph"/>
                              <w:spacing w:before="9" w:line="146" w:lineRule="exact"/>
                              <w:ind w:left="61"/>
                              <w:rPr>
                                <w:rFonts w:ascii="Arial"/>
                                <w:sz w:val="14"/>
                              </w:rPr>
                            </w:pPr>
                            <w:hyperlink r:id="rId11">
                              <w:r>
                                <w:rPr>
                                  <w:rFonts w:ascii="Arial"/>
                                  <w:color w:val="231F20"/>
                                  <w:sz w:val="14"/>
                                </w:rPr>
                                <w:t>www.jwacs-jcoac.com</w:t>
                              </w:r>
                            </w:hyperlink>
                          </w:p>
                        </w:tc>
                      </w:tr>
                      <w:tr w:rsidR="00202052" w14:paraId="5C6A048E" w14:textId="77777777">
                        <w:trPr>
                          <w:trHeight w:val="270"/>
                        </w:trPr>
                        <w:tc>
                          <w:tcPr>
                            <w:tcW w:w="2160" w:type="dxa"/>
                          </w:tcPr>
                          <w:p w14:paraId="0C98C92A" w14:textId="77777777" w:rsidR="00202052" w:rsidRDefault="00000000">
                            <w:pPr>
                              <w:pStyle w:val="TableParagraph"/>
                              <w:spacing w:before="84"/>
                              <w:ind w:right="206"/>
                              <w:jc w:val="right"/>
                              <w:rPr>
                                <w:rFonts w:ascii="Arial"/>
                                <w:sz w:val="14"/>
                              </w:rPr>
                            </w:pPr>
                            <w:r>
                              <w:rPr>
                                <w:rFonts w:ascii="Arial"/>
                                <w:b/>
                                <w:color w:val="231F20"/>
                                <w:w w:val="95"/>
                                <w:sz w:val="14"/>
                              </w:rPr>
                              <w:t xml:space="preserve">DOI: </w:t>
                            </w:r>
                            <w:r>
                              <w:rPr>
                                <w:rFonts w:ascii="Arial"/>
                                <w:color w:val="231F20"/>
                                <w:w w:val="95"/>
                                <w:sz w:val="14"/>
                              </w:rPr>
                              <w:t>10.4103/jwas.jwas_87_22</w:t>
                            </w:r>
                          </w:p>
                        </w:tc>
                      </w:tr>
                      <w:tr w:rsidR="00202052" w14:paraId="78CB403D" w14:textId="77777777">
                        <w:trPr>
                          <w:trHeight w:val="1464"/>
                        </w:trPr>
                        <w:tc>
                          <w:tcPr>
                            <w:tcW w:w="2160" w:type="dxa"/>
                          </w:tcPr>
                          <w:p w14:paraId="6A3DB38B" w14:textId="77777777" w:rsidR="00202052" w:rsidRDefault="00000000">
                            <w:pPr>
                              <w:pStyle w:val="TableParagraph"/>
                              <w:spacing w:before="28"/>
                              <w:ind w:left="312"/>
                              <w:rPr>
                                <w:rFonts w:ascii="Arial"/>
                                <w:b/>
                                <w:sz w:val="14"/>
                              </w:rPr>
                            </w:pPr>
                            <w:r>
                              <w:rPr>
                                <w:rFonts w:ascii="Arial"/>
                                <w:b/>
                                <w:color w:val="231F20"/>
                                <w:sz w:val="14"/>
                              </w:rPr>
                              <w:t>Quick Response Code:</w:t>
                            </w:r>
                          </w:p>
                          <w:p w14:paraId="5C1DD447" w14:textId="77777777" w:rsidR="00202052" w:rsidRDefault="00202052">
                            <w:pPr>
                              <w:pStyle w:val="TableParagraph"/>
                              <w:spacing w:before="5"/>
                              <w:rPr>
                                <w:rFonts w:ascii="BPG Sans Modern GPL&amp;GNU"/>
                                <w:sz w:val="7"/>
                              </w:rPr>
                            </w:pPr>
                          </w:p>
                          <w:p w14:paraId="7F65A080" w14:textId="77777777" w:rsidR="00202052" w:rsidRDefault="00000000">
                            <w:pPr>
                              <w:pStyle w:val="TableParagraph"/>
                              <w:ind w:left="542"/>
                              <w:rPr>
                                <w:rFonts w:ascii="BPG Sans Modern GPL&amp;GNU"/>
                                <w:sz w:val="20"/>
                              </w:rPr>
                            </w:pPr>
                            <w:r>
                              <w:rPr>
                                <w:rFonts w:ascii="BPG Sans Modern GPL&amp;GNU"/>
                                <w:noProof/>
                                <w:sz w:val="20"/>
                              </w:rPr>
                              <w:drawing>
                                <wp:inline distT="0" distB="0" distL="0" distR="0" wp14:anchorId="019259D5" wp14:editId="668CF461">
                                  <wp:extent cx="682756"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82756" cy="682751"/>
                                          </a:xfrm>
                                          <a:prstGeom prst="rect">
                                            <a:avLst/>
                                          </a:prstGeom>
                                        </pic:spPr>
                                      </pic:pic>
                                    </a:graphicData>
                                  </a:graphic>
                                </wp:inline>
                              </w:drawing>
                            </w:r>
                          </w:p>
                        </w:tc>
                      </w:tr>
                    </w:tbl>
                    <w:p w14:paraId="286C5A2D" w14:textId="77777777" w:rsidR="00202052" w:rsidRDefault="00202052">
                      <w:pPr>
                        <w:pStyle w:val="BodyText"/>
                      </w:pPr>
                    </w:p>
                  </w:txbxContent>
                </v:textbox>
                <w10:wrap anchorx="page"/>
              </v:shape>
            </w:pict>
          </mc:Fallback>
        </mc:AlternateContent>
      </w:r>
      <w:r w:rsidR="00000000">
        <w:rPr>
          <w:color w:val="231F20"/>
          <w:u w:val="single" w:color="231F20"/>
        </w:rPr>
        <w:t xml:space="preserve"> </w:t>
      </w:r>
      <w:r w:rsidR="00000000">
        <w:rPr>
          <w:color w:val="231F20"/>
          <w:u w:val="single" w:color="231F20"/>
        </w:rPr>
        <w:tab/>
      </w:r>
      <w:r w:rsidR="00000000">
        <w:rPr>
          <w:color w:val="231F20"/>
        </w:rPr>
        <w:tab/>
      </w:r>
      <w:r w:rsidR="00000000">
        <w:rPr>
          <w:color w:val="231F20"/>
          <w:w w:val="105"/>
        </w:rPr>
        <w:t>medical</w:t>
      </w:r>
      <w:r w:rsidR="00000000">
        <w:rPr>
          <w:color w:val="231F20"/>
          <w:spacing w:val="-18"/>
          <w:w w:val="105"/>
        </w:rPr>
        <w:t xml:space="preserve"> </w:t>
      </w:r>
      <w:r w:rsidR="00000000">
        <w:rPr>
          <w:color w:val="231F20"/>
          <w:w w:val="105"/>
        </w:rPr>
        <w:t>undergraduates</w:t>
      </w:r>
      <w:r w:rsidR="00000000">
        <w:rPr>
          <w:color w:val="231F20"/>
          <w:spacing w:val="-17"/>
          <w:w w:val="105"/>
        </w:rPr>
        <w:t xml:space="preserve"> </w:t>
      </w:r>
      <w:r w:rsidR="00000000">
        <w:rPr>
          <w:color w:val="231F20"/>
          <w:w w:val="105"/>
        </w:rPr>
        <w:t>and</w:t>
      </w:r>
      <w:r w:rsidR="00000000">
        <w:rPr>
          <w:color w:val="231F20"/>
          <w:spacing w:val="-17"/>
          <w:w w:val="105"/>
        </w:rPr>
        <w:t xml:space="preserve"> </w:t>
      </w:r>
      <w:r w:rsidR="00000000">
        <w:rPr>
          <w:color w:val="231F20"/>
          <w:spacing w:val="-3"/>
          <w:w w:val="105"/>
        </w:rPr>
        <w:t>young</w:t>
      </w:r>
      <w:r w:rsidR="00000000">
        <w:rPr>
          <w:color w:val="231F20"/>
          <w:spacing w:val="-18"/>
          <w:w w:val="105"/>
        </w:rPr>
        <w:t xml:space="preserve"> </w:t>
      </w:r>
      <w:r w:rsidR="00000000">
        <w:rPr>
          <w:color w:val="231F20"/>
          <w:w w:val="105"/>
        </w:rPr>
        <w:t>medical</w:t>
      </w:r>
    </w:p>
    <w:p w14:paraId="38AFEB69" w14:textId="2E24F536" w:rsidR="00202052" w:rsidRDefault="001E05E2">
      <w:pPr>
        <w:spacing w:before="89" w:line="235" w:lineRule="auto"/>
        <w:ind w:left="1077" w:right="6630"/>
        <w:jc w:val="both"/>
        <w:rPr>
          <w:rFonts w:ascii="Carlito"/>
          <w:sz w:val="14"/>
        </w:rPr>
      </w:pPr>
      <w:r>
        <w:rPr>
          <w:noProof/>
        </w:rPr>
        <mc:AlternateContent>
          <mc:Choice Requires="wps">
            <w:drawing>
              <wp:anchor distT="0" distB="0" distL="114300" distR="114300" simplePos="0" relativeHeight="15730688" behindDoc="0" locked="0" layoutInCell="1" allowOverlap="1" wp14:anchorId="4FE0C44C" wp14:editId="147380E8">
                <wp:simplePos x="0" y="0"/>
                <wp:positionH relativeFrom="page">
                  <wp:posOffset>3191510</wp:posOffset>
                </wp:positionH>
                <wp:positionV relativeFrom="paragraph">
                  <wp:posOffset>302895</wp:posOffset>
                </wp:positionV>
                <wp:extent cx="2272030" cy="62103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3605A1A3" w14:textId="77777777" w:rsidR="00202052" w:rsidRDefault="00000000">
                            <w:pPr>
                              <w:spacing w:before="39" w:line="249" w:lineRule="auto"/>
                              <w:ind w:left="72" w:right="64"/>
                              <w:jc w:val="both"/>
                              <w:rPr>
                                <w:rFonts w:ascii="Arial"/>
                                <w:sz w:val="15"/>
                              </w:rPr>
                            </w:pPr>
                            <w:r>
                              <w:rPr>
                                <w:rFonts w:ascii="Arial"/>
                                <w:b/>
                                <w:color w:val="231F20"/>
                                <w:sz w:val="15"/>
                              </w:rPr>
                              <w:t xml:space="preserve">How to cite </w:t>
                            </w:r>
                            <w:r>
                              <w:rPr>
                                <w:rFonts w:ascii="Arial"/>
                                <w:b/>
                                <w:color w:val="231F20"/>
                                <w:spacing w:val="2"/>
                                <w:sz w:val="15"/>
                              </w:rPr>
                              <w:t xml:space="preserve">this article: </w:t>
                            </w:r>
                            <w:r>
                              <w:rPr>
                                <w:rFonts w:ascii="Arial"/>
                                <w:color w:val="231F20"/>
                                <w:spacing w:val="2"/>
                                <w:sz w:val="15"/>
                              </w:rPr>
                              <w:t xml:space="preserve">Imediegwu </w:t>
                            </w:r>
                            <w:r>
                              <w:rPr>
                                <w:rFonts w:ascii="Arial"/>
                                <w:color w:val="231F20"/>
                                <w:sz w:val="15"/>
                              </w:rPr>
                              <w:t xml:space="preserve">KU, </w:t>
                            </w:r>
                            <w:r>
                              <w:rPr>
                                <w:rFonts w:ascii="Arial"/>
                                <w:color w:val="231F20"/>
                                <w:spacing w:val="2"/>
                                <w:sz w:val="15"/>
                              </w:rPr>
                              <w:t xml:space="preserve">Onyia </w:t>
                            </w:r>
                            <w:r>
                              <w:rPr>
                                <w:rFonts w:ascii="Arial"/>
                                <w:color w:val="231F20"/>
                                <w:spacing w:val="-4"/>
                                <w:sz w:val="15"/>
                              </w:rPr>
                              <w:t xml:space="preserve">AO, </w:t>
                            </w:r>
                            <w:r>
                              <w:rPr>
                                <w:rFonts w:ascii="Arial"/>
                                <w:color w:val="231F20"/>
                                <w:sz w:val="15"/>
                              </w:rPr>
                              <w:t>Abor JC, Emmanuel FN, Oladiran AB. Factors responsible for final-year medical students</w:t>
                            </w:r>
                            <w:r>
                              <w:rPr>
                                <w:rFonts w:ascii="Arial"/>
                                <w:color w:val="231F20"/>
                                <w:spacing w:val="-19"/>
                                <w:sz w:val="15"/>
                              </w:rPr>
                              <w:t xml:space="preserve"> </w:t>
                            </w:r>
                            <w:r>
                              <w:rPr>
                                <w:rFonts w:ascii="Arial"/>
                                <w:color w:val="231F20"/>
                                <w:sz w:val="15"/>
                              </w:rPr>
                              <w:t>selecting orthopedic specialty in Enugu State. J West Afr Coll Surg</w:t>
                            </w:r>
                            <w:r>
                              <w:rPr>
                                <w:rFonts w:ascii="Arial"/>
                                <w:color w:val="231F20"/>
                                <w:spacing w:val="-2"/>
                                <w:sz w:val="15"/>
                              </w:rPr>
                              <w:t xml:space="preserve">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:5-10.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0C44C" id="Text Box 4" o:spid="_x0000_s1032" type="#_x0000_t202" style="position:absolute;left:0;text-align:left;margin-left:251.3pt;margin-top:23.85pt;width:178.9pt;height:48.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" fillcolor="#e0def0" strokecolor="#231f20" strokeweight=".3pt">
                <v:textbox inset="0,0,0,0">
                  <w:txbxContent>
                    <w:p w14:paraId="3605A1A3" w14:textId="77777777" w:rsidR="00202052" w:rsidRDefault="00000000">
                      <w:pPr>
                        <w:spacing w:before="39" w:line="249" w:lineRule="auto"/>
                        <w:ind w:left="72" w:right="64"/>
                        <w:jc w:val="both"/>
                        <w:rPr>
                          <w:rFonts w:ascii="Arial"/>
                          <w:sz w:val="15"/>
                        </w:rPr>
                      </w:pPr>
                      <w:r>
                        <w:rPr>
                          <w:rFonts w:ascii="Arial"/>
                          <w:b/>
                          <w:color w:val="231F20"/>
                          <w:sz w:val="15"/>
                        </w:rPr>
                        <w:t xml:space="preserve">How to cite </w:t>
                      </w:r>
                      <w:r>
                        <w:rPr>
                          <w:rFonts w:ascii="Arial"/>
                          <w:b/>
                          <w:color w:val="231F20"/>
                          <w:spacing w:val="2"/>
                          <w:sz w:val="15"/>
                        </w:rPr>
                        <w:t xml:space="preserve">this article: </w:t>
                      </w:r>
                      <w:r>
                        <w:rPr>
                          <w:rFonts w:ascii="Arial"/>
                          <w:color w:val="231F20"/>
                          <w:spacing w:val="2"/>
                          <w:sz w:val="15"/>
                        </w:rPr>
                        <w:t xml:space="preserve">Imediegwu </w:t>
                      </w:r>
                      <w:r>
                        <w:rPr>
                          <w:rFonts w:ascii="Arial"/>
                          <w:color w:val="231F20"/>
                          <w:sz w:val="15"/>
                        </w:rPr>
                        <w:t xml:space="preserve">KU, </w:t>
                      </w:r>
                      <w:r>
                        <w:rPr>
                          <w:rFonts w:ascii="Arial"/>
                          <w:color w:val="231F20"/>
                          <w:spacing w:val="2"/>
                          <w:sz w:val="15"/>
                        </w:rPr>
                        <w:t xml:space="preserve">Onyia </w:t>
                      </w:r>
                      <w:r>
                        <w:rPr>
                          <w:rFonts w:ascii="Arial"/>
                          <w:color w:val="231F20"/>
                          <w:spacing w:val="-4"/>
                          <w:sz w:val="15"/>
                        </w:rPr>
                        <w:t xml:space="preserve">AO, </w:t>
                      </w:r>
                      <w:r>
                        <w:rPr>
                          <w:rFonts w:ascii="Arial"/>
                          <w:color w:val="231F20"/>
                          <w:sz w:val="15"/>
                        </w:rPr>
                        <w:t>Abor JC, Emmanuel FN, Oladiran AB. Factors responsible for final-year medical students</w:t>
                      </w:r>
                      <w:r>
                        <w:rPr>
                          <w:rFonts w:ascii="Arial"/>
                          <w:color w:val="231F20"/>
                          <w:spacing w:val="-19"/>
                          <w:sz w:val="15"/>
                        </w:rPr>
                        <w:t xml:space="preserve"> </w:t>
                      </w:r>
                      <w:r>
                        <w:rPr>
                          <w:rFonts w:ascii="Arial"/>
                          <w:color w:val="231F20"/>
                          <w:sz w:val="15"/>
                        </w:rPr>
                        <w:t>selecting orthopedic specialty in Enugu State. J West Afr Coll Surg</w:t>
                      </w:r>
                      <w:r>
                        <w:rPr>
                          <w:rFonts w:ascii="Arial"/>
                          <w:color w:val="231F20"/>
                          <w:spacing w:val="-2"/>
                          <w:sz w:val="15"/>
                        </w:rPr>
                        <w:t xml:space="preserve">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:5-10.</w:t>
                      </w:r>
                    </w:p>
                  </w:txbxContent>
                </v:textbox>
                <w10:wrap anchorx="page"/>
              </v:shape>
            </w:pict>
          </mc:Fallback>
        </mc:AlternateContent>
      </w:r>
      <w:r w:rsidR="00000000">
        <w:rPr>
          <w:rFonts w:ascii="Carlito"/>
          <w:color w:val="231F20"/>
          <w:sz w:val="14"/>
        </w:rPr>
        <w:t>This</w:t>
      </w:r>
      <w:r w:rsidR="00000000">
        <w:rPr>
          <w:rFonts w:ascii="Carlito"/>
          <w:color w:val="231F20"/>
          <w:spacing w:val="-8"/>
          <w:sz w:val="14"/>
        </w:rPr>
        <w:t xml:space="preserve"> </w:t>
      </w:r>
      <w:r w:rsidR="00000000">
        <w:rPr>
          <w:rFonts w:ascii="Carlito"/>
          <w:color w:val="231F20"/>
          <w:sz w:val="14"/>
        </w:rPr>
        <w:t>is</w:t>
      </w:r>
      <w:r w:rsidR="00000000">
        <w:rPr>
          <w:rFonts w:ascii="Carlito"/>
          <w:color w:val="231F20"/>
          <w:spacing w:val="-8"/>
          <w:sz w:val="14"/>
        </w:rPr>
        <w:t xml:space="preserve"> </w:t>
      </w:r>
      <w:r w:rsidR="00000000">
        <w:rPr>
          <w:rFonts w:ascii="Carlito"/>
          <w:color w:val="231F20"/>
          <w:sz w:val="14"/>
        </w:rPr>
        <w:t>an</w:t>
      </w:r>
      <w:r w:rsidR="00000000">
        <w:rPr>
          <w:rFonts w:ascii="Carlito"/>
          <w:color w:val="231F20"/>
          <w:spacing w:val="-7"/>
          <w:sz w:val="14"/>
        </w:rPr>
        <w:t xml:space="preserve"> </w:t>
      </w:r>
      <w:r w:rsidR="00000000">
        <w:rPr>
          <w:rFonts w:ascii="Carlito"/>
          <w:color w:val="231F20"/>
          <w:sz w:val="14"/>
        </w:rPr>
        <w:t>open</w:t>
      </w:r>
      <w:r w:rsidR="00000000">
        <w:rPr>
          <w:rFonts w:ascii="Carlito"/>
          <w:color w:val="231F20"/>
          <w:spacing w:val="-8"/>
          <w:sz w:val="14"/>
        </w:rPr>
        <w:t xml:space="preserve"> </w:t>
      </w:r>
      <w:r w:rsidR="00000000">
        <w:rPr>
          <w:rFonts w:ascii="Carlito"/>
          <w:color w:val="231F20"/>
          <w:sz w:val="14"/>
        </w:rPr>
        <w:t>access</w:t>
      </w:r>
      <w:r w:rsidR="00000000">
        <w:rPr>
          <w:rFonts w:ascii="Carlito"/>
          <w:color w:val="231F20"/>
          <w:spacing w:val="-7"/>
          <w:sz w:val="14"/>
        </w:rPr>
        <w:t xml:space="preserve"> </w:t>
      </w:r>
      <w:r w:rsidR="00000000">
        <w:rPr>
          <w:rFonts w:ascii="Carlito"/>
          <w:color w:val="231F20"/>
          <w:sz w:val="14"/>
        </w:rPr>
        <w:t>journal,</w:t>
      </w:r>
      <w:r w:rsidR="00000000">
        <w:rPr>
          <w:rFonts w:ascii="Carlito"/>
          <w:color w:val="231F20"/>
          <w:spacing w:val="-8"/>
          <w:sz w:val="14"/>
        </w:rPr>
        <w:t xml:space="preserve"> </w:t>
      </w:r>
      <w:r w:rsidR="00000000">
        <w:rPr>
          <w:rFonts w:ascii="Carlito"/>
          <w:color w:val="231F20"/>
          <w:sz w:val="14"/>
        </w:rPr>
        <w:t>and</w:t>
      </w:r>
      <w:r w:rsidR="00000000">
        <w:rPr>
          <w:rFonts w:ascii="Carlito"/>
          <w:color w:val="231F20"/>
          <w:spacing w:val="-7"/>
          <w:sz w:val="14"/>
        </w:rPr>
        <w:t xml:space="preserve"> </w:t>
      </w:r>
      <w:r w:rsidR="00000000">
        <w:rPr>
          <w:rFonts w:ascii="Carlito"/>
          <w:color w:val="231F20"/>
          <w:sz w:val="14"/>
        </w:rPr>
        <w:t>articles</w:t>
      </w:r>
      <w:r w:rsidR="00000000">
        <w:rPr>
          <w:rFonts w:ascii="Carlito"/>
          <w:color w:val="231F20"/>
          <w:spacing w:val="-8"/>
          <w:sz w:val="14"/>
        </w:rPr>
        <w:t xml:space="preserve"> </w:t>
      </w:r>
      <w:r w:rsidR="00000000">
        <w:rPr>
          <w:rFonts w:ascii="Carlito"/>
          <w:color w:val="231F20"/>
          <w:sz w:val="14"/>
        </w:rPr>
        <w:t>are</w:t>
      </w:r>
      <w:r w:rsidR="00000000">
        <w:rPr>
          <w:rFonts w:ascii="Carlito"/>
          <w:color w:val="231F20"/>
          <w:spacing w:val="-7"/>
          <w:sz w:val="14"/>
        </w:rPr>
        <w:t xml:space="preserve"> </w:t>
      </w:r>
      <w:r w:rsidR="00000000">
        <w:rPr>
          <w:rFonts w:ascii="Carlito"/>
          <w:color w:val="231F20"/>
          <w:sz w:val="14"/>
        </w:rPr>
        <w:t>distributed</w:t>
      </w:r>
      <w:r w:rsidR="00000000">
        <w:rPr>
          <w:rFonts w:ascii="Carlito"/>
          <w:color w:val="231F20"/>
          <w:spacing w:val="-8"/>
          <w:sz w:val="14"/>
        </w:rPr>
        <w:t xml:space="preserve"> </w:t>
      </w:r>
      <w:r w:rsidR="00000000">
        <w:rPr>
          <w:rFonts w:ascii="Carlito"/>
          <w:color w:val="231F20"/>
          <w:sz w:val="14"/>
        </w:rPr>
        <w:t>under the</w:t>
      </w:r>
      <w:r w:rsidR="00000000">
        <w:rPr>
          <w:rFonts w:ascii="Carlito"/>
          <w:color w:val="231F20"/>
          <w:spacing w:val="-20"/>
          <w:sz w:val="14"/>
        </w:rPr>
        <w:t xml:space="preserve"> </w:t>
      </w:r>
      <w:r w:rsidR="00000000">
        <w:rPr>
          <w:rFonts w:ascii="Carlito"/>
          <w:color w:val="231F20"/>
          <w:sz w:val="14"/>
        </w:rPr>
        <w:t>terms</w:t>
      </w:r>
      <w:r w:rsidR="00000000">
        <w:rPr>
          <w:rFonts w:ascii="Carlito"/>
          <w:color w:val="231F20"/>
          <w:spacing w:val="-20"/>
          <w:sz w:val="14"/>
        </w:rPr>
        <w:t xml:space="preserve"> </w:t>
      </w:r>
      <w:r w:rsidR="00000000">
        <w:rPr>
          <w:rFonts w:ascii="Carlito"/>
          <w:color w:val="231F20"/>
          <w:sz w:val="14"/>
        </w:rPr>
        <w:t>of</w:t>
      </w:r>
      <w:r w:rsidR="00000000">
        <w:rPr>
          <w:rFonts w:ascii="Carlito"/>
          <w:color w:val="231F20"/>
          <w:spacing w:val="-19"/>
          <w:sz w:val="14"/>
        </w:rPr>
        <w:t xml:space="preserve"> </w:t>
      </w:r>
      <w:r w:rsidR="00000000">
        <w:rPr>
          <w:rFonts w:ascii="Carlito"/>
          <w:color w:val="231F20"/>
          <w:sz w:val="14"/>
        </w:rPr>
        <w:t>the</w:t>
      </w:r>
      <w:r w:rsidR="00000000">
        <w:rPr>
          <w:rFonts w:ascii="Carlito"/>
          <w:color w:val="231F20"/>
          <w:spacing w:val="-20"/>
          <w:sz w:val="14"/>
        </w:rPr>
        <w:t xml:space="preserve"> </w:t>
      </w:r>
      <w:r w:rsidR="00000000">
        <w:rPr>
          <w:rFonts w:ascii="Carlito"/>
          <w:color w:val="231F20"/>
          <w:sz w:val="14"/>
        </w:rPr>
        <w:t>Creative</w:t>
      </w:r>
      <w:r w:rsidR="00000000">
        <w:rPr>
          <w:rFonts w:ascii="Carlito"/>
          <w:color w:val="231F20"/>
          <w:spacing w:val="-19"/>
          <w:sz w:val="14"/>
        </w:rPr>
        <w:t xml:space="preserve"> </w:t>
      </w:r>
      <w:r w:rsidR="00000000">
        <w:rPr>
          <w:rFonts w:ascii="Carlito"/>
          <w:color w:val="231F20"/>
          <w:sz w:val="14"/>
        </w:rPr>
        <w:t>Commons</w:t>
      </w:r>
      <w:r w:rsidR="00000000">
        <w:rPr>
          <w:rFonts w:ascii="Carlito"/>
          <w:color w:val="231F20"/>
          <w:spacing w:val="-20"/>
          <w:sz w:val="14"/>
        </w:rPr>
        <w:t xml:space="preserve"> </w:t>
      </w:r>
      <w:r w:rsidR="00000000">
        <w:rPr>
          <w:rFonts w:ascii="Carlito"/>
          <w:color w:val="231F20"/>
          <w:sz w:val="14"/>
        </w:rPr>
        <w:t>Attribution-NonCommercial- ShareAlike</w:t>
      </w:r>
      <w:r w:rsidR="00000000">
        <w:rPr>
          <w:rFonts w:ascii="Carlito"/>
          <w:color w:val="231F20"/>
          <w:spacing w:val="-10"/>
          <w:sz w:val="14"/>
        </w:rPr>
        <w:t xml:space="preserve"> </w:t>
      </w:r>
      <w:r w:rsidR="00000000">
        <w:rPr>
          <w:rFonts w:ascii="Carlito"/>
          <w:color w:val="231F20"/>
          <w:sz w:val="14"/>
        </w:rPr>
        <w:t>4.0</w:t>
      </w:r>
      <w:r w:rsidR="00000000">
        <w:rPr>
          <w:rFonts w:ascii="Carlito"/>
          <w:color w:val="231F20"/>
          <w:spacing w:val="-9"/>
          <w:sz w:val="14"/>
        </w:rPr>
        <w:t xml:space="preserve"> </w:t>
      </w:r>
      <w:r w:rsidR="00000000">
        <w:rPr>
          <w:rFonts w:ascii="Carlito"/>
          <w:color w:val="231F20"/>
          <w:sz w:val="14"/>
        </w:rPr>
        <w:t>License,</w:t>
      </w:r>
      <w:r w:rsidR="00000000">
        <w:rPr>
          <w:rFonts w:ascii="Carlito"/>
          <w:color w:val="231F20"/>
          <w:spacing w:val="-10"/>
          <w:sz w:val="14"/>
        </w:rPr>
        <w:t xml:space="preserve"> </w:t>
      </w:r>
      <w:r w:rsidR="00000000">
        <w:rPr>
          <w:rFonts w:ascii="Carlito"/>
          <w:color w:val="231F20"/>
          <w:sz w:val="14"/>
        </w:rPr>
        <w:t>which</w:t>
      </w:r>
      <w:r w:rsidR="00000000">
        <w:rPr>
          <w:rFonts w:ascii="Carlito"/>
          <w:color w:val="231F20"/>
          <w:spacing w:val="-10"/>
          <w:sz w:val="14"/>
        </w:rPr>
        <w:t xml:space="preserve"> </w:t>
      </w:r>
      <w:r w:rsidR="00000000">
        <w:rPr>
          <w:rFonts w:ascii="Carlito"/>
          <w:color w:val="231F20"/>
          <w:sz w:val="14"/>
        </w:rPr>
        <w:t>allows</w:t>
      </w:r>
      <w:r w:rsidR="00000000">
        <w:rPr>
          <w:rFonts w:ascii="Carlito"/>
          <w:color w:val="231F20"/>
          <w:spacing w:val="-10"/>
          <w:sz w:val="14"/>
        </w:rPr>
        <w:t xml:space="preserve"> </w:t>
      </w:r>
      <w:r w:rsidR="00000000">
        <w:rPr>
          <w:rFonts w:ascii="Carlito"/>
          <w:color w:val="231F20"/>
          <w:sz w:val="14"/>
        </w:rPr>
        <w:t>others</w:t>
      </w:r>
      <w:r w:rsidR="00000000">
        <w:rPr>
          <w:rFonts w:ascii="Carlito"/>
          <w:color w:val="231F20"/>
          <w:spacing w:val="-10"/>
          <w:sz w:val="14"/>
        </w:rPr>
        <w:t xml:space="preserve"> </w:t>
      </w:r>
      <w:r w:rsidR="00000000">
        <w:rPr>
          <w:rFonts w:ascii="Carlito"/>
          <w:color w:val="231F20"/>
          <w:sz w:val="14"/>
        </w:rPr>
        <w:t>to</w:t>
      </w:r>
      <w:r w:rsidR="00000000">
        <w:rPr>
          <w:rFonts w:ascii="Carlito"/>
          <w:color w:val="231F20"/>
          <w:spacing w:val="-10"/>
          <w:sz w:val="14"/>
        </w:rPr>
        <w:t xml:space="preserve"> </w:t>
      </w:r>
      <w:r w:rsidR="00000000">
        <w:rPr>
          <w:rFonts w:ascii="Carlito"/>
          <w:color w:val="231F20"/>
          <w:sz w:val="14"/>
        </w:rPr>
        <w:t>remix,</w:t>
      </w:r>
      <w:r w:rsidR="00000000">
        <w:rPr>
          <w:rFonts w:ascii="Carlito"/>
          <w:color w:val="231F20"/>
          <w:spacing w:val="-10"/>
          <w:sz w:val="14"/>
        </w:rPr>
        <w:t xml:space="preserve"> </w:t>
      </w:r>
      <w:r w:rsidR="00000000">
        <w:rPr>
          <w:rFonts w:ascii="Carlito"/>
          <w:color w:val="231F20"/>
          <w:sz w:val="14"/>
        </w:rPr>
        <w:t>tweak,</w:t>
      </w:r>
      <w:r w:rsidR="00000000">
        <w:rPr>
          <w:rFonts w:ascii="Carlito"/>
          <w:color w:val="231F20"/>
          <w:spacing w:val="-10"/>
          <w:sz w:val="14"/>
        </w:rPr>
        <w:t xml:space="preserve"> </w:t>
      </w:r>
      <w:r w:rsidR="00000000">
        <w:rPr>
          <w:rFonts w:ascii="Carlito"/>
          <w:color w:val="231F20"/>
          <w:sz w:val="14"/>
        </w:rPr>
        <w:t>and build upon the work non-commercially, as long as appropriate credit is given and the new creations are licensed under the identical</w:t>
      </w:r>
      <w:r w:rsidR="00000000">
        <w:rPr>
          <w:rFonts w:ascii="Carlito"/>
          <w:color w:val="231F20"/>
          <w:spacing w:val="-2"/>
          <w:sz w:val="14"/>
        </w:rPr>
        <w:t xml:space="preserve"> </w:t>
      </w:r>
      <w:r w:rsidR="00000000">
        <w:rPr>
          <w:rFonts w:ascii="Carlito"/>
          <w:color w:val="231F20"/>
          <w:sz w:val="14"/>
        </w:rPr>
        <w:t>terms.</w:t>
      </w:r>
    </w:p>
    <w:p w14:paraId="4FE6EEEA" w14:textId="77777777" w:rsidR="00202052" w:rsidRDefault="00202052">
      <w:pPr>
        <w:pStyle w:val="BodyText"/>
        <w:spacing w:before="10"/>
        <w:rPr>
          <w:rFonts w:ascii="Carlito"/>
          <w:sz w:val="18"/>
        </w:rPr>
      </w:pPr>
    </w:p>
    <w:p w14:paraId="696863B1" w14:textId="77777777" w:rsidR="00202052" w:rsidRDefault="00000000">
      <w:pPr>
        <w:spacing w:before="1"/>
        <w:ind w:left="1077"/>
        <w:jc w:val="both"/>
        <w:rPr>
          <w:rFonts w:ascii="Carlito"/>
          <w:sz w:val="14"/>
        </w:rPr>
      </w:pPr>
      <w:r>
        <w:rPr>
          <w:rFonts w:ascii="Carlito"/>
          <w:b/>
          <w:color w:val="231F20"/>
          <w:sz w:val="14"/>
        </w:rPr>
        <w:t xml:space="preserve">For reprints contact: </w:t>
      </w:r>
      <w:hyperlink r:id="rId12">
        <w:r>
          <w:rPr>
            <w:rFonts w:ascii="Carlito"/>
            <w:color w:val="231F20"/>
            <w:sz w:val="14"/>
          </w:rPr>
          <w:t>reprints@medknow.com</w:t>
        </w:r>
      </w:hyperlink>
    </w:p>
    <w:p w14:paraId="64C57196" w14:textId="77777777" w:rsidR="00202052" w:rsidRDefault="00202052">
      <w:pPr>
        <w:pStyle w:val="BodyText"/>
        <w:spacing w:before="11"/>
        <w:rPr>
          <w:rFonts w:ascii="Carlito"/>
          <w:sz w:val="11"/>
        </w:rPr>
      </w:pPr>
    </w:p>
    <w:p w14:paraId="05A3841A" w14:textId="77777777" w:rsidR="00202052" w:rsidRDefault="00000000">
      <w:pPr>
        <w:tabs>
          <w:tab w:val="right" w:pos="11161"/>
        </w:tabs>
        <w:spacing w:before="93"/>
        <w:ind w:left="107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6"/>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5</w:t>
      </w:r>
    </w:p>
    <w:p w14:paraId="6D0F8F8B" w14:textId="77777777" w:rsidR="00202052" w:rsidRDefault="00202052">
      <w:pPr>
        <w:rPr>
          <w:rFonts w:ascii="BPG Sans Modern GPL&amp;GNU" w:hAnsi="BPG Sans Modern GPL&amp;GNU"/>
          <w:sz w:val="16"/>
        </w:rPr>
        <w:sectPr w:rsidR="00202052">
          <w:type w:val="continuous"/>
          <w:pgSz w:w="12240" w:h="15840"/>
          <w:pgMar w:top="380" w:right="940" w:bottom="280" w:left="0" w:header="720" w:footer="720" w:gutter="0"/>
          <w:cols w:space="720"/>
        </w:sectPr>
      </w:pPr>
    </w:p>
    <w:p w14:paraId="0902A6E2" w14:textId="77777777" w:rsidR="00202052" w:rsidRDefault="00202052">
      <w:pPr>
        <w:pStyle w:val="BodyText"/>
        <w:spacing w:before="10"/>
        <w:rPr>
          <w:rFonts w:ascii="BPG Sans Modern GPL&amp;GNU"/>
          <w:sz w:val="16"/>
        </w:rPr>
      </w:pPr>
    </w:p>
    <w:p w14:paraId="45C8E86B" w14:textId="77777777" w:rsidR="00202052" w:rsidRDefault="00202052">
      <w:pPr>
        <w:rPr>
          <w:rFonts w:ascii="BPG Sans Modern GPL&amp;GNU"/>
          <w:sz w:val="16"/>
        </w:rPr>
        <w:sectPr w:rsidR="00202052">
          <w:headerReference w:type="default" r:id="rId13"/>
          <w:pgSz w:w="12240" w:h="15840"/>
          <w:pgMar w:top="860" w:right="940" w:bottom="280" w:left="0" w:header="215" w:footer="0" w:gutter="0"/>
          <w:cols w:space="720"/>
        </w:sectPr>
      </w:pPr>
    </w:p>
    <w:p w14:paraId="4789332D" w14:textId="77777777" w:rsidR="00202052" w:rsidRDefault="00000000">
      <w:pPr>
        <w:pStyle w:val="BodyText"/>
        <w:spacing w:before="112" w:line="252" w:lineRule="auto"/>
        <w:ind w:left="1078" w:right="7"/>
        <w:jc w:val="both"/>
        <w:rPr>
          <w:sz w:val="11"/>
        </w:rPr>
      </w:pPr>
      <w:r>
        <w:rPr>
          <w:color w:val="231F20"/>
          <w:w w:val="105"/>
        </w:rPr>
        <w:t>graduates</w:t>
      </w:r>
      <w:r>
        <w:rPr>
          <w:color w:val="231F20"/>
          <w:spacing w:val="-18"/>
          <w:w w:val="105"/>
        </w:rPr>
        <w:t xml:space="preserve"> </w:t>
      </w:r>
      <w:r>
        <w:rPr>
          <w:color w:val="231F20"/>
          <w:w w:val="105"/>
        </w:rPr>
        <w:t>reflect</w:t>
      </w:r>
      <w:r>
        <w:rPr>
          <w:color w:val="231F20"/>
          <w:spacing w:val="-17"/>
          <w:w w:val="105"/>
        </w:rPr>
        <w:t xml:space="preserve"> </w:t>
      </w:r>
      <w:r>
        <w:rPr>
          <w:color w:val="231F20"/>
          <w:w w:val="105"/>
        </w:rPr>
        <w:t>the</w:t>
      </w:r>
      <w:r>
        <w:rPr>
          <w:color w:val="231F20"/>
          <w:spacing w:val="-18"/>
          <w:w w:val="105"/>
        </w:rPr>
        <w:t xml:space="preserve"> </w:t>
      </w:r>
      <w:r>
        <w:rPr>
          <w:color w:val="231F20"/>
          <w:w w:val="105"/>
        </w:rPr>
        <w:t>pattern</w:t>
      </w:r>
      <w:r>
        <w:rPr>
          <w:color w:val="231F20"/>
          <w:spacing w:val="-17"/>
          <w:w w:val="105"/>
        </w:rPr>
        <w:t xml:space="preserve"> </w:t>
      </w:r>
      <w:r>
        <w:rPr>
          <w:color w:val="231F20"/>
          <w:w w:val="105"/>
        </w:rPr>
        <w:t>of</w:t>
      </w:r>
      <w:r>
        <w:rPr>
          <w:color w:val="231F20"/>
          <w:spacing w:val="2"/>
          <w:w w:val="105"/>
        </w:rPr>
        <w:t xml:space="preserve"> </w:t>
      </w:r>
      <w:r>
        <w:rPr>
          <w:color w:val="231F20"/>
          <w:w w:val="105"/>
        </w:rPr>
        <w:t>distribution</w:t>
      </w:r>
      <w:r>
        <w:rPr>
          <w:color w:val="231F20"/>
          <w:spacing w:val="-18"/>
          <w:w w:val="105"/>
        </w:rPr>
        <w:t xml:space="preserve"> </w:t>
      </w:r>
      <w:r>
        <w:rPr>
          <w:color w:val="231F20"/>
          <w:w w:val="105"/>
        </w:rPr>
        <w:t>of</w:t>
      </w:r>
      <w:r>
        <w:rPr>
          <w:color w:val="231F20"/>
          <w:spacing w:val="2"/>
          <w:w w:val="105"/>
        </w:rPr>
        <w:t xml:space="preserve"> </w:t>
      </w:r>
      <w:r>
        <w:rPr>
          <w:color w:val="231F20"/>
          <w:w w:val="105"/>
        </w:rPr>
        <w:t>specialists</w:t>
      </w:r>
      <w:r>
        <w:rPr>
          <w:color w:val="231F20"/>
          <w:spacing w:val="-17"/>
          <w:w w:val="105"/>
        </w:rPr>
        <w:t xml:space="preserve"> </w:t>
      </w:r>
      <w:r>
        <w:rPr>
          <w:color w:val="231F20"/>
          <w:w w:val="105"/>
        </w:rPr>
        <w:t xml:space="preserve">in the future </w:t>
      </w:r>
      <w:r>
        <w:rPr>
          <w:color w:val="231F20"/>
          <w:spacing w:val="-3"/>
          <w:w w:val="105"/>
        </w:rPr>
        <w:t xml:space="preserve">work-force </w:t>
      </w:r>
      <w:r>
        <w:rPr>
          <w:color w:val="231F20"/>
          <w:w w:val="105"/>
        </w:rPr>
        <w:t>in the health care</w:t>
      </w:r>
      <w:r>
        <w:rPr>
          <w:color w:val="231F20"/>
          <w:spacing w:val="-3"/>
          <w:w w:val="105"/>
        </w:rPr>
        <w:t xml:space="preserve"> </w:t>
      </w:r>
      <w:r>
        <w:rPr>
          <w:color w:val="231F20"/>
          <w:w w:val="105"/>
        </w:rPr>
        <w:t>system.</w:t>
      </w:r>
      <w:r>
        <w:rPr>
          <w:color w:val="231F20"/>
          <w:w w:val="105"/>
          <w:position w:val="7"/>
          <w:sz w:val="11"/>
        </w:rPr>
        <w:t>[1]</w:t>
      </w:r>
    </w:p>
    <w:p w14:paraId="757D2B2C" w14:textId="77777777" w:rsidR="00202052" w:rsidRDefault="00000000">
      <w:pPr>
        <w:pStyle w:val="BodyText"/>
        <w:spacing w:before="120" w:line="252" w:lineRule="auto"/>
        <w:ind w:left="1078"/>
        <w:jc w:val="both"/>
        <w:rPr>
          <w:sz w:val="11"/>
        </w:rPr>
      </w:pPr>
      <w:r>
        <w:rPr>
          <w:noProof/>
        </w:rPr>
        <w:drawing>
          <wp:anchor distT="0" distB="0" distL="0" distR="0" simplePos="0" relativeHeight="487087616" behindDoc="1" locked="0" layoutInCell="1" allowOverlap="1" wp14:anchorId="7CD7842D" wp14:editId="72F6BA1D">
            <wp:simplePos x="0" y="0"/>
            <wp:positionH relativeFrom="page">
              <wp:posOffset>3200400</wp:posOffset>
            </wp:positionH>
            <wp:positionV relativeFrom="paragraph">
              <wp:posOffset>3350513</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3"/>
          <w:w w:val="105"/>
        </w:rPr>
        <w:t xml:space="preserve">As </w:t>
      </w:r>
      <w:r>
        <w:rPr>
          <w:color w:val="231F20"/>
          <w:spacing w:val="5"/>
          <w:w w:val="105"/>
        </w:rPr>
        <w:t xml:space="preserve">populations </w:t>
      </w:r>
      <w:r>
        <w:rPr>
          <w:color w:val="231F20"/>
          <w:w w:val="105"/>
        </w:rPr>
        <w:t xml:space="preserve">grow </w:t>
      </w:r>
      <w:r>
        <w:rPr>
          <w:color w:val="231F20"/>
          <w:spacing w:val="4"/>
          <w:w w:val="105"/>
        </w:rPr>
        <w:t xml:space="preserve">and </w:t>
      </w:r>
      <w:r>
        <w:rPr>
          <w:color w:val="231F20"/>
          <w:spacing w:val="3"/>
          <w:w w:val="105"/>
        </w:rPr>
        <w:t xml:space="preserve">new </w:t>
      </w:r>
      <w:r>
        <w:rPr>
          <w:color w:val="231F20"/>
          <w:spacing w:val="5"/>
          <w:w w:val="105"/>
        </w:rPr>
        <w:t xml:space="preserve">health needs </w:t>
      </w:r>
      <w:r>
        <w:rPr>
          <w:color w:val="231F20"/>
          <w:spacing w:val="3"/>
          <w:w w:val="105"/>
        </w:rPr>
        <w:t xml:space="preserve">emerge, </w:t>
      </w:r>
      <w:r>
        <w:rPr>
          <w:color w:val="231F20"/>
          <w:spacing w:val="5"/>
          <w:w w:val="105"/>
        </w:rPr>
        <w:t xml:space="preserve">health systems </w:t>
      </w:r>
      <w:r>
        <w:rPr>
          <w:color w:val="231F20"/>
          <w:spacing w:val="4"/>
          <w:w w:val="105"/>
        </w:rPr>
        <w:t xml:space="preserve">globally </w:t>
      </w:r>
      <w:r>
        <w:rPr>
          <w:color w:val="231F20"/>
          <w:spacing w:val="3"/>
          <w:w w:val="105"/>
        </w:rPr>
        <w:t xml:space="preserve">are </w:t>
      </w:r>
      <w:r>
        <w:rPr>
          <w:color w:val="231F20"/>
          <w:spacing w:val="4"/>
          <w:w w:val="105"/>
        </w:rPr>
        <w:t xml:space="preserve">faced with the </w:t>
      </w:r>
      <w:r>
        <w:rPr>
          <w:color w:val="231F20"/>
          <w:spacing w:val="6"/>
          <w:w w:val="105"/>
        </w:rPr>
        <w:t>challenge</w:t>
      </w:r>
      <w:r>
        <w:rPr>
          <w:color w:val="231F20"/>
          <w:spacing w:val="64"/>
          <w:w w:val="105"/>
        </w:rPr>
        <w:t xml:space="preserve"> </w:t>
      </w:r>
      <w:r>
        <w:rPr>
          <w:color w:val="231F20"/>
          <w:spacing w:val="2"/>
          <w:w w:val="105"/>
        </w:rPr>
        <w:t xml:space="preserve">of </w:t>
      </w:r>
      <w:r>
        <w:rPr>
          <w:color w:val="231F20"/>
          <w:spacing w:val="4"/>
          <w:w w:val="105"/>
        </w:rPr>
        <w:t xml:space="preserve">meeting these </w:t>
      </w:r>
      <w:r>
        <w:rPr>
          <w:color w:val="231F20"/>
          <w:spacing w:val="2"/>
          <w:w w:val="105"/>
        </w:rPr>
        <w:t xml:space="preserve">needs. </w:t>
      </w:r>
      <w:r>
        <w:rPr>
          <w:color w:val="231F20"/>
          <w:spacing w:val="3"/>
          <w:w w:val="105"/>
        </w:rPr>
        <w:t xml:space="preserve">This </w:t>
      </w:r>
      <w:r>
        <w:rPr>
          <w:color w:val="231F20"/>
          <w:spacing w:val="4"/>
          <w:w w:val="105"/>
        </w:rPr>
        <w:t xml:space="preserve">scenario </w:t>
      </w:r>
      <w:r>
        <w:rPr>
          <w:color w:val="231F20"/>
          <w:spacing w:val="2"/>
          <w:w w:val="105"/>
        </w:rPr>
        <w:t xml:space="preserve">is </w:t>
      </w:r>
      <w:r>
        <w:rPr>
          <w:color w:val="231F20"/>
          <w:spacing w:val="3"/>
          <w:w w:val="105"/>
        </w:rPr>
        <w:t xml:space="preserve">made  worse </w:t>
      </w:r>
      <w:r>
        <w:rPr>
          <w:color w:val="231F20"/>
          <w:w w:val="105"/>
        </w:rPr>
        <w:t xml:space="preserve">by the </w:t>
      </w:r>
      <w:r>
        <w:rPr>
          <w:color w:val="231F20"/>
          <w:spacing w:val="2"/>
          <w:w w:val="105"/>
        </w:rPr>
        <w:t xml:space="preserve">limited </w:t>
      </w:r>
      <w:r>
        <w:rPr>
          <w:color w:val="231F20"/>
          <w:w w:val="105"/>
        </w:rPr>
        <w:t xml:space="preserve">number of </w:t>
      </w:r>
      <w:r>
        <w:rPr>
          <w:color w:val="231F20"/>
          <w:spacing w:val="2"/>
          <w:w w:val="105"/>
        </w:rPr>
        <w:t xml:space="preserve">medical personnel </w:t>
      </w:r>
      <w:r>
        <w:rPr>
          <w:color w:val="231F20"/>
          <w:w w:val="105"/>
        </w:rPr>
        <w:t>and their non-uniform distribution both in areas of specialty and geographical location.</w:t>
      </w:r>
      <w:r>
        <w:rPr>
          <w:color w:val="231F20"/>
          <w:w w:val="105"/>
          <w:position w:val="7"/>
          <w:sz w:val="11"/>
        </w:rPr>
        <w:t xml:space="preserve">[2] </w:t>
      </w:r>
      <w:r>
        <w:rPr>
          <w:color w:val="231F20"/>
          <w:w w:val="105"/>
        </w:rPr>
        <w:t xml:space="preserve">Therefore, there is need for an equitable distribution of medical personnel in line with local health needs. In Nigeria, there are 4 doctors </w:t>
      </w:r>
      <w:r>
        <w:rPr>
          <w:color w:val="231F20"/>
          <w:spacing w:val="2"/>
          <w:w w:val="105"/>
        </w:rPr>
        <w:t>per</w:t>
      </w:r>
      <w:r>
        <w:rPr>
          <w:color w:val="231F20"/>
          <w:spacing w:val="56"/>
          <w:w w:val="105"/>
        </w:rPr>
        <w:t xml:space="preserve"> </w:t>
      </w:r>
      <w:r>
        <w:rPr>
          <w:color w:val="231F20"/>
          <w:w w:val="105"/>
        </w:rPr>
        <w:t>10,000 population. This is low when compared to many developed countries like the United Kingdom which has a ratio of approximately 30 doctors per 10,000 people.</w:t>
      </w:r>
      <w:r>
        <w:rPr>
          <w:color w:val="231F20"/>
          <w:w w:val="105"/>
          <w:position w:val="7"/>
          <w:sz w:val="11"/>
        </w:rPr>
        <w:t xml:space="preserve">[3] </w:t>
      </w:r>
      <w:r>
        <w:rPr>
          <w:color w:val="231F20"/>
          <w:w w:val="105"/>
        </w:rPr>
        <w:t xml:space="preserve">Among the six regions of the </w:t>
      </w:r>
      <w:r>
        <w:rPr>
          <w:color w:val="231F20"/>
          <w:spacing w:val="-4"/>
          <w:w w:val="105"/>
        </w:rPr>
        <w:t xml:space="preserve">World </w:t>
      </w:r>
      <w:r>
        <w:rPr>
          <w:color w:val="231F20"/>
          <w:w w:val="105"/>
        </w:rPr>
        <w:t>Health Organization, the African region has the least doctor-patient ratio of 2.5/ 10,000 population and this is more pronounced when it is compared with the American and European regions (20.4/10,000 and 33.3/10,000 population respectively).</w:t>
      </w:r>
      <w:r>
        <w:rPr>
          <w:color w:val="231F20"/>
          <w:w w:val="105"/>
          <w:position w:val="7"/>
          <w:sz w:val="11"/>
        </w:rPr>
        <w:t xml:space="preserve">[4] </w:t>
      </w:r>
      <w:r>
        <w:rPr>
          <w:color w:val="231F20"/>
          <w:w w:val="105"/>
        </w:rPr>
        <w:t xml:space="preserve">This </w:t>
      </w:r>
      <w:r>
        <w:rPr>
          <w:color w:val="231F20"/>
          <w:spacing w:val="-3"/>
          <w:w w:val="105"/>
        </w:rPr>
        <w:t xml:space="preserve">low </w:t>
      </w:r>
      <w:r>
        <w:rPr>
          <w:color w:val="231F20"/>
          <w:w w:val="105"/>
        </w:rPr>
        <w:t xml:space="preserve">doctor population </w:t>
      </w:r>
      <w:r>
        <w:rPr>
          <w:color w:val="231F20"/>
          <w:spacing w:val="-3"/>
          <w:w w:val="105"/>
        </w:rPr>
        <w:t xml:space="preserve">ratio </w:t>
      </w:r>
      <w:r>
        <w:rPr>
          <w:color w:val="231F20"/>
          <w:w w:val="105"/>
        </w:rPr>
        <w:t>contributed to the critical shortage of healthcare workers in sub-Saharan Africa, including Nigeria. Furthermore, the continuous exit of medical doctors from Nigeria to the developed countries in search of better opportunities has added another strain to the health sector, making it necessary for attention to be paid on career choices of medical</w:t>
      </w:r>
      <w:r>
        <w:rPr>
          <w:color w:val="231F20"/>
          <w:spacing w:val="-29"/>
          <w:w w:val="105"/>
        </w:rPr>
        <w:t xml:space="preserve"> </w:t>
      </w:r>
      <w:r>
        <w:rPr>
          <w:color w:val="231F20"/>
          <w:w w:val="105"/>
        </w:rPr>
        <w:t>students.</w:t>
      </w:r>
      <w:r>
        <w:rPr>
          <w:color w:val="231F20"/>
          <w:w w:val="105"/>
          <w:position w:val="7"/>
          <w:sz w:val="11"/>
        </w:rPr>
        <w:t>[5]</w:t>
      </w:r>
    </w:p>
    <w:p w14:paraId="5DEE316A" w14:textId="77777777" w:rsidR="00202052" w:rsidRDefault="00000000">
      <w:pPr>
        <w:pStyle w:val="BodyText"/>
        <w:spacing w:before="114" w:line="252" w:lineRule="auto"/>
        <w:ind w:left="1078" w:right="4"/>
        <w:jc w:val="both"/>
      </w:pPr>
      <w:r>
        <w:rPr>
          <w:color w:val="231F20"/>
          <w:spacing w:val="4"/>
          <w:w w:val="105"/>
        </w:rPr>
        <w:t xml:space="preserve">Orthopedic </w:t>
      </w:r>
      <w:r>
        <w:rPr>
          <w:color w:val="231F20"/>
          <w:spacing w:val="3"/>
          <w:w w:val="105"/>
        </w:rPr>
        <w:t xml:space="preserve">surgery </w:t>
      </w:r>
      <w:r>
        <w:rPr>
          <w:color w:val="231F20"/>
          <w:spacing w:val="2"/>
          <w:w w:val="105"/>
        </w:rPr>
        <w:t xml:space="preserve">is </w:t>
      </w:r>
      <w:r>
        <w:rPr>
          <w:color w:val="231F20"/>
          <w:spacing w:val="3"/>
          <w:w w:val="105"/>
        </w:rPr>
        <w:t xml:space="preserve">one </w:t>
      </w:r>
      <w:r>
        <w:rPr>
          <w:color w:val="231F20"/>
          <w:spacing w:val="2"/>
          <w:w w:val="105"/>
        </w:rPr>
        <w:t xml:space="preserve">of </w:t>
      </w:r>
      <w:r>
        <w:rPr>
          <w:color w:val="231F20"/>
          <w:spacing w:val="3"/>
          <w:w w:val="105"/>
        </w:rPr>
        <w:t xml:space="preserve">the </w:t>
      </w:r>
      <w:r>
        <w:rPr>
          <w:color w:val="231F20"/>
          <w:spacing w:val="4"/>
          <w:w w:val="105"/>
        </w:rPr>
        <w:t xml:space="preserve">specialties </w:t>
      </w:r>
      <w:r>
        <w:rPr>
          <w:color w:val="231F20"/>
          <w:spacing w:val="5"/>
          <w:w w:val="105"/>
        </w:rPr>
        <w:t xml:space="preserve">medical </w:t>
      </w:r>
      <w:r>
        <w:rPr>
          <w:color w:val="231F20"/>
          <w:spacing w:val="6"/>
          <w:w w:val="105"/>
        </w:rPr>
        <w:t xml:space="preserve">students </w:t>
      </w:r>
      <w:r>
        <w:rPr>
          <w:color w:val="231F20"/>
          <w:spacing w:val="3"/>
          <w:w w:val="105"/>
        </w:rPr>
        <w:t xml:space="preserve">are </w:t>
      </w:r>
      <w:r>
        <w:rPr>
          <w:color w:val="231F20"/>
          <w:spacing w:val="5"/>
          <w:w w:val="105"/>
        </w:rPr>
        <w:t xml:space="preserve">exposed </w:t>
      </w:r>
      <w:r>
        <w:rPr>
          <w:color w:val="231F20"/>
          <w:spacing w:val="3"/>
          <w:w w:val="105"/>
        </w:rPr>
        <w:t xml:space="preserve">to </w:t>
      </w:r>
      <w:r>
        <w:rPr>
          <w:color w:val="231F20"/>
          <w:spacing w:val="5"/>
          <w:w w:val="105"/>
        </w:rPr>
        <w:t xml:space="preserve">during their </w:t>
      </w:r>
      <w:r>
        <w:rPr>
          <w:color w:val="231F20"/>
          <w:spacing w:val="6"/>
          <w:w w:val="105"/>
        </w:rPr>
        <w:t xml:space="preserve">clinical </w:t>
      </w:r>
      <w:r>
        <w:rPr>
          <w:color w:val="231F20"/>
          <w:spacing w:val="3"/>
          <w:w w:val="105"/>
        </w:rPr>
        <w:t xml:space="preserve">years. </w:t>
      </w:r>
      <w:r>
        <w:rPr>
          <w:color w:val="231F20"/>
          <w:w w:val="105"/>
        </w:rPr>
        <w:t>Orthopedic Surgery is a branch of surgery concerned</w:t>
      </w:r>
      <w:r>
        <w:rPr>
          <w:color w:val="231F20"/>
          <w:spacing w:val="-19"/>
          <w:w w:val="105"/>
        </w:rPr>
        <w:t xml:space="preserve"> </w:t>
      </w:r>
      <w:r>
        <w:rPr>
          <w:color w:val="231F20"/>
          <w:w w:val="105"/>
        </w:rPr>
        <w:t xml:space="preserve">with the musculoskeletal system and treating injuries to </w:t>
      </w:r>
      <w:r>
        <w:rPr>
          <w:color w:val="231F20"/>
          <w:spacing w:val="-4"/>
          <w:w w:val="105"/>
        </w:rPr>
        <w:t xml:space="preserve">bones, </w:t>
      </w:r>
      <w:r>
        <w:rPr>
          <w:color w:val="231F20"/>
          <w:w w:val="105"/>
        </w:rPr>
        <w:t>joints</w:t>
      </w:r>
      <w:r>
        <w:rPr>
          <w:color w:val="231F20"/>
          <w:spacing w:val="-14"/>
          <w:w w:val="105"/>
        </w:rPr>
        <w:t xml:space="preserve"> </w:t>
      </w:r>
      <w:r>
        <w:rPr>
          <w:color w:val="231F20"/>
          <w:w w:val="105"/>
        </w:rPr>
        <w:t>and</w:t>
      </w:r>
      <w:r>
        <w:rPr>
          <w:color w:val="231F20"/>
          <w:spacing w:val="-13"/>
          <w:w w:val="105"/>
        </w:rPr>
        <w:t xml:space="preserve"> </w:t>
      </w:r>
      <w:r>
        <w:rPr>
          <w:color w:val="231F20"/>
          <w:spacing w:val="-3"/>
          <w:w w:val="105"/>
        </w:rPr>
        <w:t>ligaments.</w:t>
      </w:r>
      <w:r>
        <w:rPr>
          <w:color w:val="231F20"/>
          <w:spacing w:val="-13"/>
          <w:w w:val="105"/>
        </w:rPr>
        <w:t xml:space="preserve"> </w:t>
      </w:r>
      <w:r>
        <w:rPr>
          <w:color w:val="231F20"/>
          <w:w w:val="105"/>
        </w:rPr>
        <w:t>With</w:t>
      </w:r>
      <w:r>
        <w:rPr>
          <w:color w:val="231F20"/>
          <w:spacing w:val="-13"/>
          <w:w w:val="105"/>
        </w:rPr>
        <w:t xml:space="preserve"> </w:t>
      </w:r>
      <w:r>
        <w:rPr>
          <w:color w:val="231F20"/>
          <w:w w:val="105"/>
        </w:rPr>
        <w:t>a</w:t>
      </w:r>
      <w:r>
        <w:rPr>
          <w:color w:val="231F20"/>
          <w:spacing w:val="-13"/>
          <w:w w:val="105"/>
        </w:rPr>
        <w:t xml:space="preserve"> </w:t>
      </w:r>
      <w:r>
        <w:rPr>
          <w:color w:val="231F20"/>
          <w:w w:val="105"/>
        </w:rPr>
        <w:t>population</w:t>
      </w:r>
      <w:r>
        <w:rPr>
          <w:color w:val="231F20"/>
          <w:spacing w:val="-13"/>
          <w:w w:val="105"/>
        </w:rPr>
        <w:t xml:space="preserve"> </w:t>
      </w:r>
      <w:r>
        <w:rPr>
          <w:color w:val="231F20"/>
          <w:w w:val="105"/>
        </w:rPr>
        <w:t>of</w:t>
      </w:r>
      <w:r>
        <w:rPr>
          <w:color w:val="231F20"/>
          <w:spacing w:val="7"/>
          <w:w w:val="105"/>
        </w:rPr>
        <w:t xml:space="preserve"> </w:t>
      </w:r>
      <w:r>
        <w:rPr>
          <w:color w:val="231F20"/>
          <w:spacing w:val="-4"/>
          <w:w w:val="105"/>
        </w:rPr>
        <w:t>over</w:t>
      </w:r>
      <w:r>
        <w:rPr>
          <w:color w:val="231F20"/>
          <w:spacing w:val="-14"/>
          <w:w w:val="105"/>
        </w:rPr>
        <w:t xml:space="preserve"> </w:t>
      </w:r>
      <w:r>
        <w:rPr>
          <w:color w:val="231F20"/>
          <w:w w:val="105"/>
        </w:rPr>
        <w:t>180</w:t>
      </w:r>
      <w:r>
        <w:rPr>
          <w:color w:val="231F20"/>
          <w:spacing w:val="-13"/>
          <w:w w:val="105"/>
        </w:rPr>
        <w:t xml:space="preserve"> </w:t>
      </w:r>
      <w:r>
        <w:rPr>
          <w:color w:val="231F20"/>
          <w:w w:val="105"/>
        </w:rPr>
        <w:t>million people and about 400 orthopedic surgeons, Nigeria has a severe shortage of orthopedic surgeons.</w:t>
      </w:r>
      <w:r>
        <w:rPr>
          <w:color w:val="231F20"/>
          <w:w w:val="105"/>
          <w:position w:val="7"/>
          <w:sz w:val="11"/>
        </w:rPr>
        <w:t xml:space="preserve">[6] </w:t>
      </w:r>
      <w:r>
        <w:rPr>
          <w:color w:val="231F20"/>
          <w:w w:val="105"/>
        </w:rPr>
        <w:t xml:space="preserve">The density of orthopedic surgeons in Nigeria is </w:t>
      </w:r>
      <w:r>
        <w:rPr>
          <w:color w:val="231F20"/>
          <w:spacing w:val="-3"/>
          <w:w w:val="105"/>
        </w:rPr>
        <w:t xml:space="preserve">approximately </w:t>
      </w:r>
      <w:r>
        <w:rPr>
          <w:color w:val="231F20"/>
          <w:w w:val="105"/>
        </w:rPr>
        <w:t xml:space="preserve">0.22 </w:t>
      </w:r>
      <w:r>
        <w:rPr>
          <w:color w:val="231F20"/>
          <w:spacing w:val="-4"/>
          <w:w w:val="105"/>
        </w:rPr>
        <w:t xml:space="preserve">per </w:t>
      </w:r>
      <w:r>
        <w:rPr>
          <w:color w:val="231F20"/>
          <w:w w:val="105"/>
        </w:rPr>
        <w:t>100,000</w:t>
      </w:r>
      <w:r>
        <w:rPr>
          <w:color w:val="231F20"/>
          <w:spacing w:val="10"/>
          <w:w w:val="105"/>
        </w:rPr>
        <w:t xml:space="preserve"> </w:t>
      </w:r>
      <w:r>
        <w:rPr>
          <w:color w:val="231F20"/>
          <w:w w:val="105"/>
        </w:rPr>
        <w:t>population</w:t>
      </w:r>
      <w:r>
        <w:rPr>
          <w:color w:val="231F20"/>
          <w:spacing w:val="11"/>
          <w:w w:val="105"/>
        </w:rPr>
        <w:t xml:space="preserve"> </w:t>
      </w:r>
      <w:r>
        <w:rPr>
          <w:color w:val="231F20"/>
          <w:w w:val="105"/>
        </w:rPr>
        <w:t>and</w:t>
      </w:r>
      <w:r>
        <w:rPr>
          <w:color w:val="231F20"/>
          <w:spacing w:val="11"/>
          <w:w w:val="105"/>
        </w:rPr>
        <w:t xml:space="preserve"> </w:t>
      </w:r>
      <w:r>
        <w:rPr>
          <w:color w:val="231F20"/>
          <w:w w:val="105"/>
        </w:rPr>
        <w:t>is</w:t>
      </w:r>
      <w:r>
        <w:rPr>
          <w:color w:val="231F20"/>
          <w:spacing w:val="11"/>
          <w:w w:val="105"/>
        </w:rPr>
        <w:t xml:space="preserve"> </w:t>
      </w:r>
      <w:r>
        <w:rPr>
          <w:color w:val="231F20"/>
          <w:w w:val="105"/>
        </w:rPr>
        <w:t>very</w:t>
      </w:r>
      <w:r>
        <w:rPr>
          <w:color w:val="231F20"/>
          <w:spacing w:val="11"/>
          <w:w w:val="105"/>
        </w:rPr>
        <w:t xml:space="preserve"> </w:t>
      </w:r>
      <w:r>
        <w:rPr>
          <w:color w:val="231F20"/>
          <w:w w:val="105"/>
        </w:rPr>
        <w:t>poor</w:t>
      </w:r>
      <w:r>
        <w:rPr>
          <w:color w:val="231F20"/>
          <w:spacing w:val="11"/>
          <w:w w:val="105"/>
        </w:rPr>
        <w:t xml:space="preserve"> </w:t>
      </w:r>
      <w:r>
        <w:rPr>
          <w:color w:val="231F20"/>
          <w:w w:val="105"/>
        </w:rPr>
        <w:t>compared</w:t>
      </w:r>
      <w:r>
        <w:rPr>
          <w:color w:val="231F20"/>
          <w:spacing w:val="11"/>
          <w:w w:val="105"/>
        </w:rPr>
        <w:t xml:space="preserve"> </w:t>
      </w:r>
      <w:r>
        <w:rPr>
          <w:color w:val="231F20"/>
          <w:w w:val="105"/>
        </w:rPr>
        <w:t>to</w:t>
      </w:r>
      <w:r>
        <w:rPr>
          <w:color w:val="231F20"/>
          <w:spacing w:val="11"/>
          <w:w w:val="105"/>
        </w:rPr>
        <w:t xml:space="preserve"> </w:t>
      </w:r>
      <w:r>
        <w:rPr>
          <w:color w:val="231F20"/>
          <w:w w:val="105"/>
        </w:rPr>
        <w:t>that</w:t>
      </w:r>
      <w:r>
        <w:rPr>
          <w:color w:val="231F20"/>
          <w:spacing w:val="11"/>
          <w:w w:val="105"/>
        </w:rPr>
        <w:t xml:space="preserve"> </w:t>
      </w:r>
      <w:r>
        <w:rPr>
          <w:color w:val="231F20"/>
          <w:w w:val="105"/>
        </w:rPr>
        <w:t>of</w:t>
      </w:r>
    </w:p>
    <w:p w14:paraId="15EAA838" w14:textId="77777777" w:rsidR="00202052" w:rsidRDefault="00000000">
      <w:pPr>
        <w:pStyle w:val="BodyText"/>
        <w:spacing w:line="252" w:lineRule="auto"/>
        <w:ind w:left="1078" w:right="2"/>
        <w:jc w:val="both"/>
      </w:pPr>
      <w:r>
        <w:rPr>
          <w:color w:val="231F20"/>
          <w:w w:val="105"/>
        </w:rPr>
        <w:t>9.2 per 100,000 population in the USA or 6.9 per 100,000 population 16 in United Kingdom.</w:t>
      </w:r>
      <w:r>
        <w:rPr>
          <w:color w:val="231F20"/>
          <w:w w:val="105"/>
          <w:position w:val="7"/>
          <w:sz w:val="11"/>
        </w:rPr>
        <w:t xml:space="preserve">[6]   </w:t>
      </w:r>
      <w:r>
        <w:rPr>
          <w:color w:val="231F20"/>
          <w:w w:val="105"/>
        </w:rPr>
        <w:t xml:space="preserve">This low number   of orthopedic surgeons </w:t>
      </w:r>
      <w:r>
        <w:rPr>
          <w:color w:val="231F20"/>
          <w:spacing w:val="-3"/>
          <w:w w:val="105"/>
        </w:rPr>
        <w:t xml:space="preserve">may </w:t>
      </w:r>
      <w:r>
        <w:rPr>
          <w:color w:val="231F20"/>
          <w:w w:val="105"/>
        </w:rPr>
        <w:t xml:space="preserve">be contributing to the high patronage of traditional bone setters and poor  trauma care outcomes in Nigeria. The importance of orthopedics in health care cannot be overemphasized. </w:t>
      </w:r>
      <w:r>
        <w:rPr>
          <w:color w:val="231F20"/>
          <w:spacing w:val="-5"/>
          <w:w w:val="105"/>
        </w:rPr>
        <w:t xml:space="preserve">However, </w:t>
      </w:r>
      <w:r>
        <w:rPr>
          <w:color w:val="231F20"/>
          <w:w w:val="105"/>
        </w:rPr>
        <w:t xml:space="preserve">it has been observed that the preference of orthopedic surgery specialty </w:t>
      </w:r>
      <w:r>
        <w:rPr>
          <w:color w:val="231F20"/>
          <w:spacing w:val="-3"/>
          <w:w w:val="105"/>
        </w:rPr>
        <w:t xml:space="preserve">by </w:t>
      </w:r>
      <w:r>
        <w:rPr>
          <w:color w:val="231F20"/>
          <w:w w:val="105"/>
        </w:rPr>
        <w:t>medical students is</w:t>
      </w:r>
      <w:r>
        <w:rPr>
          <w:color w:val="231F20"/>
          <w:spacing w:val="-7"/>
          <w:w w:val="105"/>
        </w:rPr>
        <w:t xml:space="preserve"> </w:t>
      </w:r>
      <w:r>
        <w:rPr>
          <w:color w:val="231F20"/>
          <w:spacing w:val="-3"/>
          <w:w w:val="105"/>
        </w:rPr>
        <w:t>poor.</w:t>
      </w:r>
    </w:p>
    <w:p w14:paraId="664437B8" w14:textId="77777777" w:rsidR="00202052" w:rsidRDefault="00000000">
      <w:pPr>
        <w:pStyle w:val="BodyText"/>
        <w:spacing w:before="115" w:line="252" w:lineRule="auto"/>
        <w:ind w:left="1078" w:right="2"/>
        <w:jc w:val="both"/>
      </w:pPr>
      <w:r>
        <w:rPr>
          <w:color w:val="231F20"/>
          <w:w w:val="105"/>
        </w:rPr>
        <w:t>A similar study was carried out among medical students in the University of Nigeria, Nsukka. This study revealed that orthopedics was one of the least preferred specialties of choice.</w:t>
      </w:r>
      <w:r>
        <w:rPr>
          <w:color w:val="231F20"/>
          <w:w w:val="105"/>
          <w:position w:val="7"/>
          <w:sz w:val="11"/>
        </w:rPr>
        <w:t xml:space="preserve">[6] </w:t>
      </w:r>
      <w:r>
        <w:rPr>
          <w:color w:val="231F20"/>
          <w:w w:val="105"/>
        </w:rPr>
        <w:t>The previous study was limited to only one University in Enugu that is, the University of Nigeria Nsukka (UNN) but this research involves two universities from Enugu state, Southeast Nigeria. In this research, we aim to explore the factors responsible for the choice of orthopedic surgery specialty among final year medical medical students in Enugu state, Southeast Nigeria to ascertain the reason for the low preference.</w:t>
      </w:r>
    </w:p>
    <w:p w14:paraId="621A83B4" w14:textId="77777777" w:rsidR="00202052" w:rsidRDefault="00000000">
      <w:pPr>
        <w:pStyle w:val="Heading1"/>
        <w:jc w:val="both"/>
      </w:pPr>
      <w:r>
        <w:rPr>
          <w:b w:val="0"/>
        </w:rPr>
        <w:br w:type="column"/>
      </w:r>
      <w:r>
        <w:rPr>
          <w:color w:val="2E3092"/>
        </w:rPr>
        <w:t>Materials and Methods</w:t>
      </w:r>
    </w:p>
    <w:p w14:paraId="2E3B85E1" w14:textId="77777777" w:rsidR="00202052" w:rsidRDefault="00000000">
      <w:pPr>
        <w:pStyle w:val="Heading2"/>
        <w:spacing w:before="117"/>
      </w:pPr>
      <w:r>
        <w:rPr>
          <w:color w:val="2E3092"/>
        </w:rPr>
        <w:t>Study area</w:t>
      </w:r>
    </w:p>
    <w:p w14:paraId="3C8BDB62" w14:textId="77777777" w:rsidR="00202052" w:rsidRDefault="00000000">
      <w:pPr>
        <w:pStyle w:val="BodyText"/>
        <w:spacing w:before="116" w:line="249" w:lineRule="auto"/>
        <w:ind w:left="310" w:right="129"/>
        <w:jc w:val="both"/>
      </w:pPr>
      <w:r>
        <w:rPr>
          <w:color w:val="231F20"/>
          <w:spacing w:val="6"/>
          <w:w w:val="105"/>
        </w:rPr>
        <w:t xml:space="preserve">This </w:t>
      </w:r>
      <w:r>
        <w:rPr>
          <w:color w:val="231F20"/>
          <w:spacing w:val="5"/>
          <w:w w:val="105"/>
        </w:rPr>
        <w:t xml:space="preserve">study </w:t>
      </w:r>
      <w:r>
        <w:rPr>
          <w:color w:val="231F20"/>
          <w:spacing w:val="4"/>
          <w:w w:val="105"/>
        </w:rPr>
        <w:t xml:space="preserve">was </w:t>
      </w:r>
      <w:r>
        <w:rPr>
          <w:color w:val="231F20"/>
          <w:spacing w:val="7"/>
          <w:w w:val="105"/>
        </w:rPr>
        <w:t xml:space="preserve">conducted </w:t>
      </w:r>
      <w:r>
        <w:rPr>
          <w:color w:val="231F20"/>
          <w:spacing w:val="6"/>
          <w:w w:val="105"/>
        </w:rPr>
        <w:t xml:space="preserve">among </w:t>
      </w:r>
      <w:r>
        <w:rPr>
          <w:color w:val="231F20"/>
          <w:spacing w:val="5"/>
          <w:w w:val="105"/>
        </w:rPr>
        <w:t xml:space="preserve">the </w:t>
      </w:r>
      <w:r>
        <w:rPr>
          <w:color w:val="231F20"/>
          <w:spacing w:val="3"/>
          <w:w w:val="105"/>
        </w:rPr>
        <w:t xml:space="preserve">two </w:t>
      </w:r>
      <w:r>
        <w:rPr>
          <w:color w:val="231F20"/>
          <w:spacing w:val="8"/>
          <w:w w:val="105"/>
        </w:rPr>
        <w:t xml:space="preserve">tertiary </w:t>
      </w:r>
      <w:r>
        <w:rPr>
          <w:color w:val="231F20"/>
          <w:w w:val="105"/>
        </w:rPr>
        <w:t xml:space="preserve">institutions in Enugu </w:t>
      </w:r>
      <w:r>
        <w:rPr>
          <w:color w:val="231F20"/>
          <w:spacing w:val="-3"/>
          <w:w w:val="105"/>
        </w:rPr>
        <w:t xml:space="preserve">state, </w:t>
      </w:r>
      <w:r>
        <w:rPr>
          <w:color w:val="231F20"/>
          <w:w w:val="105"/>
        </w:rPr>
        <w:t>in South-eastern Nigeria</w:t>
      </w:r>
      <w:r>
        <w:rPr>
          <w:color w:val="231F20"/>
          <w:spacing w:val="-36"/>
          <w:w w:val="105"/>
        </w:rPr>
        <w:t xml:space="preserve"> </w:t>
      </w:r>
      <w:r>
        <w:rPr>
          <w:color w:val="231F20"/>
          <w:w w:val="105"/>
        </w:rPr>
        <w:t xml:space="preserve">which includes: University of Nigeria, Nsukka (UNN), Enugu </w:t>
      </w:r>
      <w:r>
        <w:rPr>
          <w:color w:val="231F20"/>
          <w:spacing w:val="2"/>
          <w:w w:val="105"/>
        </w:rPr>
        <w:t xml:space="preserve">State </w:t>
      </w:r>
      <w:r>
        <w:rPr>
          <w:color w:val="231F20"/>
          <w:spacing w:val="3"/>
          <w:w w:val="105"/>
        </w:rPr>
        <w:t xml:space="preserve">University </w:t>
      </w:r>
      <w:r>
        <w:rPr>
          <w:color w:val="231F20"/>
          <w:spacing w:val="2"/>
          <w:w w:val="105"/>
        </w:rPr>
        <w:t xml:space="preserve">of </w:t>
      </w:r>
      <w:r>
        <w:rPr>
          <w:color w:val="231F20"/>
          <w:spacing w:val="4"/>
          <w:w w:val="105"/>
        </w:rPr>
        <w:t xml:space="preserve">Science </w:t>
      </w:r>
      <w:r>
        <w:rPr>
          <w:color w:val="231F20"/>
          <w:spacing w:val="3"/>
          <w:w w:val="105"/>
        </w:rPr>
        <w:t xml:space="preserve">and </w:t>
      </w:r>
      <w:r>
        <w:rPr>
          <w:color w:val="231F20"/>
          <w:spacing w:val="2"/>
          <w:w w:val="105"/>
        </w:rPr>
        <w:t xml:space="preserve">Technology </w:t>
      </w:r>
      <w:r>
        <w:rPr>
          <w:color w:val="231F20"/>
          <w:w w:val="105"/>
        </w:rPr>
        <w:t>(ESUT). Southeastern Nigeria is the indigenous homeland/region of</w:t>
      </w:r>
      <w:r>
        <w:rPr>
          <w:color w:val="231F20"/>
          <w:spacing w:val="4"/>
          <w:w w:val="105"/>
        </w:rPr>
        <w:t xml:space="preserve"> </w:t>
      </w:r>
      <w:r>
        <w:rPr>
          <w:color w:val="231F20"/>
          <w:w w:val="105"/>
        </w:rPr>
        <w:t>Igbo</w:t>
      </w:r>
      <w:r>
        <w:rPr>
          <w:color w:val="231F20"/>
          <w:spacing w:val="-15"/>
          <w:w w:val="105"/>
        </w:rPr>
        <w:t xml:space="preserve"> </w:t>
      </w:r>
      <w:r>
        <w:rPr>
          <w:color w:val="231F20"/>
          <w:w w:val="105"/>
        </w:rPr>
        <w:t>people.</w:t>
      </w:r>
      <w:r>
        <w:rPr>
          <w:color w:val="231F20"/>
          <w:spacing w:val="-15"/>
          <w:w w:val="105"/>
        </w:rPr>
        <w:t xml:space="preserve"> </w:t>
      </w:r>
      <w:r>
        <w:rPr>
          <w:color w:val="231F20"/>
          <w:w w:val="105"/>
        </w:rPr>
        <w:t>There</w:t>
      </w:r>
      <w:r>
        <w:rPr>
          <w:color w:val="231F20"/>
          <w:spacing w:val="-15"/>
          <w:w w:val="105"/>
        </w:rPr>
        <w:t xml:space="preserve"> </w:t>
      </w:r>
      <w:r>
        <w:rPr>
          <w:color w:val="231F20"/>
          <w:w w:val="105"/>
        </w:rPr>
        <w:t>are</w:t>
      </w:r>
      <w:r>
        <w:rPr>
          <w:color w:val="231F20"/>
          <w:spacing w:val="-15"/>
          <w:w w:val="105"/>
        </w:rPr>
        <w:t xml:space="preserve"> </w:t>
      </w:r>
      <w:r>
        <w:rPr>
          <w:color w:val="231F20"/>
          <w:w w:val="105"/>
        </w:rPr>
        <w:t>five</w:t>
      </w:r>
      <w:r>
        <w:rPr>
          <w:color w:val="231F20"/>
          <w:spacing w:val="-15"/>
          <w:w w:val="105"/>
        </w:rPr>
        <w:t xml:space="preserve"> </w:t>
      </w:r>
      <w:r>
        <w:rPr>
          <w:color w:val="231F20"/>
          <w:w w:val="105"/>
        </w:rPr>
        <w:t>states</w:t>
      </w:r>
      <w:r>
        <w:rPr>
          <w:color w:val="231F20"/>
          <w:spacing w:val="-15"/>
          <w:w w:val="105"/>
        </w:rPr>
        <w:t xml:space="preserve"> </w:t>
      </w:r>
      <w:r>
        <w:rPr>
          <w:color w:val="231F20"/>
          <w:w w:val="105"/>
        </w:rPr>
        <w:t>in</w:t>
      </w:r>
      <w:r>
        <w:rPr>
          <w:color w:val="231F20"/>
          <w:spacing w:val="-15"/>
          <w:w w:val="105"/>
        </w:rPr>
        <w:t xml:space="preserve"> </w:t>
      </w:r>
      <w:r>
        <w:rPr>
          <w:color w:val="231F20"/>
          <w:w w:val="105"/>
        </w:rPr>
        <w:t>the</w:t>
      </w:r>
      <w:r>
        <w:rPr>
          <w:color w:val="231F20"/>
          <w:spacing w:val="-16"/>
          <w:w w:val="105"/>
        </w:rPr>
        <w:t xml:space="preserve"> </w:t>
      </w:r>
      <w:r>
        <w:rPr>
          <w:color w:val="231F20"/>
          <w:w w:val="105"/>
        </w:rPr>
        <w:t>Southeast</w:t>
      </w:r>
      <w:r>
        <w:rPr>
          <w:color w:val="231F20"/>
          <w:spacing w:val="-15"/>
          <w:w w:val="105"/>
        </w:rPr>
        <w:t xml:space="preserve"> </w:t>
      </w:r>
      <w:r>
        <w:rPr>
          <w:color w:val="231F20"/>
          <w:w w:val="105"/>
        </w:rPr>
        <w:t>which include: Enugu, Abia, Anambra, Ebonyi, and</w:t>
      </w:r>
      <w:r>
        <w:rPr>
          <w:color w:val="231F20"/>
          <w:spacing w:val="16"/>
          <w:w w:val="105"/>
        </w:rPr>
        <w:t xml:space="preserve"> </w:t>
      </w:r>
      <w:r>
        <w:rPr>
          <w:color w:val="231F20"/>
          <w:spacing w:val="-3"/>
          <w:w w:val="105"/>
        </w:rPr>
        <w:t>Imo.</w:t>
      </w:r>
    </w:p>
    <w:p w14:paraId="5C6C25DA" w14:textId="77777777" w:rsidR="00202052" w:rsidRDefault="00000000">
      <w:pPr>
        <w:pStyle w:val="Heading2"/>
      </w:pPr>
      <w:r>
        <w:rPr>
          <w:color w:val="2E3092"/>
        </w:rPr>
        <w:t>Study type</w:t>
      </w:r>
    </w:p>
    <w:p w14:paraId="3BF50193" w14:textId="77777777" w:rsidR="00202052" w:rsidRDefault="00000000">
      <w:pPr>
        <w:pStyle w:val="BodyText"/>
        <w:spacing w:before="116" w:line="249" w:lineRule="auto"/>
        <w:ind w:left="310" w:right="132"/>
        <w:jc w:val="both"/>
      </w:pPr>
      <w:r>
        <w:rPr>
          <w:color w:val="231F20"/>
          <w:w w:val="105"/>
        </w:rPr>
        <w:t>This</w:t>
      </w:r>
      <w:r>
        <w:rPr>
          <w:color w:val="231F20"/>
          <w:spacing w:val="-22"/>
          <w:w w:val="105"/>
        </w:rPr>
        <w:t xml:space="preserve"> </w:t>
      </w:r>
      <w:r>
        <w:rPr>
          <w:color w:val="231F20"/>
          <w:w w:val="105"/>
        </w:rPr>
        <w:t>is</w:t>
      </w:r>
      <w:r>
        <w:rPr>
          <w:color w:val="231F20"/>
          <w:spacing w:val="-21"/>
          <w:w w:val="105"/>
        </w:rPr>
        <w:t xml:space="preserve"> </w:t>
      </w:r>
      <w:r>
        <w:rPr>
          <w:color w:val="231F20"/>
          <w:w w:val="105"/>
        </w:rPr>
        <w:t>a</w:t>
      </w:r>
      <w:r>
        <w:rPr>
          <w:color w:val="231F20"/>
          <w:spacing w:val="-22"/>
          <w:w w:val="105"/>
        </w:rPr>
        <w:t xml:space="preserve"> </w:t>
      </w:r>
      <w:r>
        <w:rPr>
          <w:color w:val="231F20"/>
          <w:spacing w:val="-3"/>
          <w:w w:val="105"/>
        </w:rPr>
        <w:t>descriptive</w:t>
      </w:r>
      <w:r>
        <w:rPr>
          <w:color w:val="231F20"/>
          <w:spacing w:val="-21"/>
          <w:w w:val="105"/>
        </w:rPr>
        <w:t xml:space="preserve"> </w:t>
      </w:r>
      <w:r>
        <w:rPr>
          <w:color w:val="231F20"/>
          <w:spacing w:val="-3"/>
          <w:w w:val="105"/>
        </w:rPr>
        <w:t>cross-sectional</w:t>
      </w:r>
      <w:r>
        <w:rPr>
          <w:color w:val="231F20"/>
          <w:spacing w:val="-21"/>
          <w:w w:val="105"/>
        </w:rPr>
        <w:t xml:space="preserve"> </w:t>
      </w:r>
      <w:r>
        <w:rPr>
          <w:color w:val="231F20"/>
          <w:w w:val="105"/>
        </w:rPr>
        <w:t>online</w:t>
      </w:r>
      <w:r>
        <w:rPr>
          <w:color w:val="231F20"/>
          <w:spacing w:val="-22"/>
          <w:w w:val="105"/>
        </w:rPr>
        <w:t xml:space="preserve"> </w:t>
      </w:r>
      <w:r>
        <w:rPr>
          <w:color w:val="231F20"/>
          <w:spacing w:val="-3"/>
          <w:w w:val="105"/>
        </w:rPr>
        <w:t>survey</w:t>
      </w:r>
      <w:r>
        <w:rPr>
          <w:color w:val="231F20"/>
          <w:spacing w:val="-21"/>
          <w:w w:val="105"/>
        </w:rPr>
        <w:t xml:space="preserve"> </w:t>
      </w:r>
      <w:r>
        <w:rPr>
          <w:color w:val="231F20"/>
          <w:w w:val="105"/>
        </w:rPr>
        <w:t xml:space="preserve">conducted among the undergraduate Final year medical students in a </w:t>
      </w:r>
      <w:r>
        <w:rPr>
          <w:color w:val="231F20"/>
          <w:spacing w:val="-3"/>
          <w:w w:val="105"/>
        </w:rPr>
        <w:t>developing</w:t>
      </w:r>
      <w:r>
        <w:rPr>
          <w:color w:val="231F20"/>
          <w:spacing w:val="-16"/>
          <w:w w:val="105"/>
        </w:rPr>
        <w:t xml:space="preserve"> </w:t>
      </w:r>
      <w:r>
        <w:rPr>
          <w:color w:val="231F20"/>
          <w:w w:val="105"/>
        </w:rPr>
        <w:t>African</w:t>
      </w:r>
      <w:r>
        <w:rPr>
          <w:color w:val="231F20"/>
          <w:spacing w:val="-15"/>
          <w:w w:val="105"/>
        </w:rPr>
        <w:t xml:space="preserve"> </w:t>
      </w:r>
      <w:r>
        <w:rPr>
          <w:color w:val="231F20"/>
          <w:spacing w:val="-3"/>
          <w:w w:val="105"/>
        </w:rPr>
        <w:t>nation</w:t>
      </w:r>
      <w:r>
        <w:rPr>
          <w:color w:val="231F20"/>
          <w:spacing w:val="-15"/>
          <w:w w:val="105"/>
        </w:rPr>
        <w:t xml:space="preserve"> </w:t>
      </w:r>
      <w:r>
        <w:rPr>
          <w:color w:val="231F20"/>
          <w:w w:val="105"/>
        </w:rPr>
        <w:t>such</w:t>
      </w:r>
      <w:r>
        <w:rPr>
          <w:color w:val="231F20"/>
          <w:spacing w:val="-15"/>
          <w:w w:val="105"/>
        </w:rPr>
        <w:t xml:space="preserve"> </w:t>
      </w:r>
      <w:r>
        <w:rPr>
          <w:color w:val="231F20"/>
          <w:w w:val="105"/>
        </w:rPr>
        <w:t>as</w:t>
      </w:r>
      <w:r>
        <w:rPr>
          <w:color w:val="231F20"/>
          <w:spacing w:val="-16"/>
          <w:w w:val="105"/>
        </w:rPr>
        <w:t xml:space="preserve"> </w:t>
      </w:r>
      <w:r>
        <w:rPr>
          <w:color w:val="231F20"/>
          <w:w w:val="105"/>
        </w:rPr>
        <w:t>Nigeria,</w:t>
      </w:r>
      <w:r>
        <w:rPr>
          <w:color w:val="231F20"/>
          <w:spacing w:val="-15"/>
          <w:w w:val="105"/>
        </w:rPr>
        <w:t xml:space="preserve"> </w:t>
      </w:r>
      <w:r>
        <w:rPr>
          <w:color w:val="231F20"/>
          <w:w w:val="105"/>
        </w:rPr>
        <w:t>to</w:t>
      </w:r>
      <w:r>
        <w:rPr>
          <w:color w:val="231F20"/>
          <w:spacing w:val="-15"/>
          <w:w w:val="105"/>
        </w:rPr>
        <w:t xml:space="preserve"> </w:t>
      </w:r>
      <w:r>
        <w:rPr>
          <w:color w:val="231F20"/>
          <w:w w:val="105"/>
        </w:rPr>
        <w:t>determine</w:t>
      </w:r>
      <w:r>
        <w:rPr>
          <w:color w:val="231F20"/>
          <w:spacing w:val="-15"/>
          <w:w w:val="105"/>
        </w:rPr>
        <w:t xml:space="preserve"> </w:t>
      </w:r>
      <w:r>
        <w:rPr>
          <w:color w:val="231F20"/>
          <w:spacing w:val="-2"/>
          <w:w w:val="105"/>
        </w:rPr>
        <w:t xml:space="preserve">the </w:t>
      </w:r>
      <w:r>
        <w:rPr>
          <w:color w:val="231F20"/>
          <w:w w:val="105"/>
        </w:rPr>
        <w:t>factors</w:t>
      </w:r>
      <w:r>
        <w:rPr>
          <w:color w:val="231F20"/>
          <w:spacing w:val="-16"/>
          <w:w w:val="105"/>
        </w:rPr>
        <w:t xml:space="preserve"> </w:t>
      </w:r>
      <w:r>
        <w:rPr>
          <w:color w:val="231F20"/>
          <w:w w:val="105"/>
        </w:rPr>
        <w:t>affecting</w:t>
      </w:r>
      <w:r>
        <w:rPr>
          <w:color w:val="231F20"/>
          <w:spacing w:val="-15"/>
          <w:w w:val="105"/>
        </w:rPr>
        <w:t xml:space="preserve"> </w:t>
      </w:r>
      <w:r>
        <w:rPr>
          <w:color w:val="231F20"/>
          <w:w w:val="105"/>
        </w:rPr>
        <w:t>the</w:t>
      </w:r>
      <w:r>
        <w:rPr>
          <w:color w:val="231F20"/>
          <w:spacing w:val="-16"/>
          <w:w w:val="105"/>
        </w:rPr>
        <w:t xml:space="preserve"> </w:t>
      </w:r>
      <w:r>
        <w:rPr>
          <w:color w:val="231F20"/>
          <w:w w:val="105"/>
        </w:rPr>
        <w:t>choice</w:t>
      </w:r>
      <w:r>
        <w:rPr>
          <w:color w:val="231F20"/>
          <w:spacing w:val="-15"/>
          <w:w w:val="105"/>
        </w:rPr>
        <w:t xml:space="preserve"> </w:t>
      </w:r>
      <w:r>
        <w:rPr>
          <w:color w:val="231F20"/>
          <w:w w:val="105"/>
        </w:rPr>
        <w:t>of</w:t>
      </w:r>
      <w:r>
        <w:rPr>
          <w:color w:val="231F20"/>
          <w:spacing w:val="2"/>
          <w:w w:val="105"/>
        </w:rPr>
        <w:t xml:space="preserve"> </w:t>
      </w:r>
      <w:r>
        <w:rPr>
          <w:color w:val="231F20"/>
          <w:w w:val="105"/>
        </w:rPr>
        <w:t>orthopedic</w:t>
      </w:r>
      <w:r>
        <w:rPr>
          <w:color w:val="231F20"/>
          <w:spacing w:val="-15"/>
          <w:w w:val="105"/>
        </w:rPr>
        <w:t xml:space="preserve"> </w:t>
      </w:r>
      <w:r>
        <w:rPr>
          <w:color w:val="231F20"/>
          <w:w w:val="105"/>
        </w:rPr>
        <w:t>surgery</w:t>
      </w:r>
      <w:r>
        <w:rPr>
          <w:color w:val="231F20"/>
          <w:spacing w:val="-16"/>
          <w:w w:val="105"/>
        </w:rPr>
        <w:t xml:space="preserve"> </w:t>
      </w:r>
      <w:r>
        <w:rPr>
          <w:color w:val="231F20"/>
          <w:w w:val="105"/>
        </w:rPr>
        <w:t xml:space="preserve">specialty in Enugu </w:t>
      </w:r>
      <w:r>
        <w:rPr>
          <w:color w:val="231F20"/>
          <w:spacing w:val="-3"/>
          <w:w w:val="105"/>
        </w:rPr>
        <w:t>state,</w:t>
      </w:r>
      <w:r>
        <w:rPr>
          <w:color w:val="231F20"/>
          <w:spacing w:val="-6"/>
          <w:w w:val="105"/>
        </w:rPr>
        <w:t xml:space="preserve"> </w:t>
      </w:r>
      <w:r>
        <w:rPr>
          <w:color w:val="231F20"/>
          <w:w w:val="105"/>
        </w:rPr>
        <w:t>Nigeria.</w:t>
      </w:r>
    </w:p>
    <w:p w14:paraId="414A3507" w14:textId="77777777" w:rsidR="00202052" w:rsidRDefault="00000000">
      <w:pPr>
        <w:pStyle w:val="Heading2"/>
        <w:spacing w:before="125"/>
      </w:pPr>
      <w:r>
        <w:rPr>
          <w:color w:val="2E3092"/>
        </w:rPr>
        <w:t>Study population</w:t>
      </w:r>
    </w:p>
    <w:p w14:paraId="56E1121A" w14:textId="77777777" w:rsidR="00202052" w:rsidRDefault="00000000">
      <w:pPr>
        <w:pStyle w:val="BodyText"/>
        <w:spacing w:before="117" w:line="249" w:lineRule="auto"/>
        <w:ind w:left="310" w:right="129"/>
        <w:jc w:val="both"/>
      </w:pPr>
      <w:r>
        <w:rPr>
          <w:color w:val="231F20"/>
          <w:w w:val="105"/>
        </w:rPr>
        <w:t xml:space="preserve">The Study population includes final year undergraduate </w:t>
      </w:r>
      <w:r>
        <w:rPr>
          <w:color w:val="231F20"/>
          <w:spacing w:val="5"/>
          <w:w w:val="105"/>
        </w:rPr>
        <w:t xml:space="preserve">medical students </w:t>
      </w:r>
      <w:r>
        <w:rPr>
          <w:color w:val="231F20"/>
          <w:spacing w:val="3"/>
          <w:w w:val="105"/>
        </w:rPr>
        <w:t xml:space="preserve">in </w:t>
      </w:r>
      <w:r>
        <w:rPr>
          <w:color w:val="231F20"/>
          <w:w w:val="105"/>
        </w:rPr>
        <w:t xml:space="preserve">two </w:t>
      </w:r>
      <w:r>
        <w:rPr>
          <w:color w:val="231F20"/>
          <w:spacing w:val="5"/>
          <w:w w:val="105"/>
        </w:rPr>
        <w:t xml:space="preserve">universities </w:t>
      </w:r>
      <w:r>
        <w:rPr>
          <w:color w:val="231F20"/>
          <w:spacing w:val="3"/>
          <w:w w:val="105"/>
        </w:rPr>
        <w:t xml:space="preserve">in Enugu </w:t>
      </w:r>
      <w:r>
        <w:rPr>
          <w:color w:val="231F20"/>
          <w:spacing w:val="2"/>
          <w:w w:val="105"/>
        </w:rPr>
        <w:t xml:space="preserve">state, </w:t>
      </w:r>
      <w:r>
        <w:rPr>
          <w:color w:val="231F20"/>
          <w:w w:val="105"/>
        </w:rPr>
        <w:t>Southeast</w:t>
      </w:r>
      <w:r>
        <w:rPr>
          <w:color w:val="231F20"/>
          <w:spacing w:val="-14"/>
          <w:w w:val="105"/>
        </w:rPr>
        <w:t xml:space="preserve"> </w:t>
      </w:r>
      <w:r>
        <w:rPr>
          <w:color w:val="231F20"/>
          <w:w w:val="105"/>
        </w:rPr>
        <w:t>Nigeria</w:t>
      </w:r>
      <w:r>
        <w:rPr>
          <w:color w:val="231F20"/>
          <w:spacing w:val="-13"/>
          <w:w w:val="105"/>
        </w:rPr>
        <w:t xml:space="preserve"> </w:t>
      </w:r>
      <w:r>
        <w:rPr>
          <w:color w:val="231F20"/>
          <w:spacing w:val="-3"/>
          <w:w w:val="105"/>
        </w:rPr>
        <w:t>which</w:t>
      </w:r>
      <w:r>
        <w:rPr>
          <w:color w:val="231F20"/>
          <w:spacing w:val="-13"/>
          <w:w w:val="105"/>
        </w:rPr>
        <w:t xml:space="preserve"> </w:t>
      </w:r>
      <w:r>
        <w:rPr>
          <w:color w:val="231F20"/>
          <w:spacing w:val="-3"/>
          <w:w w:val="105"/>
        </w:rPr>
        <w:t>are;</w:t>
      </w:r>
      <w:r>
        <w:rPr>
          <w:color w:val="231F20"/>
          <w:spacing w:val="-14"/>
          <w:w w:val="105"/>
        </w:rPr>
        <w:t xml:space="preserve"> </w:t>
      </w:r>
      <w:r>
        <w:rPr>
          <w:color w:val="231F20"/>
          <w:spacing w:val="-3"/>
          <w:w w:val="105"/>
        </w:rPr>
        <w:t>University</w:t>
      </w:r>
      <w:r>
        <w:rPr>
          <w:color w:val="231F20"/>
          <w:spacing w:val="-13"/>
          <w:w w:val="105"/>
        </w:rPr>
        <w:t xml:space="preserve"> </w:t>
      </w:r>
      <w:r>
        <w:rPr>
          <w:color w:val="231F20"/>
          <w:w w:val="105"/>
        </w:rPr>
        <w:t>of</w:t>
      </w:r>
      <w:r>
        <w:rPr>
          <w:color w:val="231F20"/>
          <w:spacing w:val="9"/>
          <w:w w:val="105"/>
        </w:rPr>
        <w:t xml:space="preserve"> </w:t>
      </w:r>
      <w:r>
        <w:rPr>
          <w:color w:val="231F20"/>
          <w:w w:val="105"/>
        </w:rPr>
        <w:t>Nigeria</w:t>
      </w:r>
      <w:r>
        <w:rPr>
          <w:color w:val="231F20"/>
          <w:spacing w:val="-14"/>
          <w:w w:val="105"/>
        </w:rPr>
        <w:t xml:space="preserve"> </w:t>
      </w:r>
      <w:r>
        <w:rPr>
          <w:color w:val="231F20"/>
          <w:spacing w:val="-2"/>
          <w:w w:val="105"/>
        </w:rPr>
        <w:t xml:space="preserve">Nsukka </w:t>
      </w:r>
      <w:r>
        <w:rPr>
          <w:color w:val="231F20"/>
          <w:w w:val="105"/>
        </w:rPr>
        <w:t>(UNN),</w:t>
      </w:r>
      <w:r>
        <w:rPr>
          <w:color w:val="231F20"/>
          <w:spacing w:val="-14"/>
          <w:w w:val="105"/>
        </w:rPr>
        <w:t xml:space="preserve"> </w:t>
      </w:r>
      <w:r>
        <w:rPr>
          <w:color w:val="231F20"/>
          <w:spacing w:val="-3"/>
          <w:w w:val="105"/>
        </w:rPr>
        <w:t>Enugu</w:t>
      </w:r>
      <w:r>
        <w:rPr>
          <w:color w:val="231F20"/>
          <w:spacing w:val="-14"/>
          <w:w w:val="105"/>
        </w:rPr>
        <w:t xml:space="preserve"> </w:t>
      </w:r>
      <w:r>
        <w:rPr>
          <w:color w:val="231F20"/>
          <w:spacing w:val="-3"/>
          <w:w w:val="105"/>
        </w:rPr>
        <w:t>State</w:t>
      </w:r>
      <w:r>
        <w:rPr>
          <w:color w:val="231F20"/>
          <w:spacing w:val="-14"/>
          <w:w w:val="105"/>
        </w:rPr>
        <w:t xml:space="preserve"> </w:t>
      </w:r>
      <w:r>
        <w:rPr>
          <w:color w:val="231F20"/>
          <w:spacing w:val="-3"/>
          <w:w w:val="105"/>
        </w:rPr>
        <w:t>University</w:t>
      </w:r>
      <w:r>
        <w:rPr>
          <w:color w:val="231F20"/>
          <w:spacing w:val="-14"/>
          <w:w w:val="105"/>
        </w:rPr>
        <w:t xml:space="preserve"> </w:t>
      </w:r>
      <w:r>
        <w:rPr>
          <w:color w:val="231F20"/>
          <w:w w:val="105"/>
        </w:rPr>
        <w:t>of</w:t>
      </w:r>
      <w:r>
        <w:rPr>
          <w:color w:val="231F20"/>
          <w:spacing w:val="8"/>
          <w:w w:val="105"/>
        </w:rPr>
        <w:t xml:space="preserve"> </w:t>
      </w:r>
      <w:r>
        <w:rPr>
          <w:color w:val="231F20"/>
          <w:w w:val="105"/>
        </w:rPr>
        <w:t>Science</w:t>
      </w:r>
      <w:r>
        <w:rPr>
          <w:color w:val="231F20"/>
          <w:spacing w:val="-14"/>
          <w:w w:val="105"/>
        </w:rPr>
        <w:t xml:space="preserve"> </w:t>
      </w:r>
      <w:r>
        <w:rPr>
          <w:color w:val="231F20"/>
          <w:w w:val="105"/>
        </w:rPr>
        <w:t>and</w:t>
      </w:r>
      <w:r>
        <w:rPr>
          <w:color w:val="231F20"/>
          <w:spacing w:val="-14"/>
          <w:w w:val="105"/>
        </w:rPr>
        <w:t xml:space="preserve"> </w:t>
      </w:r>
      <w:r>
        <w:rPr>
          <w:color w:val="231F20"/>
          <w:spacing w:val="-4"/>
          <w:w w:val="105"/>
        </w:rPr>
        <w:t xml:space="preserve">Technology </w:t>
      </w:r>
      <w:r>
        <w:rPr>
          <w:color w:val="231F20"/>
          <w:spacing w:val="3"/>
          <w:w w:val="105"/>
        </w:rPr>
        <w:t xml:space="preserve">(ESUT). </w:t>
      </w:r>
      <w:r>
        <w:rPr>
          <w:color w:val="231F20"/>
          <w:spacing w:val="2"/>
          <w:w w:val="105"/>
        </w:rPr>
        <w:t xml:space="preserve">Appropriate </w:t>
      </w:r>
      <w:r>
        <w:rPr>
          <w:color w:val="231F20"/>
          <w:spacing w:val="3"/>
          <w:w w:val="105"/>
        </w:rPr>
        <w:t xml:space="preserve">consent </w:t>
      </w:r>
      <w:r>
        <w:rPr>
          <w:color w:val="231F20"/>
          <w:w w:val="105"/>
        </w:rPr>
        <w:t xml:space="preserve">was </w:t>
      </w:r>
      <w:r>
        <w:rPr>
          <w:color w:val="231F20"/>
          <w:spacing w:val="3"/>
          <w:w w:val="105"/>
        </w:rPr>
        <w:t xml:space="preserve">gotten </w:t>
      </w:r>
      <w:r>
        <w:rPr>
          <w:color w:val="231F20"/>
          <w:spacing w:val="2"/>
          <w:w w:val="105"/>
        </w:rPr>
        <w:t xml:space="preserve">and </w:t>
      </w:r>
      <w:r>
        <w:rPr>
          <w:color w:val="231F20"/>
          <w:spacing w:val="3"/>
          <w:w w:val="105"/>
        </w:rPr>
        <w:t xml:space="preserve">Survey </w:t>
      </w:r>
      <w:r>
        <w:rPr>
          <w:color w:val="231F20"/>
          <w:w w:val="105"/>
        </w:rPr>
        <w:t>responses was gotten</w:t>
      </w:r>
      <w:r>
        <w:rPr>
          <w:color w:val="231F20"/>
          <w:spacing w:val="-6"/>
          <w:w w:val="105"/>
        </w:rPr>
        <w:t xml:space="preserve"> </w:t>
      </w:r>
      <w:r>
        <w:rPr>
          <w:color w:val="231F20"/>
          <w:spacing w:val="-4"/>
          <w:w w:val="105"/>
        </w:rPr>
        <w:t>anonymously.</w:t>
      </w:r>
    </w:p>
    <w:p w14:paraId="13805101" w14:textId="77777777" w:rsidR="00202052" w:rsidRDefault="00000000">
      <w:pPr>
        <w:pStyle w:val="Heading2"/>
        <w:spacing w:before="126"/>
      </w:pPr>
      <w:r>
        <w:rPr>
          <w:color w:val="2E3092"/>
          <w:w w:val="95"/>
        </w:rPr>
        <w:t>Sampling</w:t>
      </w:r>
      <w:r>
        <w:rPr>
          <w:color w:val="2E3092"/>
          <w:spacing w:val="11"/>
          <w:w w:val="95"/>
        </w:rPr>
        <w:t xml:space="preserve"> </w:t>
      </w:r>
      <w:r>
        <w:rPr>
          <w:color w:val="2E3092"/>
          <w:w w:val="95"/>
        </w:rPr>
        <w:t>method</w:t>
      </w:r>
    </w:p>
    <w:p w14:paraId="3CB059DF" w14:textId="77777777" w:rsidR="00202052" w:rsidRDefault="00000000">
      <w:pPr>
        <w:pStyle w:val="BodyText"/>
        <w:spacing w:before="116" w:line="249" w:lineRule="auto"/>
        <w:ind w:left="310" w:right="133"/>
        <w:jc w:val="both"/>
      </w:pPr>
      <w:r>
        <w:rPr>
          <w:color w:val="231F20"/>
          <w:spacing w:val="4"/>
          <w:w w:val="110"/>
        </w:rPr>
        <w:t xml:space="preserve">The stratified </w:t>
      </w:r>
      <w:r>
        <w:rPr>
          <w:color w:val="231F20"/>
          <w:spacing w:val="5"/>
          <w:w w:val="110"/>
        </w:rPr>
        <w:t xml:space="preserve">sampling method </w:t>
      </w:r>
      <w:r>
        <w:rPr>
          <w:color w:val="231F20"/>
          <w:spacing w:val="2"/>
          <w:w w:val="110"/>
        </w:rPr>
        <w:t xml:space="preserve">was </w:t>
      </w:r>
      <w:r>
        <w:rPr>
          <w:color w:val="231F20"/>
          <w:spacing w:val="5"/>
          <w:w w:val="110"/>
        </w:rPr>
        <w:t xml:space="preserve">adopted, </w:t>
      </w:r>
      <w:r>
        <w:rPr>
          <w:color w:val="231F20"/>
          <w:spacing w:val="3"/>
          <w:w w:val="110"/>
        </w:rPr>
        <w:t xml:space="preserve">where </w:t>
      </w:r>
      <w:r>
        <w:rPr>
          <w:color w:val="231F20"/>
          <w:w w:val="110"/>
        </w:rPr>
        <w:t xml:space="preserve">each of the </w:t>
      </w:r>
      <w:r>
        <w:rPr>
          <w:color w:val="231F20"/>
          <w:spacing w:val="-4"/>
          <w:w w:val="110"/>
        </w:rPr>
        <w:t xml:space="preserve">above </w:t>
      </w:r>
      <w:r>
        <w:rPr>
          <w:color w:val="231F20"/>
          <w:w w:val="110"/>
        </w:rPr>
        <w:t>listed Universities in Enugu would</w:t>
      </w:r>
      <w:r>
        <w:rPr>
          <w:color w:val="231F20"/>
          <w:spacing w:val="-38"/>
          <w:w w:val="110"/>
        </w:rPr>
        <w:t xml:space="preserve"> </w:t>
      </w:r>
      <w:r>
        <w:rPr>
          <w:color w:val="231F20"/>
          <w:w w:val="110"/>
        </w:rPr>
        <w:t>be regarded as a stratum out of which each individual</w:t>
      </w:r>
      <w:r>
        <w:rPr>
          <w:color w:val="231F20"/>
          <w:spacing w:val="-39"/>
          <w:w w:val="110"/>
        </w:rPr>
        <w:t xml:space="preserve"> </w:t>
      </w:r>
      <w:r>
        <w:rPr>
          <w:color w:val="231F20"/>
          <w:spacing w:val="-3"/>
          <w:w w:val="110"/>
        </w:rPr>
        <w:t>final year</w:t>
      </w:r>
      <w:r>
        <w:rPr>
          <w:color w:val="231F20"/>
          <w:spacing w:val="-39"/>
          <w:w w:val="110"/>
        </w:rPr>
        <w:t xml:space="preserve"> </w:t>
      </w:r>
      <w:r>
        <w:rPr>
          <w:color w:val="231F20"/>
          <w:spacing w:val="-3"/>
          <w:w w:val="110"/>
        </w:rPr>
        <w:t>student</w:t>
      </w:r>
      <w:r>
        <w:rPr>
          <w:color w:val="231F20"/>
          <w:spacing w:val="-39"/>
          <w:w w:val="110"/>
        </w:rPr>
        <w:t xml:space="preserve"> </w:t>
      </w:r>
      <w:r>
        <w:rPr>
          <w:color w:val="231F20"/>
          <w:spacing w:val="-4"/>
          <w:w w:val="110"/>
        </w:rPr>
        <w:t>would</w:t>
      </w:r>
      <w:r>
        <w:rPr>
          <w:color w:val="231F20"/>
          <w:spacing w:val="-39"/>
          <w:w w:val="110"/>
        </w:rPr>
        <w:t xml:space="preserve"> </w:t>
      </w:r>
      <w:r>
        <w:rPr>
          <w:color w:val="231F20"/>
          <w:w w:val="110"/>
        </w:rPr>
        <w:t>be</w:t>
      </w:r>
      <w:r>
        <w:rPr>
          <w:color w:val="231F20"/>
          <w:spacing w:val="-39"/>
          <w:w w:val="110"/>
        </w:rPr>
        <w:t xml:space="preserve"> </w:t>
      </w:r>
      <w:r>
        <w:rPr>
          <w:color w:val="231F20"/>
          <w:spacing w:val="-4"/>
          <w:w w:val="110"/>
        </w:rPr>
        <w:t>randomly</w:t>
      </w:r>
      <w:r>
        <w:rPr>
          <w:color w:val="231F20"/>
          <w:spacing w:val="-38"/>
          <w:w w:val="110"/>
        </w:rPr>
        <w:t xml:space="preserve"> </w:t>
      </w:r>
      <w:r>
        <w:rPr>
          <w:color w:val="231F20"/>
          <w:spacing w:val="-3"/>
          <w:w w:val="110"/>
        </w:rPr>
        <w:t>selected.</w:t>
      </w:r>
      <w:r>
        <w:rPr>
          <w:color w:val="231F20"/>
          <w:spacing w:val="-39"/>
          <w:w w:val="110"/>
        </w:rPr>
        <w:t xml:space="preserve"> </w:t>
      </w:r>
      <w:r>
        <w:rPr>
          <w:color w:val="231F20"/>
          <w:spacing w:val="-3"/>
          <w:w w:val="110"/>
        </w:rPr>
        <w:t>Using</w:t>
      </w:r>
      <w:r>
        <w:rPr>
          <w:color w:val="231F20"/>
          <w:spacing w:val="-39"/>
          <w:w w:val="110"/>
        </w:rPr>
        <w:t xml:space="preserve"> </w:t>
      </w:r>
      <w:r>
        <w:rPr>
          <w:color w:val="231F20"/>
          <w:spacing w:val="-3"/>
          <w:w w:val="110"/>
        </w:rPr>
        <w:t>this</w:t>
      </w:r>
      <w:r>
        <w:rPr>
          <w:color w:val="231F20"/>
          <w:spacing w:val="-39"/>
          <w:w w:val="110"/>
        </w:rPr>
        <w:t xml:space="preserve"> </w:t>
      </w:r>
      <w:r>
        <w:rPr>
          <w:color w:val="231F20"/>
          <w:spacing w:val="-3"/>
          <w:w w:val="110"/>
        </w:rPr>
        <w:t xml:space="preserve">method </w:t>
      </w:r>
      <w:r>
        <w:rPr>
          <w:color w:val="231F20"/>
          <w:w w:val="110"/>
        </w:rPr>
        <w:t>of</w:t>
      </w:r>
      <w:r>
        <w:rPr>
          <w:color w:val="231F20"/>
          <w:spacing w:val="-18"/>
          <w:w w:val="110"/>
        </w:rPr>
        <w:t xml:space="preserve"> </w:t>
      </w:r>
      <w:r>
        <w:rPr>
          <w:color w:val="231F20"/>
          <w:w w:val="110"/>
        </w:rPr>
        <w:t>sampling,</w:t>
      </w:r>
      <w:r>
        <w:rPr>
          <w:color w:val="231F20"/>
          <w:spacing w:val="-30"/>
          <w:w w:val="110"/>
        </w:rPr>
        <w:t xml:space="preserve"> </w:t>
      </w:r>
      <w:r>
        <w:rPr>
          <w:color w:val="231F20"/>
          <w:w w:val="110"/>
        </w:rPr>
        <w:t>all</w:t>
      </w:r>
      <w:r>
        <w:rPr>
          <w:color w:val="231F20"/>
          <w:spacing w:val="-30"/>
          <w:w w:val="110"/>
        </w:rPr>
        <w:t xml:space="preserve"> </w:t>
      </w:r>
      <w:r>
        <w:rPr>
          <w:color w:val="231F20"/>
          <w:w w:val="110"/>
        </w:rPr>
        <w:t>strata</w:t>
      </w:r>
      <w:r>
        <w:rPr>
          <w:color w:val="231F20"/>
          <w:spacing w:val="-29"/>
          <w:w w:val="110"/>
        </w:rPr>
        <w:t xml:space="preserve"> </w:t>
      </w:r>
      <w:r>
        <w:rPr>
          <w:color w:val="231F20"/>
          <w:spacing w:val="-5"/>
          <w:w w:val="110"/>
        </w:rPr>
        <w:t>have</w:t>
      </w:r>
      <w:r>
        <w:rPr>
          <w:color w:val="231F20"/>
          <w:spacing w:val="-30"/>
          <w:w w:val="110"/>
        </w:rPr>
        <w:t xml:space="preserve"> </w:t>
      </w:r>
      <w:r>
        <w:rPr>
          <w:color w:val="231F20"/>
          <w:w w:val="110"/>
        </w:rPr>
        <w:t>a</w:t>
      </w:r>
      <w:r>
        <w:rPr>
          <w:color w:val="231F20"/>
          <w:spacing w:val="-30"/>
          <w:w w:val="110"/>
        </w:rPr>
        <w:t xml:space="preserve"> </w:t>
      </w:r>
      <w:r>
        <w:rPr>
          <w:color w:val="231F20"/>
          <w:w w:val="110"/>
        </w:rPr>
        <w:t>proportionate</w:t>
      </w:r>
      <w:r>
        <w:rPr>
          <w:color w:val="231F20"/>
          <w:spacing w:val="-29"/>
          <w:w w:val="110"/>
        </w:rPr>
        <w:t xml:space="preserve"> </w:t>
      </w:r>
      <w:r>
        <w:rPr>
          <w:color w:val="231F20"/>
          <w:w w:val="110"/>
        </w:rPr>
        <w:t>representation in</w:t>
      </w:r>
      <w:r>
        <w:rPr>
          <w:color w:val="231F20"/>
          <w:spacing w:val="-32"/>
          <w:w w:val="110"/>
        </w:rPr>
        <w:t xml:space="preserve"> </w:t>
      </w:r>
      <w:r>
        <w:rPr>
          <w:color w:val="231F20"/>
          <w:w w:val="110"/>
        </w:rPr>
        <w:t>the</w:t>
      </w:r>
      <w:r>
        <w:rPr>
          <w:color w:val="231F20"/>
          <w:spacing w:val="-32"/>
          <w:w w:val="110"/>
        </w:rPr>
        <w:t xml:space="preserve"> </w:t>
      </w:r>
      <w:r>
        <w:rPr>
          <w:color w:val="231F20"/>
          <w:w w:val="110"/>
        </w:rPr>
        <w:t>sample</w:t>
      </w:r>
      <w:r>
        <w:rPr>
          <w:color w:val="231F20"/>
          <w:spacing w:val="-32"/>
          <w:w w:val="110"/>
        </w:rPr>
        <w:t xml:space="preserve"> </w:t>
      </w:r>
      <w:r>
        <w:rPr>
          <w:color w:val="231F20"/>
          <w:w w:val="110"/>
        </w:rPr>
        <w:t>as</w:t>
      </w:r>
      <w:r>
        <w:rPr>
          <w:color w:val="231F20"/>
          <w:spacing w:val="-32"/>
          <w:w w:val="110"/>
        </w:rPr>
        <w:t xml:space="preserve"> </w:t>
      </w:r>
      <w:r>
        <w:rPr>
          <w:color w:val="231F20"/>
          <w:w w:val="110"/>
        </w:rPr>
        <w:t>every</w:t>
      </w:r>
      <w:r>
        <w:rPr>
          <w:color w:val="231F20"/>
          <w:spacing w:val="-32"/>
          <w:w w:val="110"/>
        </w:rPr>
        <w:t xml:space="preserve"> </w:t>
      </w:r>
      <w:r>
        <w:rPr>
          <w:color w:val="231F20"/>
          <w:w w:val="110"/>
        </w:rPr>
        <w:t>unit</w:t>
      </w:r>
      <w:r>
        <w:rPr>
          <w:color w:val="231F20"/>
          <w:spacing w:val="-32"/>
          <w:w w:val="110"/>
        </w:rPr>
        <w:t xml:space="preserve"> </w:t>
      </w:r>
      <w:r>
        <w:rPr>
          <w:color w:val="231F20"/>
          <w:w w:val="110"/>
        </w:rPr>
        <w:t>in</w:t>
      </w:r>
      <w:r>
        <w:rPr>
          <w:color w:val="231F20"/>
          <w:spacing w:val="-31"/>
          <w:w w:val="110"/>
        </w:rPr>
        <w:t xml:space="preserve"> </w:t>
      </w:r>
      <w:r>
        <w:rPr>
          <w:color w:val="231F20"/>
          <w:w w:val="110"/>
        </w:rPr>
        <w:t>the</w:t>
      </w:r>
      <w:r>
        <w:rPr>
          <w:color w:val="231F20"/>
          <w:spacing w:val="-32"/>
          <w:w w:val="110"/>
        </w:rPr>
        <w:t xml:space="preserve"> </w:t>
      </w:r>
      <w:r>
        <w:rPr>
          <w:color w:val="231F20"/>
          <w:spacing w:val="-2"/>
          <w:w w:val="110"/>
        </w:rPr>
        <w:t>strata</w:t>
      </w:r>
      <w:r>
        <w:rPr>
          <w:color w:val="231F20"/>
          <w:spacing w:val="-32"/>
          <w:w w:val="110"/>
        </w:rPr>
        <w:t xml:space="preserve"> </w:t>
      </w:r>
      <w:r>
        <w:rPr>
          <w:color w:val="231F20"/>
          <w:w w:val="110"/>
        </w:rPr>
        <w:t>has</w:t>
      </w:r>
      <w:r>
        <w:rPr>
          <w:color w:val="231F20"/>
          <w:spacing w:val="-32"/>
          <w:w w:val="110"/>
        </w:rPr>
        <w:t xml:space="preserve"> </w:t>
      </w:r>
      <w:r>
        <w:rPr>
          <w:color w:val="231F20"/>
          <w:w w:val="110"/>
        </w:rPr>
        <w:t>an</w:t>
      </w:r>
      <w:r>
        <w:rPr>
          <w:color w:val="231F20"/>
          <w:spacing w:val="-32"/>
          <w:w w:val="110"/>
        </w:rPr>
        <w:t xml:space="preserve"> </w:t>
      </w:r>
      <w:r>
        <w:rPr>
          <w:color w:val="231F20"/>
          <w:w w:val="110"/>
        </w:rPr>
        <w:t>equal</w:t>
      </w:r>
      <w:r>
        <w:rPr>
          <w:color w:val="231F20"/>
          <w:spacing w:val="-32"/>
          <w:w w:val="110"/>
        </w:rPr>
        <w:t xml:space="preserve"> </w:t>
      </w:r>
      <w:r>
        <w:rPr>
          <w:color w:val="231F20"/>
          <w:w w:val="110"/>
        </w:rPr>
        <w:t>chance of being</w:t>
      </w:r>
      <w:r>
        <w:rPr>
          <w:color w:val="231F20"/>
          <w:spacing w:val="5"/>
          <w:w w:val="110"/>
        </w:rPr>
        <w:t xml:space="preserve"> </w:t>
      </w:r>
      <w:r>
        <w:rPr>
          <w:color w:val="231F20"/>
          <w:w w:val="110"/>
        </w:rPr>
        <w:t>selected.</w:t>
      </w:r>
    </w:p>
    <w:p w14:paraId="547496ED" w14:textId="77777777" w:rsidR="00202052" w:rsidRDefault="00000000">
      <w:pPr>
        <w:pStyle w:val="Heading2"/>
      </w:pPr>
      <w:r>
        <w:rPr>
          <w:color w:val="2E3092"/>
        </w:rPr>
        <w:t>Study design</w:t>
      </w:r>
    </w:p>
    <w:p w14:paraId="17CEF6EA" w14:textId="77777777" w:rsidR="00202052" w:rsidRDefault="00000000">
      <w:pPr>
        <w:pStyle w:val="BodyText"/>
        <w:spacing w:before="116" w:line="249" w:lineRule="auto"/>
        <w:ind w:left="310" w:right="116"/>
        <w:jc w:val="both"/>
      </w:pPr>
      <w:r>
        <w:rPr>
          <w:color w:val="231F20"/>
          <w:w w:val="105"/>
        </w:rPr>
        <w:t xml:space="preserve">A </w:t>
      </w:r>
      <w:r>
        <w:rPr>
          <w:color w:val="231F20"/>
          <w:spacing w:val="15"/>
          <w:w w:val="105"/>
        </w:rPr>
        <w:t xml:space="preserve">predesigned online-based questionnaire </w:t>
      </w:r>
      <w:r>
        <w:rPr>
          <w:color w:val="231F20"/>
          <w:spacing w:val="10"/>
          <w:w w:val="105"/>
        </w:rPr>
        <w:t xml:space="preserve">was </w:t>
      </w:r>
      <w:r>
        <w:rPr>
          <w:color w:val="231F20"/>
          <w:spacing w:val="4"/>
          <w:w w:val="105"/>
        </w:rPr>
        <w:t xml:space="preserve">developed </w:t>
      </w:r>
      <w:r>
        <w:rPr>
          <w:color w:val="231F20"/>
          <w:w w:val="105"/>
        </w:rPr>
        <w:t xml:space="preserve">by </w:t>
      </w:r>
      <w:r>
        <w:rPr>
          <w:color w:val="231F20"/>
          <w:spacing w:val="4"/>
          <w:w w:val="105"/>
        </w:rPr>
        <w:t xml:space="preserve">the </w:t>
      </w:r>
      <w:r>
        <w:rPr>
          <w:color w:val="231F20"/>
          <w:spacing w:val="5"/>
          <w:w w:val="105"/>
        </w:rPr>
        <w:t xml:space="preserve">principal </w:t>
      </w:r>
      <w:r>
        <w:rPr>
          <w:color w:val="231F20"/>
          <w:spacing w:val="3"/>
          <w:w w:val="105"/>
        </w:rPr>
        <w:t xml:space="preserve">investigator. </w:t>
      </w:r>
      <w:r>
        <w:rPr>
          <w:color w:val="231F20"/>
          <w:spacing w:val="4"/>
          <w:w w:val="105"/>
        </w:rPr>
        <w:t xml:space="preserve">The </w:t>
      </w:r>
      <w:r>
        <w:rPr>
          <w:color w:val="231F20"/>
          <w:spacing w:val="6"/>
          <w:w w:val="105"/>
        </w:rPr>
        <w:t>content</w:t>
      </w:r>
      <w:r>
        <w:rPr>
          <w:color w:val="231F20"/>
          <w:spacing w:val="64"/>
          <w:w w:val="105"/>
        </w:rPr>
        <w:t xml:space="preserve"> </w:t>
      </w:r>
      <w:r>
        <w:rPr>
          <w:color w:val="231F20"/>
          <w:spacing w:val="5"/>
          <w:w w:val="105"/>
        </w:rPr>
        <w:t xml:space="preserve">accuracy </w:t>
      </w:r>
      <w:r>
        <w:rPr>
          <w:color w:val="231F20"/>
          <w:spacing w:val="4"/>
          <w:w w:val="105"/>
        </w:rPr>
        <w:t xml:space="preserve">and </w:t>
      </w:r>
      <w:r>
        <w:rPr>
          <w:color w:val="231F20"/>
          <w:spacing w:val="5"/>
          <w:w w:val="105"/>
        </w:rPr>
        <w:t xml:space="preserve">internal </w:t>
      </w:r>
      <w:r>
        <w:rPr>
          <w:color w:val="231F20"/>
          <w:spacing w:val="4"/>
          <w:w w:val="105"/>
        </w:rPr>
        <w:t xml:space="preserve">validity </w:t>
      </w:r>
      <w:r>
        <w:rPr>
          <w:color w:val="231F20"/>
          <w:spacing w:val="3"/>
          <w:w w:val="105"/>
        </w:rPr>
        <w:t xml:space="preserve">of </w:t>
      </w:r>
      <w:r>
        <w:rPr>
          <w:color w:val="231F20"/>
          <w:spacing w:val="4"/>
          <w:w w:val="105"/>
        </w:rPr>
        <w:t xml:space="preserve">the survey items </w:t>
      </w:r>
      <w:r>
        <w:rPr>
          <w:color w:val="231F20"/>
          <w:spacing w:val="3"/>
          <w:w w:val="105"/>
        </w:rPr>
        <w:t xml:space="preserve">were </w:t>
      </w:r>
      <w:r>
        <w:rPr>
          <w:color w:val="231F20"/>
          <w:spacing w:val="5"/>
          <w:w w:val="105"/>
        </w:rPr>
        <w:t xml:space="preserve">finalized </w:t>
      </w:r>
      <w:r>
        <w:rPr>
          <w:color w:val="231F20"/>
          <w:spacing w:val="4"/>
          <w:w w:val="105"/>
        </w:rPr>
        <w:t xml:space="preserve">with </w:t>
      </w:r>
      <w:r>
        <w:rPr>
          <w:color w:val="231F20"/>
          <w:spacing w:val="5"/>
          <w:w w:val="105"/>
        </w:rPr>
        <w:t xml:space="preserve">multidisciplinary </w:t>
      </w:r>
      <w:r>
        <w:rPr>
          <w:color w:val="231F20"/>
          <w:spacing w:val="4"/>
          <w:w w:val="105"/>
        </w:rPr>
        <w:t xml:space="preserve">input </w:t>
      </w:r>
      <w:r>
        <w:rPr>
          <w:color w:val="231F20"/>
          <w:spacing w:val="2"/>
          <w:w w:val="105"/>
        </w:rPr>
        <w:t xml:space="preserve">from </w:t>
      </w:r>
      <w:r>
        <w:rPr>
          <w:color w:val="231F20"/>
          <w:spacing w:val="4"/>
          <w:w w:val="105"/>
        </w:rPr>
        <w:t xml:space="preserve">the </w:t>
      </w:r>
      <w:r>
        <w:rPr>
          <w:color w:val="231F20"/>
          <w:spacing w:val="3"/>
          <w:w w:val="105"/>
        </w:rPr>
        <w:t xml:space="preserve">study investigators. </w:t>
      </w:r>
      <w:r>
        <w:rPr>
          <w:color w:val="231F20"/>
          <w:spacing w:val="4"/>
          <w:w w:val="105"/>
        </w:rPr>
        <w:t xml:space="preserve">The </w:t>
      </w:r>
      <w:r>
        <w:rPr>
          <w:color w:val="231F20"/>
          <w:spacing w:val="5"/>
          <w:w w:val="105"/>
        </w:rPr>
        <w:t xml:space="preserve">questionnaire </w:t>
      </w:r>
      <w:r>
        <w:rPr>
          <w:color w:val="231F20"/>
          <w:spacing w:val="3"/>
          <w:w w:val="105"/>
        </w:rPr>
        <w:t xml:space="preserve">is </w:t>
      </w:r>
      <w:r>
        <w:rPr>
          <w:color w:val="231F20"/>
          <w:spacing w:val="4"/>
          <w:w w:val="105"/>
        </w:rPr>
        <w:t xml:space="preserve">made </w:t>
      </w:r>
      <w:r>
        <w:rPr>
          <w:color w:val="231F20"/>
          <w:spacing w:val="3"/>
          <w:w w:val="105"/>
        </w:rPr>
        <w:t xml:space="preserve">up of </w:t>
      </w:r>
      <w:r>
        <w:rPr>
          <w:color w:val="231F20"/>
          <w:spacing w:val="5"/>
          <w:w w:val="105"/>
        </w:rPr>
        <w:t xml:space="preserve">three </w:t>
      </w:r>
      <w:r>
        <w:rPr>
          <w:color w:val="231F20"/>
          <w:spacing w:val="6"/>
          <w:w w:val="105"/>
        </w:rPr>
        <w:t xml:space="preserve">sections. The </w:t>
      </w:r>
      <w:r>
        <w:rPr>
          <w:color w:val="231F20"/>
          <w:spacing w:val="7"/>
          <w:w w:val="105"/>
        </w:rPr>
        <w:t xml:space="preserve">sections include Socio-demographics, </w:t>
      </w:r>
      <w:r>
        <w:rPr>
          <w:color w:val="231F20"/>
          <w:spacing w:val="2"/>
          <w:w w:val="105"/>
        </w:rPr>
        <w:t xml:space="preserve">Awareness </w:t>
      </w:r>
      <w:r>
        <w:rPr>
          <w:color w:val="231F20"/>
          <w:spacing w:val="3"/>
          <w:w w:val="105"/>
        </w:rPr>
        <w:t xml:space="preserve">of </w:t>
      </w:r>
      <w:r>
        <w:rPr>
          <w:color w:val="231F20"/>
          <w:spacing w:val="5"/>
          <w:w w:val="105"/>
        </w:rPr>
        <w:t xml:space="preserve">Orthopedic </w:t>
      </w:r>
      <w:r>
        <w:rPr>
          <w:color w:val="231F20"/>
          <w:spacing w:val="4"/>
          <w:w w:val="105"/>
        </w:rPr>
        <w:t xml:space="preserve">surgery </w:t>
      </w:r>
      <w:r>
        <w:rPr>
          <w:color w:val="231F20"/>
          <w:spacing w:val="5"/>
          <w:w w:val="105"/>
        </w:rPr>
        <w:t xml:space="preserve">specialty </w:t>
      </w:r>
      <w:r>
        <w:rPr>
          <w:color w:val="231F20"/>
          <w:spacing w:val="4"/>
          <w:w w:val="105"/>
        </w:rPr>
        <w:t xml:space="preserve">and </w:t>
      </w:r>
      <w:r>
        <w:rPr>
          <w:color w:val="231F20"/>
          <w:spacing w:val="6"/>
          <w:w w:val="105"/>
        </w:rPr>
        <w:t xml:space="preserve">factors </w:t>
      </w:r>
      <w:r>
        <w:rPr>
          <w:color w:val="231F20"/>
          <w:spacing w:val="4"/>
          <w:w w:val="105"/>
        </w:rPr>
        <w:t xml:space="preserve">affecting </w:t>
      </w:r>
      <w:r>
        <w:rPr>
          <w:color w:val="231F20"/>
          <w:spacing w:val="5"/>
          <w:w w:val="105"/>
        </w:rPr>
        <w:t xml:space="preserve">choice </w:t>
      </w:r>
      <w:r>
        <w:rPr>
          <w:color w:val="231F20"/>
          <w:spacing w:val="3"/>
          <w:w w:val="105"/>
        </w:rPr>
        <w:t xml:space="preserve">of </w:t>
      </w:r>
      <w:r>
        <w:rPr>
          <w:color w:val="231F20"/>
          <w:spacing w:val="5"/>
          <w:w w:val="105"/>
        </w:rPr>
        <w:t xml:space="preserve">orthopedic </w:t>
      </w:r>
      <w:r>
        <w:rPr>
          <w:color w:val="231F20"/>
          <w:w w:val="105"/>
        </w:rPr>
        <w:t xml:space="preserve">surgery. </w:t>
      </w:r>
      <w:r>
        <w:rPr>
          <w:color w:val="231F20"/>
          <w:spacing w:val="4"/>
          <w:w w:val="105"/>
        </w:rPr>
        <w:t xml:space="preserve">The types </w:t>
      </w:r>
      <w:r>
        <w:rPr>
          <w:color w:val="231F20"/>
          <w:spacing w:val="3"/>
          <w:w w:val="105"/>
        </w:rPr>
        <w:t xml:space="preserve">of </w:t>
      </w:r>
      <w:r>
        <w:rPr>
          <w:color w:val="231F20"/>
          <w:spacing w:val="4"/>
          <w:w w:val="105"/>
        </w:rPr>
        <w:t xml:space="preserve">question </w:t>
      </w:r>
      <w:r>
        <w:rPr>
          <w:color w:val="231F20"/>
          <w:spacing w:val="3"/>
          <w:w w:val="105"/>
        </w:rPr>
        <w:t xml:space="preserve">used </w:t>
      </w:r>
      <w:r>
        <w:rPr>
          <w:color w:val="231F20"/>
          <w:spacing w:val="4"/>
          <w:w w:val="105"/>
        </w:rPr>
        <w:t xml:space="preserve">included: </w:t>
      </w:r>
      <w:r>
        <w:rPr>
          <w:color w:val="231F20"/>
          <w:spacing w:val="3"/>
          <w:w w:val="105"/>
        </w:rPr>
        <w:t xml:space="preserve">multiple </w:t>
      </w:r>
      <w:r>
        <w:rPr>
          <w:color w:val="231F20"/>
          <w:spacing w:val="4"/>
          <w:w w:val="105"/>
        </w:rPr>
        <w:t xml:space="preserve">choice </w:t>
      </w:r>
      <w:r>
        <w:rPr>
          <w:color w:val="231F20"/>
          <w:spacing w:val="3"/>
          <w:w w:val="105"/>
        </w:rPr>
        <w:t xml:space="preserve">questions, </w:t>
      </w:r>
      <w:r>
        <w:rPr>
          <w:color w:val="231F20"/>
          <w:w w:val="105"/>
        </w:rPr>
        <w:t xml:space="preserve">Yes/ </w:t>
      </w:r>
      <w:r>
        <w:rPr>
          <w:color w:val="231F20"/>
          <w:spacing w:val="3"/>
          <w:w w:val="105"/>
        </w:rPr>
        <w:t xml:space="preserve">No </w:t>
      </w:r>
      <w:r>
        <w:rPr>
          <w:color w:val="231F20"/>
          <w:spacing w:val="4"/>
          <w:w w:val="105"/>
        </w:rPr>
        <w:t xml:space="preserve">questions, </w:t>
      </w:r>
      <w:r>
        <w:rPr>
          <w:color w:val="231F20"/>
          <w:spacing w:val="3"/>
          <w:w w:val="105"/>
        </w:rPr>
        <w:t xml:space="preserve">five </w:t>
      </w:r>
      <w:r>
        <w:rPr>
          <w:color w:val="231F20"/>
          <w:spacing w:val="4"/>
          <w:w w:val="105"/>
        </w:rPr>
        <w:t xml:space="preserve">response </w:t>
      </w:r>
      <w:r>
        <w:rPr>
          <w:color w:val="231F20"/>
          <w:spacing w:val="5"/>
          <w:w w:val="105"/>
        </w:rPr>
        <w:t xml:space="preserve">questions </w:t>
      </w:r>
      <w:r>
        <w:rPr>
          <w:color w:val="231F20"/>
          <w:spacing w:val="3"/>
          <w:w w:val="105"/>
        </w:rPr>
        <w:t xml:space="preserve">in </w:t>
      </w:r>
      <w:r>
        <w:rPr>
          <w:color w:val="231F20"/>
          <w:spacing w:val="4"/>
          <w:w w:val="105"/>
        </w:rPr>
        <w:t xml:space="preserve">the </w:t>
      </w:r>
      <w:r>
        <w:rPr>
          <w:color w:val="231F20"/>
          <w:spacing w:val="3"/>
          <w:w w:val="105"/>
        </w:rPr>
        <w:t xml:space="preserve">form </w:t>
      </w:r>
      <w:r>
        <w:rPr>
          <w:color w:val="231F20"/>
          <w:spacing w:val="6"/>
          <w:w w:val="105"/>
        </w:rPr>
        <w:t xml:space="preserve">of </w:t>
      </w:r>
      <w:r>
        <w:rPr>
          <w:color w:val="231F20"/>
          <w:spacing w:val="3"/>
          <w:w w:val="105"/>
        </w:rPr>
        <w:t xml:space="preserve">very </w:t>
      </w:r>
      <w:r>
        <w:rPr>
          <w:color w:val="231F20"/>
          <w:spacing w:val="5"/>
          <w:w w:val="105"/>
        </w:rPr>
        <w:t xml:space="preserve">important, Important, Neutral, </w:t>
      </w:r>
      <w:r>
        <w:rPr>
          <w:color w:val="231F20"/>
          <w:spacing w:val="4"/>
          <w:w w:val="105"/>
        </w:rPr>
        <w:t xml:space="preserve">Not </w:t>
      </w:r>
      <w:r>
        <w:rPr>
          <w:color w:val="231F20"/>
          <w:spacing w:val="3"/>
          <w:w w:val="105"/>
        </w:rPr>
        <w:t xml:space="preserve">so </w:t>
      </w:r>
      <w:r>
        <w:rPr>
          <w:color w:val="231F20"/>
          <w:spacing w:val="6"/>
          <w:w w:val="105"/>
        </w:rPr>
        <w:t xml:space="preserve">important </w:t>
      </w:r>
      <w:r>
        <w:rPr>
          <w:color w:val="231F20"/>
          <w:spacing w:val="8"/>
          <w:w w:val="105"/>
        </w:rPr>
        <w:t xml:space="preserve">and not </w:t>
      </w:r>
      <w:r>
        <w:rPr>
          <w:color w:val="231F20"/>
          <w:spacing w:val="10"/>
          <w:w w:val="105"/>
        </w:rPr>
        <w:t xml:space="preserve">important </w:t>
      </w:r>
      <w:r>
        <w:rPr>
          <w:color w:val="231F20"/>
          <w:spacing w:val="3"/>
          <w:w w:val="105"/>
        </w:rPr>
        <w:t xml:space="preserve">at  </w:t>
      </w:r>
      <w:r>
        <w:rPr>
          <w:color w:val="231F20"/>
          <w:spacing w:val="8"/>
          <w:w w:val="105"/>
        </w:rPr>
        <w:t xml:space="preserve">all  </w:t>
      </w:r>
      <w:r>
        <w:rPr>
          <w:color w:val="231F20"/>
          <w:spacing w:val="10"/>
          <w:w w:val="105"/>
        </w:rPr>
        <w:t xml:space="preserve">(Modified  </w:t>
      </w:r>
      <w:r>
        <w:rPr>
          <w:color w:val="231F20"/>
          <w:spacing w:val="8"/>
          <w:w w:val="105"/>
        </w:rPr>
        <w:t xml:space="preserve">Likert  </w:t>
      </w:r>
      <w:r>
        <w:rPr>
          <w:color w:val="231F20"/>
          <w:spacing w:val="12"/>
          <w:w w:val="105"/>
        </w:rPr>
        <w:t xml:space="preserve">Scale) </w:t>
      </w:r>
      <w:r>
        <w:rPr>
          <w:color w:val="231F20"/>
          <w:spacing w:val="4"/>
          <w:w w:val="105"/>
        </w:rPr>
        <w:t xml:space="preserve">as </w:t>
      </w:r>
      <w:r>
        <w:rPr>
          <w:color w:val="231F20"/>
          <w:spacing w:val="6"/>
          <w:w w:val="105"/>
        </w:rPr>
        <w:t xml:space="preserve">well </w:t>
      </w:r>
      <w:r>
        <w:rPr>
          <w:color w:val="231F20"/>
          <w:spacing w:val="4"/>
          <w:w w:val="105"/>
        </w:rPr>
        <w:t xml:space="preserve">as </w:t>
      </w:r>
      <w:r>
        <w:rPr>
          <w:color w:val="231F20"/>
          <w:spacing w:val="7"/>
          <w:w w:val="105"/>
        </w:rPr>
        <w:t xml:space="preserve">other </w:t>
      </w:r>
      <w:r>
        <w:rPr>
          <w:color w:val="231F20"/>
          <w:spacing w:val="6"/>
          <w:w w:val="105"/>
        </w:rPr>
        <w:t xml:space="preserve">open questions. The </w:t>
      </w:r>
      <w:r>
        <w:rPr>
          <w:color w:val="231F20"/>
          <w:spacing w:val="8"/>
          <w:w w:val="105"/>
        </w:rPr>
        <w:t xml:space="preserve">questionnaire </w:t>
      </w:r>
      <w:r>
        <w:rPr>
          <w:color w:val="231F20"/>
          <w:spacing w:val="3"/>
          <w:w w:val="105"/>
        </w:rPr>
        <w:t xml:space="preserve">contained </w:t>
      </w:r>
      <w:r>
        <w:rPr>
          <w:color w:val="231F20"/>
          <w:w w:val="105"/>
        </w:rPr>
        <w:t xml:space="preserve">a </w:t>
      </w:r>
      <w:r>
        <w:rPr>
          <w:color w:val="231F20"/>
          <w:spacing w:val="3"/>
          <w:w w:val="105"/>
        </w:rPr>
        <w:t xml:space="preserve">brief </w:t>
      </w:r>
      <w:r>
        <w:rPr>
          <w:color w:val="231F20"/>
          <w:spacing w:val="2"/>
          <w:w w:val="105"/>
        </w:rPr>
        <w:t xml:space="preserve">informed </w:t>
      </w:r>
      <w:r>
        <w:rPr>
          <w:color w:val="231F20"/>
          <w:spacing w:val="3"/>
          <w:w w:val="105"/>
        </w:rPr>
        <w:t xml:space="preserve">consent </w:t>
      </w:r>
      <w:r>
        <w:rPr>
          <w:color w:val="231F20"/>
          <w:spacing w:val="2"/>
          <w:w w:val="105"/>
        </w:rPr>
        <w:t xml:space="preserve">and </w:t>
      </w:r>
      <w:r>
        <w:rPr>
          <w:color w:val="231F20"/>
          <w:w w:val="105"/>
        </w:rPr>
        <w:t xml:space="preserve">was </w:t>
      </w:r>
      <w:r>
        <w:rPr>
          <w:color w:val="231F20"/>
          <w:spacing w:val="3"/>
          <w:w w:val="105"/>
        </w:rPr>
        <w:t xml:space="preserve">then sent </w:t>
      </w:r>
      <w:r>
        <w:rPr>
          <w:color w:val="231F20"/>
          <w:spacing w:val="4"/>
          <w:w w:val="105"/>
        </w:rPr>
        <w:t xml:space="preserve">to </w:t>
      </w:r>
      <w:r>
        <w:rPr>
          <w:color w:val="231F20"/>
          <w:spacing w:val="3"/>
          <w:w w:val="105"/>
        </w:rPr>
        <w:t>students.</w:t>
      </w:r>
    </w:p>
    <w:p w14:paraId="79E3294C" w14:textId="77777777" w:rsidR="00202052" w:rsidRDefault="00000000">
      <w:pPr>
        <w:pStyle w:val="Heading2"/>
        <w:spacing w:before="136"/>
      </w:pPr>
      <w:r>
        <w:rPr>
          <w:color w:val="2E3092"/>
        </w:rPr>
        <w:t>Sample size</w:t>
      </w:r>
    </w:p>
    <w:p w14:paraId="1AB454F4" w14:textId="77777777" w:rsidR="00202052" w:rsidRDefault="00000000">
      <w:pPr>
        <w:pStyle w:val="BodyText"/>
        <w:spacing w:before="116" w:line="249" w:lineRule="auto"/>
        <w:ind w:left="310" w:right="135"/>
        <w:jc w:val="both"/>
      </w:pPr>
      <w:r>
        <w:rPr>
          <w:color w:val="231F20"/>
          <w:w w:val="105"/>
        </w:rPr>
        <w:t>A total of 132 respondents were gotten from the online Google study.</w:t>
      </w:r>
    </w:p>
    <w:p w14:paraId="132BD05D" w14:textId="77777777" w:rsidR="00202052" w:rsidRDefault="00202052">
      <w:pPr>
        <w:spacing w:line="249" w:lineRule="auto"/>
        <w:jc w:val="both"/>
        <w:sectPr w:rsidR="00202052">
          <w:type w:val="continuous"/>
          <w:pgSz w:w="12240" w:h="15840"/>
          <w:pgMar w:top="380" w:right="940" w:bottom="280" w:left="0" w:header="720" w:footer="720" w:gutter="0"/>
          <w:cols w:num="2" w:space="720" w:equalWidth="0">
            <w:col w:w="5950" w:space="40"/>
            <w:col w:w="5310"/>
          </w:cols>
        </w:sectPr>
      </w:pPr>
    </w:p>
    <w:p w14:paraId="12E52A59" w14:textId="77777777" w:rsidR="00202052" w:rsidRDefault="00202052">
      <w:pPr>
        <w:pStyle w:val="BodyText"/>
      </w:pPr>
    </w:p>
    <w:p w14:paraId="7C965266" w14:textId="77777777" w:rsidR="00202052" w:rsidRDefault="00202052">
      <w:pPr>
        <w:pStyle w:val="BodyText"/>
        <w:spacing w:before="10"/>
      </w:pPr>
    </w:p>
    <w:p w14:paraId="2DE40A7E" w14:textId="77777777" w:rsidR="00202052" w:rsidRDefault="00000000">
      <w:pPr>
        <w:tabs>
          <w:tab w:val="left" w:pos="4412"/>
        </w:tabs>
        <w:spacing w:before="94"/>
        <w:ind w:left="1075"/>
        <w:rPr>
          <w:rFonts w:ascii="BPG Sans Modern GPL&amp;GNU" w:hAnsi="BPG Sans Modern GPL&amp;GNU"/>
          <w:sz w:val="16"/>
        </w:rPr>
      </w:pPr>
      <w:r>
        <w:rPr>
          <w:rFonts w:ascii="BPG Sans Modern GPL&amp;GNU" w:hAnsi="BPG Sans Modern GPL&amp;GNU"/>
          <w:color w:val="231F20"/>
          <w:sz w:val="16"/>
        </w:rPr>
        <w:t>6</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8"/>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12</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2022</w:t>
      </w:r>
    </w:p>
    <w:p w14:paraId="20734BEE" w14:textId="77777777" w:rsidR="00202052" w:rsidRDefault="00202052">
      <w:pPr>
        <w:rPr>
          <w:rFonts w:ascii="BPG Sans Modern GPL&amp;GNU" w:hAnsi="BPG Sans Modern GPL&amp;GNU"/>
          <w:sz w:val="16"/>
        </w:rPr>
        <w:sectPr w:rsidR="00202052">
          <w:type w:val="continuous"/>
          <w:pgSz w:w="12240" w:h="15840"/>
          <w:pgMar w:top="380" w:right="940" w:bottom="280" w:left="0" w:header="720" w:footer="720" w:gutter="0"/>
          <w:cols w:space="720"/>
        </w:sectPr>
      </w:pPr>
    </w:p>
    <w:p w14:paraId="0234C03B" w14:textId="77777777" w:rsidR="00202052" w:rsidRDefault="00202052">
      <w:pPr>
        <w:pStyle w:val="BodyText"/>
        <w:spacing w:before="5"/>
        <w:rPr>
          <w:rFonts w:ascii="BPG Sans Modern GPL&amp;GNU"/>
          <w:sz w:val="17"/>
        </w:rPr>
      </w:pPr>
    </w:p>
    <w:p w14:paraId="3CBF57F3" w14:textId="77777777" w:rsidR="00202052" w:rsidRDefault="00202052">
      <w:pPr>
        <w:rPr>
          <w:rFonts w:ascii="BPG Sans Modern GPL&amp;GNU"/>
          <w:sz w:val="17"/>
        </w:rPr>
        <w:sectPr w:rsidR="00202052">
          <w:pgSz w:w="12240" w:h="15840"/>
          <w:pgMar w:top="860" w:right="940" w:bottom="280" w:left="0" w:header="215" w:footer="0" w:gutter="0"/>
          <w:cols w:space="720"/>
        </w:sectPr>
      </w:pPr>
    </w:p>
    <w:p w14:paraId="139DC7D2" w14:textId="77777777" w:rsidR="00202052" w:rsidRDefault="00000000">
      <w:pPr>
        <w:pStyle w:val="Heading2"/>
        <w:spacing w:before="105"/>
        <w:ind w:left="1077"/>
      </w:pPr>
      <w:r>
        <w:rPr>
          <w:color w:val="2E3092"/>
        </w:rPr>
        <w:t>Data analysis</w:t>
      </w:r>
    </w:p>
    <w:p w14:paraId="270772CC" w14:textId="77777777" w:rsidR="00202052" w:rsidRDefault="00000000">
      <w:pPr>
        <w:pStyle w:val="BodyText"/>
        <w:spacing w:before="116" w:line="249" w:lineRule="auto"/>
        <w:ind w:left="1077" w:right="1"/>
        <w:jc w:val="both"/>
      </w:pPr>
      <w:r>
        <w:rPr>
          <w:color w:val="231F20"/>
          <w:spacing w:val="-4"/>
          <w:w w:val="105"/>
        </w:rPr>
        <w:t>Data</w:t>
      </w:r>
      <w:r>
        <w:rPr>
          <w:color w:val="231F20"/>
          <w:spacing w:val="-10"/>
          <w:w w:val="105"/>
        </w:rPr>
        <w:t xml:space="preserve"> </w:t>
      </w:r>
      <w:r>
        <w:rPr>
          <w:color w:val="231F20"/>
          <w:spacing w:val="-3"/>
          <w:w w:val="105"/>
        </w:rPr>
        <w:t>was</w:t>
      </w:r>
      <w:r>
        <w:rPr>
          <w:color w:val="231F20"/>
          <w:spacing w:val="-10"/>
          <w:w w:val="105"/>
        </w:rPr>
        <w:t xml:space="preserve"> </w:t>
      </w:r>
      <w:r>
        <w:rPr>
          <w:color w:val="231F20"/>
          <w:spacing w:val="-3"/>
          <w:w w:val="105"/>
        </w:rPr>
        <w:t>entered</w:t>
      </w:r>
      <w:r>
        <w:rPr>
          <w:color w:val="231F20"/>
          <w:spacing w:val="-10"/>
          <w:w w:val="105"/>
        </w:rPr>
        <w:t xml:space="preserve"> </w:t>
      </w:r>
      <w:r>
        <w:rPr>
          <w:color w:val="231F20"/>
          <w:w w:val="105"/>
        </w:rPr>
        <w:t>and</w:t>
      </w:r>
      <w:r>
        <w:rPr>
          <w:color w:val="231F20"/>
          <w:spacing w:val="-9"/>
          <w:w w:val="105"/>
        </w:rPr>
        <w:t xml:space="preserve"> </w:t>
      </w:r>
      <w:r>
        <w:rPr>
          <w:color w:val="231F20"/>
          <w:spacing w:val="-3"/>
          <w:w w:val="105"/>
        </w:rPr>
        <w:t>analyzed</w:t>
      </w:r>
      <w:r>
        <w:rPr>
          <w:color w:val="231F20"/>
          <w:spacing w:val="-10"/>
          <w:w w:val="105"/>
        </w:rPr>
        <w:t xml:space="preserve"> </w:t>
      </w:r>
      <w:r>
        <w:rPr>
          <w:color w:val="231F20"/>
          <w:spacing w:val="-3"/>
          <w:w w:val="105"/>
        </w:rPr>
        <w:t>using</w:t>
      </w:r>
      <w:r>
        <w:rPr>
          <w:color w:val="231F20"/>
          <w:spacing w:val="-10"/>
          <w:w w:val="105"/>
        </w:rPr>
        <w:t xml:space="preserve"> </w:t>
      </w:r>
      <w:r>
        <w:rPr>
          <w:color w:val="231F20"/>
          <w:w w:val="105"/>
        </w:rPr>
        <w:t>the</w:t>
      </w:r>
      <w:r>
        <w:rPr>
          <w:color w:val="231F20"/>
          <w:spacing w:val="-10"/>
          <w:w w:val="105"/>
        </w:rPr>
        <w:t xml:space="preserve"> </w:t>
      </w:r>
      <w:r>
        <w:rPr>
          <w:color w:val="231F20"/>
          <w:spacing w:val="-4"/>
          <w:w w:val="105"/>
        </w:rPr>
        <w:t>Statistical</w:t>
      </w:r>
      <w:r>
        <w:rPr>
          <w:color w:val="231F20"/>
          <w:spacing w:val="-9"/>
          <w:w w:val="105"/>
        </w:rPr>
        <w:t xml:space="preserve"> </w:t>
      </w:r>
      <w:r>
        <w:rPr>
          <w:color w:val="231F20"/>
          <w:spacing w:val="-4"/>
          <w:w w:val="105"/>
        </w:rPr>
        <w:t xml:space="preserve">Package </w:t>
      </w:r>
      <w:r>
        <w:rPr>
          <w:color w:val="231F20"/>
          <w:spacing w:val="-3"/>
          <w:w w:val="105"/>
        </w:rPr>
        <w:t xml:space="preserve">for </w:t>
      </w:r>
      <w:r>
        <w:rPr>
          <w:color w:val="231F20"/>
          <w:w w:val="105"/>
        </w:rPr>
        <w:t>the Social Sciences</w:t>
      </w:r>
      <w:r>
        <w:rPr>
          <w:color w:val="231F20"/>
          <w:spacing w:val="-11"/>
          <w:w w:val="105"/>
        </w:rPr>
        <w:t xml:space="preserve"> </w:t>
      </w:r>
      <w:r>
        <w:rPr>
          <w:color w:val="231F20"/>
          <w:w w:val="105"/>
        </w:rPr>
        <w:t>(SPSS).</w:t>
      </w:r>
    </w:p>
    <w:p w14:paraId="63CBB5BA" w14:textId="77777777" w:rsidR="00202052" w:rsidRDefault="00000000">
      <w:pPr>
        <w:pStyle w:val="Heading2"/>
        <w:spacing w:before="122"/>
        <w:ind w:left="1077"/>
      </w:pPr>
      <w:r>
        <w:rPr>
          <w:color w:val="2E3092"/>
        </w:rPr>
        <w:t>Ethical consideration</w:t>
      </w:r>
    </w:p>
    <w:p w14:paraId="19079490" w14:textId="77777777" w:rsidR="00202052" w:rsidRDefault="00000000">
      <w:pPr>
        <w:pStyle w:val="BodyText"/>
        <w:spacing w:before="116" w:line="249" w:lineRule="auto"/>
        <w:ind w:left="1077" w:right="1"/>
        <w:jc w:val="both"/>
      </w:pPr>
      <w:r>
        <w:rPr>
          <w:color w:val="231F20"/>
          <w:w w:val="110"/>
        </w:rPr>
        <w:t>Participants</w:t>
      </w:r>
      <w:r>
        <w:rPr>
          <w:color w:val="231F20"/>
          <w:spacing w:val="-35"/>
          <w:w w:val="110"/>
        </w:rPr>
        <w:t xml:space="preserve"> </w:t>
      </w:r>
      <w:r>
        <w:rPr>
          <w:color w:val="231F20"/>
          <w:spacing w:val="-3"/>
          <w:w w:val="110"/>
        </w:rPr>
        <w:t>were</w:t>
      </w:r>
      <w:r>
        <w:rPr>
          <w:color w:val="231F20"/>
          <w:spacing w:val="-34"/>
          <w:w w:val="110"/>
        </w:rPr>
        <w:t xml:space="preserve"> </w:t>
      </w:r>
      <w:r>
        <w:rPr>
          <w:color w:val="231F20"/>
          <w:w w:val="110"/>
        </w:rPr>
        <w:t>told</w:t>
      </w:r>
      <w:r>
        <w:rPr>
          <w:color w:val="231F20"/>
          <w:spacing w:val="-34"/>
          <w:w w:val="110"/>
        </w:rPr>
        <w:t xml:space="preserve"> </w:t>
      </w:r>
      <w:r>
        <w:rPr>
          <w:color w:val="231F20"/>
          <w:w w:val="110"/>
        </w:rPr>
        <w:t>the</w:t>
      </w:r>
      <w:r>
        <w:rPr>
          <w:color w:val="231F20"/>
          <w:spacing w:val="-35"/>
          <w:w w:val="110"/>
        </w:rPr>
        <w:t xml:space="preserve"> </w:t>
      </w:r>
      <w:r>
        <w:rPr>
          <w:color w:val="231F20"/>
          <w:w w:val="110"/>
        </w:rPr>
        <w:t>purpose</w:t>
      </w:r>
      <w:r>
        <w:rPr>
          <w:color w:val="231F20"/>
          <w:spacing w:val="-34"/>
          <w:w w:val="110"/>
        </w:rPr>
        <w:t xml:space="preserve"> </w:t>
      </w:r>
      <w:r>
        <w:rPr>
          <w:color w:val="231F20"/>
          <w:w w:val="110"/>
        </w:rPr>
        <w:t>of</w:t>
      </w:r>
      <w:r>
        <w:rPr>
          <w:color w:val="231F20"/>
          <w:spacing w:val="-23"/>
          <w:w w:val="110"/>
        </w:rPr>
        <w:t xml:space="preserve"> </w:t>
      </w:r>
      <w:r>
        <w:rPr>
          <w:color w:val="231F20"/>
          <w:w w:val="110"/>
        </w:rPr>
        <w:t>the</w:t>
      </w:r>
      <w:r>
        <w:rPr>
          <w:color w:val="231F20"/>
          <w:spacing w:val="-34"/>
          <w:w w:val="110"/>
        </w:rPr>
        <w:t xml:space="preserve"> </w:t>
      </w:r>
      <w:r>
        <w:rPr>
          <w:color w:val="231F20"/>
          <w:spacing w:val="-3"/>
          <w:w w:val="110"/>
        </w:rPr>
        <w:t>study</w:t>
      </w:r>
      <w:r>
        <w:rPr>
          <w:color w:val="231F20"/>
          <w:spacing w:val="-34"/>
          <w:w w:val="110"/>
        </w:rPr>
        <w:t xml:space="preserve"> </w:t>
      </w:r>
      <w:r>
        <w:rPr>
          <w:color w:val="231F20"/>
          <w:w w:val="110"/>
        </w:rPr>
        <w:t>and</w:t>
      </w:r>
      <w:r>
        <w:rPr>
          <w:color w:val="231F20"/>
          <w:spacing w:val="-35"/>
          <w:w w:val="110"/>
        </w:rPr>
        <w:t xml:space="preserve"> </w:t>
      </w:r>
      <w:r>
        <w:rPr>
          <w:color w:val="231F20"/>
          <w:spacing w:val="-3"/>
          <w:w w:val="110"/>
        </w:rPr>
        <w:t>who</w:t>
      </w:r>
      <w:r>
        <w:rPr>
          <w:color w:val="231F20"/>
          <w:spacing w:val="-34"/>
          <w:w w:val="110"/>
        </w:rPr>
        <w:t xml:space="preserve"> </w:t>
      </w:r>
      <w:r>
        <w:rPr>
          <w:color w:val="231F20"/>
          <w:spacing w:val="-2"/>
          <w:w w:val="110"/>
        </w:rPr>
        <w:t xml:space="preserve">the </w:t>
      </w:r>
      <w:r>
        <w:rPr>
          <w:color w:val="231F20"/>
          <w:spacing w:val="-3"/>
          <w:w w:val="105"/>
        </w:rPr>
        <w:t>researchers</w:t>
      </w:r>
      <w:r>
        <w:rPr>
          <w:color w:val="231F20"/>
          <w:spacing w:val="-15"/>
          <w:w w:val="105"/>
        </w:rPr>
        <w:t xml:space="preserve"> </w:t>
      </w:r>
      <w:r>
        <w:rPr>
          <w:color w:val="231F20"/>
          <w:spacing w:val="-5"/>
          <w:w w:val="105"/>
        </w:rPr>
        <w:t>were.</w:t>
      </w:r>
      <w:r>
        <w:rPr>
          <w:color w:val="231F20"/>
          <w:spacing w:val="-14"/>
          <w:w w:val="105"/>
        </w:rPr>
        <w:t xml:space="preserve"> </w:t>
      </w:r>
      <w:r>
        <w:rPr>
          <w:color w:val="231F20"/>
          <w:w w:val="105"/>
        </w:rPr>
        <w:t>They</w:t>
      </w:r>
      <w:r>
        <w:rPr>
          <w:color w:val="231F20"/>
          <w:spacing w:val="-15"/>
          <w:w w:val="105"/>
        </w:rPr>
        <w:t xml:space="preserve"> </w:t>
      </w:r>
      <w:r>
        <w:rPr>
          <w:color w:val="231F20"/>
          <w:spacing w:val="-3"/>
          <w:w w:val="105"/>
        </w:rPr>
        <w:t>were</w:t>
      </w:r>
      <w:r>
        <w:rPr>
          <w:color w:val="231F20"/>
          <w:spacing w:val="-14"/>
          <w:w w:val="105"/>
        </w:rPr>
        <w:t xml:space="preserve"> </w:t>
      </w:r>
      <w:r>
        <w:rPr>
          <w:color w:val="231F20"/>
          <w:w w:val="105"/>
        </w:rPr>
        <w:t>also</w:t>
      </w:r>
      <w:r>
        <w:rPr>
          <w:color w:val="231F20"/>
          <w:spacing w:val="-15"/>
          <w:w w:val="105"/>
        </w:rPr>
        <w:t xml:space="preserve"> </w:t>
      </w:r>
      <w:r>
        <w:rPr>
          <w:color w:val="231F20"/>
          <w:spacing w:val="-4"/>
          <w:w w:val="105"/>
        </w:rPr>
        <w:t>provided</w:t>
      </w:r>
      <w:r>
        <w:rPr>
          <w:color w:val="231F20"/>
          <w:spacing w:val="-14"/>
          <w:w w:val="105"/>
        </w:rPr>
        <w:t xml:space="preserve"> </w:t>
      </w:r>
      <w:r>
        <w:rPr>
          <w:color w:val="231F20"/>
          <w:w w:val="105"/>
        </w:rPr>
        <w:t>with</w:t>
      </w:r>
      <w:r>
        <w:rPr>
          <w:color w:val="231F20"/>
          <w:spacing w:val="-15"/>
          <w:w w:val="105"/>
        </w:rPr>
        <w:t xml:space="preserve"> </w:t>
      </w:r>
      <w:r>
        <w:rPr>
          <w:color w:val="231F20"/>
          <w:spacing w:val="-3"/>
          <w:w w:val="105"/>
        </w:rPr>
        <w:t xml:space="preserve">information </w:t>
      </w:r>
      <w:r>
        <w:rPr>
          <w:color w:val="231F20"/>
          <w:w w:val="110"/>
        </w:rPr>
        <w:t>on</w:t>
      </w:r>
      <w:r>
        <w:rPr>
          <w:color w:val="231F20"/>
          <w:spacing w:val="-22"/>
          <w:w w:val="110"/>
        </w:rPr>
        <w:t xml:space="preserve"> </w:t>
      </w:r>
      <w:r>
        <w:rPr>
          <w:color w:val="231F20"/>
          <w:w w:val="110"/>
        </w:rPr>
        <w:t>risks,</w:t>
      </w:r>
      <w:r>
        <w:rPr>
          <w:color w:val="231F20"/>
          <w:spacing w:val="-22"/>
          <w:w w:val="110"/>
        </w:rPr>
        <w:t xml:space="preserve"> </w:t>
      </w:r>
      <w:r>
        <w:rPr>
          <w:color w:val="231F20"/>
          <w:w w:val="110"/>
        </w:rPr>
        <w:t>benefits,</w:t>
      </w:r>
      <w:r>
        <w:rPr>
          <w:color w:val="231F20"/>
          <w:spacing w:val="-22"/>
          <w:w w:val="110"/>
        </w:rPr>
        <w:t xml:space="preserve"> </w:t>
      </w:r>
      <w:r>
        <w:rPr>
          <w:color w:val="231F20"/>
          <w:w w:val="110"/>
        </w:rPr>
        <w:t>privacy</w:t>
      </w:r>
      <w:r>
        <w:rPr>
          <w:color w:val="231F20"/>
          <w:spacing w:val="-22"/>
          <w:w w:val="110"/>
        </w:rPr>
        <w:t xml:space="preserve"> </w:t>
      </w:r>
      <w:r>
        <w:rPr>
          <w:color w:val="231F20"/>
          <w:w w:val="110"/>
        </w:rPr>
        <w:t>and</w:t>
      </w:r>
      <w:r>
        <w:rPr>
          <w:color w:val="231F20"/>
          <w:spacing w:val="-22"/>
          <w:w w:val="110"/>
        </w:rPr>
        <w:t xml:space="preserve"> </w:t>
      </w:r>
      <w:r>
        <w:rPr>
          <w:color w:val="231F20"/>
          <w:w w:val="110"/>
        </w:rPr>
        <w:t>anonymity</w:t>
      </w:r>
      <w:r>
        <w:rPr>
          <w:color w:val="231F20"/>
          <w:spacing w:val="-21"/>
          <w:w w:val="110"/>
        </w:rPr>
        <w:t xml:space="preserve"> </w:t>
      </w:r>
      <w:r>
        <w:rPr>
          <w:color w:val="231F20"/>
          <w:w w:val="110"/>
        </w:rPr>
        <w:t>in</w:t>
      </w:r>
      <w:r>
        <w:rPr>
          <w:color w:val="231F20"/>
          <w:spacing w:val="-22"/>
          <w:w w:val="110"/>
        </w:rPr>
        <w:t xml:space="preserve"> </w:t>
      </w:r>
      <w:r>
        <w:rPr>
          <w:color w:val="231F20"/>
          <w:w w:val="110"/>
        </w:rPr>
        <w:t>the</w:t>
      </w:r>
      <w:r>
        <w:rPr>
          <w:color w:val="231F20"/>
          <w:spacing w:val="-22"/>
          <w:w w:val="110"/>
        </w:rPr>
        <w:t xml:space="preserve"> </w:t>
      </w:r>
      <w:r>
        <w:rPr>
          <w:color w:val="231F20"/>
          <w:w w:val="110"/>
        </w:rPr>
        <w:t>language they</w:t>
      </w:r>
      <w:r>
        <w:rPr>
          <w:color w:val="231F20"/>
          <w:spacing w:val="-35"/>
          <w:w w:val="110"/>
        </w:rPr>
        <w:t xml:space="preserve"> </w:t>
      </w:r>
      <w:r>
        <w:rPr>
          <w:color w:val="231F20"/>
          <w:w w:val="110"/>
        </w:rPr>
        <w:t>could</w:t>
      </w:r>
      <w:r>
        <w:rPr>
          <w:color w:val="231F20"/>
          <w:spacing w:val="-35"/>
          <w:w w:val="110"/>
        </w:rPr>
        <w:t xml:space="preserve"> </w:t>
      </w:r>
      <w:r>
        <w:rPr>
          <w:color w:val="231F20"/>
          <w:w w:val="110"/>
        </w:rPr>
        <w:t>understand</w:t>
      </w:r>
      <w:r>
        <w:rPr>
          <w:color w:val="231F20"/>
          <w:spacing w:val="-35"/>
          <w:w w:val="110"/>
        </w:rPr>
        <w:t xml:space="preserve"> </w:t>
      </w:r>
      <w:r>
        <w:rPr>
          <w:color w:val="231F20"/>
          <w:w w:val="110"/>
        </w:rPr>
        <w:t>so</w:t>
      </w:r>
      <w:r>
        <w:rPr>
          <w:color w:val="231F20"/>
          <w:spacing w:val="-35"/>
          <w:w w:val="110"/>
        </w:rPr>
        <w:t xml:space="preserve"> </w:t>
      </w:r>
      <w:r>
        <w:rPr>
          <w:color w:val="231F20"/>
          <w:spacing w:val="-3"/>
          <w:w w:val="110"/>
        </w:rPr>
        <w:t>that</w:t>
      </w:r>
      <w:r>
        <w:rPr>
          <w:color w:val="231F20"/>
          <w:spacing w:val="-35"/>
          <w:w w:val="110"/>
        </w:rPr>
        <w:t xml:space="preserve"> </w:t>
      </w:r>
      <w:r>
        <w:rPr>
          <w:color w:val="231F20"/>
          <w:w w:val="110"/>
        </w:rPr>
        <w:t>they</w:t>
      </w:r>
      <w:r>
        <w:rPr>
          <w:color w:val="231F20"/>
          <w:spacing w:val="-35"/>
          <w:w w:val="110"/>
        </w:rPr>
        <w:t xml:space="preserve"> </w:t>
      </w:r>
      <w:r>
        <w:rPr>
          <w:color w:val="231F20"/>
          <w:w w:val="110"/>
        </w:rPr>
        <w:t>could</w:t>
      </w:r>
      <w:r>
        <w:rPr>
          <w:color w:val="231F20"/>
          <w:spacing w:val="-35"/>
          <w:w w:val="110"/>
        </w:rPr>
        <w:t xml:space="preserve"> </w:t>
      </w:r>
      <w:r>
        <w:rPr>
          <w:color w:val="231F20"/>
          <w:spacing w:val="-4"/>
          <w:w w:val="110"/>
        </w:rPr>
        <w:t>make</w:t>
      </w:r>
      <w:r>
        <w:rPr>
          <w:color w:val="231F20"/>
          <w:spacing w:val="-34"/>
          <w:w w:val="110"/>
        </w:rPr>
        <w:t xml:space="preserve"> </w:t>
      </w:r>
      <w:r>
        <w:rPr>
          <w:color w:val="231F20"/>
          <w:w w:val="110"/>
        </w:rPr>
        <w:t>an</w:t>
      </w:r>
      <w:r>
        <w:rPr>
          <w:color w:val="231F20"/>
          <w:spacing w:val="-35"/>
          <w:w w:val="110"/>
        </w:rPr>
        <w:t xml:space="preserve"> </w:t>
      </w:r>
      <w:r>
        <w:rPr>
          <w:color w:val="231F20"/>
          <w:spacing w:val="-3"/>
          <w:w w:val="110"/>
        </w:rPr>
        <w:t xml:space="preserve">informed </w:t>
      </w:r>
      <w:r>
        <w:rPr>
          <w:color w:val="231F20"/>
          <w:w w:val="110"/>
        </w:rPr>
        <w:t xml:space="preserve">decision as to whether or not to participate. </w:t>
      </w:r>
      <w:r>
        <w:rPr>
          <w:color w:val="231F20"/>
          <w:spacing w:val="-3"/>
          <w:w w:val="110"/>
        </w:rPr>
        <w:t xml:space="preserve">Participants </w:t>
      </w:r>
      <w:r>
        <w:rPr>
          <w:color w:val="231F20"/>
          <w:w w:val="110"/>
        </w:rPr>
        <w:t>who</w:t>
      </w:r>
      <w:r>
        <w:rPr>
          <w:color w:val="231F20"/>
          <w:spacing w:val="-32"/>
          <w:w w:val="110"/>
        </w:rPr>
        <w:t xml:space="preserve"> </w:t>
      </w:r>
      <w:r>
        <w:rPr>
          <w:color w:val="231F20"/>
          <w:w w:val="110"/>
        </w:rPr>
        <w:t>agree</w:t>
      </w:r>
      <w:r>
        <w:rPr>
          <w:color w:val="231F20"/>
          <w:spacing w:val="-31"/>
          <w:w w:val="110"/>
        </w:rPr>
        <w:t xml:space="preserve"> </w:t>
      </w:r>
      <w:r>
        <w:rPr>
          <w:color w:val="231F20"/>
          <w:w w:val="110"/>
        </w:rPr>
        <w:t>to</w:t>
      </w:r>
      <w:r>
        <w:rPr>
          <w:color w:val="231F20"/>
          <w:spacing w:val="-31"/>
          <w:w w:val="110"/>
        </w:rPr>
        <w:t xml:space="preserve"> </w:t>
      </w:r>
      <w:r>
        <w:rPr>
          <w:color w:val="231F20"/>
          <w:w w:val="110"/>
        </w:rPr>
        <w:t>participate</w:t>
      </w:r>
      <w:r>
        <w:rPr>
          <w:color w:val="231F20"/>
          <w:spacing w:val="-31"/>
          <w:w w:val="110"/>
        </w:rPr>
        <w:t xml:space="preserve"> </w:t>
      </w:r>
      <w:r>
        <w:rPr>
          <w:color w:val="231F20"/>
          <w:w w:val="110"/>
        </w:rPr>
        <w:t>were</w:t>
      </w:r>
      <w:r>
        <w:rPr>
          <w:color w:val="231F20"/>
          <w:spacing w:val="-31"/>
          <w:w w:val="110"/>
        </w:rPr>
        <w:t xml:space="preserve"> </w:t>
      </w:r>
      <w:r>
        <w:rPr>
          <w:color w:val="231F20"/>
          <w:w w:val="110"/>
        </w:rPr>
        <w:t>asked</w:t>
      </w:r>
      <w:r>
        <w:rPr>
          <w:color w:val="231F20"/>
          <w:spacing w:val="-31"/>
          <w:w w:val="110"/>
        </w:rPr>
        <w:t xml:space="preserve"> </w:t>
      </w:r>
      <w:r>
        <w:rPr>
          <w:color w:val="231F20"/>
          <w:w w:val="110"/>
        </w:rPr>
        <w:t>to</w:t>
      </w:r>
      <w:r>
        <w:rPr>
          <w:color w:val="231F20"/>
          <w:spacing w:val="-31"/>
          <w:w w:val="110"/>
        </w:rPr>
        <w:t xml:space="preserve"> </w:t>
      </w:r>
      <w:r>
        <w:rPr>
          <w:color w:val="231F20"/>
          <w:w w:val="110"/>
        </w:rPr>
        <w:t>sign</w:t>
      </w:r>
      <w:r>
        <w:rPr>
          <w:color w:val="231F20"/>
          <w:spacing w:val="-31"/>
          <w:w w:val="110"/>
        </w:rPr>
        <w:t xml:space="preserve"> </w:t>
      </w:r>
      <w:r>
        <w:rPr>
          <w:color w:val="231F20"/>
          <w:w w:val="110"/>
        </w:rPr>
        <w:t>a</w:t>
      </w:r>
      <w:r>
        <w:rPr>
          <w:color w:val="231F20"/>
          <w:spacing w:val="-31"/>
          <w:w w:val="110"/>
        </w:rPr>
        <w:t xml:space="preserve"> </w:t>
      </w:r>
      <w:r>
        <w:rPr>
          <w:color w:val="231F20"/>
          <w:w w:val="110"/>
        </w:rPr>
        <w:t>consent</w:t>
      </w:r>
      <w:r>
        <w:rPr>
          <w:color w:val="231F20"/>
          <w:spacing w:val="-31"/>
          <w:w w:val="110"/>
        </w:rPr>
        <w:t xml:space="preserve"> </w:t>
      </w:r>
      <w:r>
        <w:rPr>
          <w:color w:val="231F20"/>
          <w:w w:val="110"/>
        </w:rPr>
        <w:t xml:space="preserve">form containing the </w:t>
      </w:r>
      <w:r>
        <w:rPr>
          <w:color w:val="231F20"/>
          <w:spacing w:val="-4"/>
          <w:w w:val="110"/>
        </w:rPr>
        <w:t>above</w:t>
      </w:r>
      <w:r>
        <w:rPr>
          <w:color w:val="231F20"/>
          <w:spacing w:val="-20"/>
          <w:w w:val="110"/>
        </w:rPr>
        <w:t xml:space="preserve"> </w:t>
      </w:r>
      <w:r>
        <w:rPr>
          <w:color w:val="231F20"/>
          <w:w w:val="110"/>
        </w:rPr>
        <w:t>information.</w:t>
      </w:r>
    </w:p>
    <w:p w14:paraId="52DB12AE" w14:textId="77777777" w:rsidR="00202052" w:rsidRDefault="00000000">
      <w:pPr>
        <w:pStyle w:val="Heading1"/>
        <w:spacing w:before="172"/>
        <w:ind w:left="1077"/>
      </w:pPr>
      <w:r>
        <w:rPr>
          <w:color w:val="2E3092"/>
        </w:rPr>
        <w:t>Results</w:t>
      </w:r>
    </w:p>
    <w:p w14:paraId="39688A28" w14:textId="77777777" w:rsidR="00202052" w:rsidRDefault="00000000">
      <w:pPr>
        <w:pStyle w:val="Heading2"/>
        <w:spacing w:before="116"/>
        <w:ind w:left="1077"/>
        <w:jc w:val="left"/>
      </w:pPr>
      <w:r>
        <w:rPr>
          <w:color w:val="2E3092"/>
        </w:rPr>
        <w:t>Social demographic characteristics of respondents</w:t>
      </w:r>
    </w:p>
    <w:p w14:paraId="7A88FE6A" w14:textId="77777777" w:rsidR="00202052" w:rsidRDefault="00000000">
      <w:pPr>
        <w:pStyle w:val="BodyText"/>
        <w:spacing w:before="116" w:line="249" w:lineRule="auto"/>
        <w:ind w:left="1077"/>
        <w:jc w:val="both"/>
      </w:pPr>
      <w:r>
        <w:rPr>
          <w:noProof/>
        </w:rPr>
        <w:drawing>
          <wp:anchor distT="0" distB="0" distL="0" distR="0" simplePos="0" relativeHeight="487088640" behindDoc="1" locked="0" layoutInCell="1" allowOverlap="1" wp14:anchorId="7E4EEFD4" wp14:editId="35539D9D">
            <wp:simplePos x="0" y="0"/>
            <wp:positionH relativeFrom="page">
              <wp:posOffset>3200400</wp:posOffset>
            </wp:positionH>
            <wp:positionV relativeFrom="paragraph">
              <wp:posOffset>1276247</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w w:val="105"/>
        </w:rPr>
        <w:t xml:space="preserve">At the end of the </w:t>
      </w:r>
      <w:r>
        <w:rPr>
          <w:color w:val="231F20"/>
          <w:spacing w:val="-4"/>
          <w:w w:val="105"/>
        </w:rPr>
        <w:t xml:space="preserve">study, </w:t>
      </w:r>
      <w:r>
        <w:rPr>
          <w:color w:val="231F20"/>
          <w:w w:val="105"/>
        </w:rPr>
        <w:t>132 final year medical students from</w:t>
      </w:r>
      <w:r>
        <w:rPr>
          <w:color w:val="231F20"/>
          <w:spacing w:val="-5"/>
          <w:w w:val="105"/>
        </w:rPr>
        <w:t xml:space="preserve"> </w:t>
      </w:r>
      <w:r>
        <w:rPr>
          <w:color w:val="231F20"/>
          <w:w w:val="105"/>
        </w:rPr>
        <w:t>2</w:t>
      </w:r>
      <w:r>
        <w:rPr>
          <w:color w:val="231F20"/>
          <w:spacing w:val="-5"/>
          <w:w w:val="105"/>
        </w:rPr>
        <w:t xml:space="preserve"> </w:t>
      </w:r>
      <w:r>
        <w:rPr>
          <w:color w:val="231F20"/>
          <w:w w:val="105"/>
        </w:rPr>
        <w:t>tertiary</w:t>
      </w:r>
      <w:r>
        <w:rPr>
          <w:color w:val="231F20"/>
          <w:spacing w:val="-5"/>
          <w:w w:val="105"/>
        </w:rPr>
        <w:t xml:space="preserve"> </w:t>
      </w:r>
      <w:r>
        <w:rPr>
          <w:color w:val="231F20"/>
          <w:w w:val="105"/>
        </w:rPr>
        <w:t>institutions</w:t>
      </w:r>
      <w:r>
        <w:rPr>
          <w:color w:val="231F20"/>
          <w:spacing w:val="-4"/>
          <w:w w:val="105"/>
        </w:rPr>
        <w:t xml:space="preserve"> </w:t>
      </w:r>
      <w:r>
        <w:rPr>
          <w:color w:val="231F20"/>
          <w:w w:val="105"/>
        </w:rPr>
        <w:t>(1</w:t>
      </w:r>
      <w:r>
        <w:rPr>
          <w:color w:val="231F20"/>
          <w:spacing w:val="-5"/>
          <w:w w:val="105"/>
        </w:rPr>
        <w:t xml:space="preserve"> </w:t>
      </w:r>
      <w:r>
        <w:rPr>
          <w:color w:val="231F20"/>
          <w:w w:val="105"/>
        </w:rPr>
        <w:t>state</w:t>
      </w:r>
      <w:r>
        <w:rPr>
          <w:color w:val="231F20"/>
          <w:spacing w:val="-5"/>
          <w:w w:val="105"/>
        </w:rPr>
        <w:t xml:space="preserve"> </w:t>
      </w:r>
      <w:r>
        <w:rPr>
          <w:color w:val="231F20"/>
          <w:w w:val="105"/>
        </w:rPr>
        <w:t>and</w:t>
      </w:r>
      <w:r>
        <w:rPr>
          <w:color w:val="231F20"/>
          <w:spacing w:val="-5"/>
          <w:w w:val="105"/>
        </w:rPr>
        <w:t xml:space="preserve"> </w:t>
      </w:r>
      <w:r>
        <w:rPr>
          <w:color w:val="231F20"/>
          <w:w w:val="105"/>
        </w:rPr>
        <w:t>1</w:t>
      </w:r>
      <w:r>
        <w:rPr>
          <w:color w:val="231F20"/>
          <w:spacing w:val="-4"/>
          <w:w w:val="105"/>
        </w:rPr>
        <w:t xml:space="preserve"> </w:t>
      </w:r>
      <w:r>
        <w:rPr>
          <w:color w:val="231F20"/>
          <w:w w:val="105"/>
        </w:rPr>
        <w:t>federal</w:t>
      </w:r>
      <w:r>
        <w:rPr>
          <w:color w:val="231F20"/>
          <w:spacing w:val="-5"/>
          <w:w w:val="105"/>
        </w:rPr>
        <w:t xml:space="preserve"> </w:t>
      </w:r>
      <w:r>
        <w:rPr>
          <w:color w:val="231F20"/>
          <w:spacing w:val="-3"/>
          <w:w w:val="105"/>
        </w:rPr>
        <w:t xml:space="preserve">university </w:t>
      </w:r>
      <w:r>
        <w:rPr>
          <w:color w:val="231F20"/>
          <w:w w:val="105"/>
        </w:rPr>
        <w:t>in Southeastern Nigeria submitted the questionnaire. Of the</w:t>
      </w:r>
      <w:r>
        <w:rPr>
          <w:color w:val="231F20"/>
          <w:spacing w:val="-21"/>
          <w:w w:val="105"/>
        </w:rPr>
        <w:t xml:space="preserve"> </w:t>
      </w:r>
      <w:r>
        <w:rPr>
          <w:color w:val="231F20"/>
          <w:w w:val="105"/>
        </w:rPr>
        <w:t>132</w:t>
      </w:r>
      <w:r>
        <w:rPr>
          <w:color w:val="231F20"/>
          <w:spacing w:val="-20"/>
          <w:w w:val="105"/>
        </w:rPr>
        <w:t xml:space="preserve"> </w:t>
      </w:r>
      <w:r>
        <w:rPr>
          <w:color w:val="231F20"/>
          <w:w w:val="105"/>
        </w:rPr>
        <w:t>respondents,</w:t>
      </w:r>
      <w:r>
        <w:rPr>
          <w:color w:val="231F20"/>
          <w:spacing w:val="-20"/>
          <w:w w:val="105"/>
        </w:rPr>
        <w:t xml:space="preserve"> </w:t>
      </w:r>
      <w:r>
        <w:rPr>
          <w:color w:val="231F20"/>
          <w:w w:val="105"/>
        </w:rPr>
        <w:t>74%</w:t>
      </w:r>
      <w:r>
        <w:rPr>
          <w:color w:val="231F20"/>
          <w:spacing w:val="-20"/>
          <w:w w:val="105"/>
        </w:rPr>
        <w:t xml:space="preserve"> </w:t>
      </w:r>
      <w:r>
        <w:rPr>
          <w:color w:val="231F20"/>
          <w:w w:val="105"/>
        </w:rPr>
        <w:t>were</w:t>
      </w:r>
      <w:r>
        <w:rPr>
          <w:color w:val="231F20"/>
          <w:spacing w:val="-21"/>
          <w:w w:val="105"/>
        </w:rPr>
        <w:t xml:space="preserve"> </w:t>
      </w:r>
      <w:r>
        <w:rPr>
          <w:color w:val="231F20"/>
          <w:spacing w:val="-3"/>
          <w:w w:val="105"/>
        </w:rPr>
        <w:t>from</w:t>
      </w:r>
      <w:r>
        <w:rPr>
          <w:color w:val="231F20"/>
          <w:spacing w:val="-20"/>
          <w:w w:val="105"/>
        </w:rPr>
        <w:t xml:space="preserve"> </w:t>
      </w:r>
      <w:r>
        <w:rPr>
          <w:color w:val="231F20"/>
          <w:w w:val="105"/>
        </w:rPr>
        <w:t>University</w:t>
      </w:r>
      <w:r>
        <w:rPr>
          <w:color w:val="231F20"/>
          <w:spacing w:val="-20"/>
          <w:w w:val="105"/>
        </w:rPr>
        <w:t xml:space="preserve"> </w:t>
      </w:r>
      <w:r>
        <w:rPr>
          <w:color w:val="231F20"/>
          <w:w w:val="105"/>
        </w:rPr>
        <w:t>of</w:t>
      </w:r>
      <w:r>
        <w:rPr>
          <w:color w:val="231F20"/>
          <w:spacing w:val="-4"/>
          <w:w w:val="105"/>
        </w:rPr>
        <w:t xml:space="preserve"> </w:t>
      </w:r>
      <w:r>
        <w:rPr>
          <w:color w:val="231F20"/>
          <w:w w:val="105"/>
        </w:rPr>
        <w:t>Nigeria, Nsukka (UNN), 26% were from Enugu State University of</w:t>
      </w:r>
      <w:r>
        <w:rPr>
          <w:color w:val="231F20"/>
          <w:spacing w:val="3"/>
          <w:w w:val="105"/>
        </w:rPr>
        <w:t xml:space="preserve"> </w:t>
      </w:r>
      <w:r>
        <w:rPr>
          <w:color w:val="231F20"/>
          <w:w w:val="105"/>
        </w:rPr>
        <w:t>Science</w:t>
      </w:r>
      <w:r>
        <w:rPr>
          <w:color w:val="231F20"/>
          <w:spacing w:val="-12"/>
          <w:w w:val="105"/>
        </w:rPr>
        <w:t xml:space="preserve"> </w:t>
      </w:r>
      <w:r>
        <w:rPr>
          <w:color w:val="231F20"/>
          <w:w w:val="105"/>
        </w:rPr>
        <w:t>and</w:t>
      </w:r>
      <w:r>
        <w:rPr>
          <w:color w:val="231F20"/>
          <w:spacing w:val="-13"/>
          <w:w w:val="105"/>
        </w:rPr>
        <w:t xml:space="preserve"> </w:t>
      </w:r>
      <w:r>
        <w:rPr>
          <w:color w:val="231F20"/>
          <w:w w:val="105"/>
        </w:rPr>
        <w:t>Technology</w:t>
      </w:r>
      <w:r>
        <w:rPr>
          <w:color w:val="231F20"/>
          <w:spacing w:val="-12"/>
          <w:w w:val="105"/>
        </w:rPr>
        <w:t xml:space="preserve"> </w:t>
      </w:r>
      <w:r>
        <w:rPr>
          <w:color w:val="231F20"/>
          <w:w w:val="105"/>
        </w:rPr>
        <w:t>(ESUT).</w:t>
      </w:r>
      <w:r>
        <w:rPr>
          <w:color w:val="231F20"/>
          <w:spacing w:val="-12"/>
          <w:w w:val="105"/>
        </w:rPr>
        <w:t xml:space="preserve"> </w:t>
      </w:r>
      <w:r>
        <w:rPr>
          <w:color w:val="231F20"/>
          <w:w w:val="105"/>
        </w:rPr>
        <w:t>57%</w:t>
      </w:r>
      <w:r>
        <w:rPr>
          <w:color w:val="231F20"/>
          <w:spacing w:val="-13"/>
          <w:w w:val="105"/>
        </w:rPr>
        <w:t xml:space="preserve"> </w:t>
      </w:r>
      <w:r>
        <w:rPr>
          <w:color w:val="231F20"/>
          <w:w w:val="105"/>
        </w:rPr>
        <w:t>were</w:t>
      </w:r>
      <w:r>
        <w:rPr>
          <w:color w:val="231F20"/>
          <w:spacing w:val="-12"/>
          <w:w w:val="105"/>
        </w:rPr>
        <w:t xml:space="preserve"> </w:t>
      </w:r>
      <w:r>
        <w:rPr>
          <w:color w:val="231F20"/>
          <w:w w:val="105"/>
        </w:rPr>
        <w:t>male</w:t>
      </w:r>
      <w:r>
        <w:rPr>
          <w:color w:val="231F20"/>
          <w:spacing w:val="-12"/>
          <w:w w:val="105"/>
        </w:rPr>
        <w:t xml:space="preserve"> </w:t>
      </w:r>
      <w:r>
        <w:rPr>
          <w:color w:val="231F20"/>
          <w:w w:val="105"/>
        </w:rPr>
        <w:t>while 43.2% were female. 96.9% of the respondents were</w:t>
      </w:r>
      <w:r>
        <w:rPr>
          <w:color w:val="231F20"/>
          <w:spacing w:val="-30"/>
          <w:w w:val="105"/>
        </w:rPr>
        <w:t xml:space="preserve"> </w:t>
      </w:r>
      <w:r>
        <w:rPr>
          <w:color w:val="231F20"/>
          <w:w w:val="105"/>
        </w:rPr>
        <w:t xml:space="preserve">single while 3.1% were married. 99.2% </w:t>
      </w:r>
      <w:r>
        <w:rPr>
          <w:color w:val="231F20"/>
          <w:spacing w:val="-5"/>
          <w:w w:val="105"/>
        </w:rPr>
        <w:t xml:space="preserve">have </w:t>
      </w:r>
      <w:r>
        <w:rPr>
          <w:color w:val="231F20"/>
          <w:w w:val="105"/>
        </w:rPr>
        <w:t xml:space="preserve">no children while </w:t>
      </w:r>
      <w:r>
        <w:rPr>
          <w:color w:val="231F20"/>
          <w:spacing w:val="2"/>
          <w:w w:val="105"/>
        </w:rPr>
        <w:t xml:space="preserve">0.8% </w:t>
      </w:r>
      <w:r>
        <w:rPr>
          <w:color w:val="231F20"/>
          <w:spacing w:val="-3"/>
          <w:w w:val="105"/>
        </w:rPr>
        <w:t xml:space="preserve">have </w:t>
      </w:r>
      <w:r>
        <w:rPr>
          <w:color w:val="231F20"/>
          <w:spacing w:val="2"/>
          <w:w w:val="105"/>
        </w:rPr>
        <w:t xml:space="preserve">children. 94.7% </w:t>
      </w:r>
      <w:r>
        <w:rPr>
          <w:color w:val="231F20"/>
          <w:w w:val="105"/>
        </w:rPr>
        <w:t xml:space="preserve">were Christians, </w:t>
      </w:r>
      <w:r>
        <w:rPr>
          <w:color w:val="231F20"/>
          <w:spacing w:val="2"/>
          <w:w w:val="105"/>
        </w:rPr>
        <w:t xml:space="preserve">3.8% </w:t>
      </w:r>
      <w:r>
        <w:rPr>
          <w:color w:val="231F20"/>
          <w:w w:val="105"/>
        </w:rPr>
        <w:t xml:space="preserve">were Muslims, while the remaining 1.6% were atheist. 84.6% of the respondents were Igbo, 9.2% </w:t>
      </w:r>
      <w:r>
        <w:rPr>
          <w:color w:val="231F20"/>
          <w:spacing w:val="-3"/>
          <w:w w:val="105"/>
        </w:rPr>
        <w:t xml:space="preserve">Yoruba, </w:t>
      </w:r>
      <w:r>
        <w:rPr>
          <w:color w:val="231F20"/>
          <w:w w:val="105"/>
        </w:rPr>
        <w:t>while the remaining</w:t>
      </w:r>
      <w:r>
        <w:rPr>
          <w:color w:val="231F20"/>
          <w:spacing w:val="-18"/>
          <w:w w:val="105"/>
        </w:rPr>
        <w:t xml:space="preserve"> </w:t>
      </w:r>
      <w:r>
        <w:rPr>
          <w:color w:val="231F20"/>
          <w:w w:val="105"/>
        </w:rPr>
        <w:t>6.4%</w:t>
      </w:r>
      <w:r>
        <w:rPr>
          <w:color w:val="231F20"/>
          <w:spacing w:val="-17"/>
          <w:w w:val="105"/>
        </w:rPr>
        <w:t xml:space="preserve"> </w:t>
      </w:r>
      <w:r>
        <w:rPr>
          <w:color w:val="231F20"/>
          <w:w w:val="105"/>
        </w:rPr>
        <w:t>were</w:t>
      </w:r>
      <w:r>
        <w:rPr>
          <w:color w:val="231F20"/>
          <w:spacing w:val="-17"/>
          <w:w w:val="105"/>
        </w:rPr>
        <w:t xml:space="preserve"> </w:t>
      </w:r>
      <w:r>
        <w:rPr>
          <w:color w:val="231F20"/>
          <w:w w:val="105"/>
        </w:rPr>
        <w:t>either</w:t>
      </w:r>
      <w:r>
        <w:rPr>
          <w:color w:val="231F20"/>
          <w:spacing w:val="-17"/>
          <w:w w:val="105"/>
        </w:rPr>
        <w:t xml:space="preserve"> </w:t>
      </w:r>
      <w:r>
        <w:rPr>
          <w:color w:val="231F20"/>
          <w:w w:val="105"/>
        </w:rPr>
        <w:t>Annang,</w:t>
      </w:r>
      <w:r>
        <w:rPr>
          <w:color w:val="231F20"/>
          <w:spacing w:val="-18"/>
          <w:w w:val="105"/>
        </w:rPr>
        <w:t xml:space="preserve"> </w:t>
      </w:r>
      <w:r>
        <w:rPr>
          <w:color w:val="231F20"/>
          <w:w w:val="105"/>
        </w:rPr>
        <w:t>Igala,</w:t>
      </w:r>
      <w:r>
        <w:rPr>
          <w:color w:val="231F20"/>
          <w:spacing w:val="-17"/>
          <w:w w:val="105"/>
        </w:rPr>
        <w:t xml:space="preserve"> </w:t>
      </w:r>
      <w:r>
        <w:rPr>
          <w:color w:val="231F20"/>
          <w:w w:val="105"/>
        </w:rPr>
        <w:t>Bini,</w:t>
      </w:r>
      <w:r>
        <w:rPr>
          <w:color w:val="231F20"/>
          <w:spacing w:val="-17"/>
          <w:w w:val="105"/>
        </w:rPr>
        <w:t xml:space="preserve"> </w:t>
      </w:r>
      <w:r>
        <w:rPr>
          <w:color w:val="231F20"/>
          <w:spacing w:val="-3"/>
          <w:w w:val="105"/>
        </w:rPr>
        <w:t>Edo,</w:t>
      </w:r>
      <w:r>
        <w:rPr>
          <w:color w:val="231F20"/>
          <w:spacing w:val="-17"/>
          <w:w w:val="105"/>
        </w:rPr>
        <w:t xml:space="preserve"> </w:t>
      </w:r>
      <w:r>
        <w:rPr>
          <w:color w:val="231F20"/>
          <w:spacing w:val="-7"/>
          <w:w w:val="105"/>
        </w:rPr>
        <w:t xml:space="preserve">Ijaw, </w:t>
      </w:r>
      <w:r>
        <w:rPr>
          <w:color w:val="231F20"/>
          <w:w w:val="105"/>
        </w:rPr>
        <w:t>Efik, Nupe or</w:t>
      </w:r>
      <w:r>
        <w:rPr>
          <w:color w:val="231F20"/>
          <w:spacing w:val="-7"/>
          <w:w w:val="105"/>
        </w:rPr>
        <w:t xml:space="preserve"> </w:t>
      </w:r>
      <w:r>
        <w:rPr>
          <w:color w:val="231F20"/>
          <w:w w:val="105"/>
        </w:rPr>
        <w:t>Benin.</w:t>
      </w:r>
    </w:p>
    <w:p w14:paraId="74951932" w14:textId="77777777" w:rsidR="00202052" w:rsidRDefault="00000000">
      <w:pPr>
        <w:pStyle w:val="Heading2"/>
        <w:spacing w:before="131"/>
        <w:ind w:left="1077"/>
      </w:pPr>
      <w:r>
        <w:rPr>
          <w:color w:val="2E3092"/>
        </w:rPr>
        <w:t>Knowledge of orthopedic surgery training</w:t>
      </w:r>
    </w:p>
    <w:p w14:paraId="16F49A90" w14:textId="77777777" w:rsidR="00202052" w:rsidRDefault="00000000">
      <w:pPr>
        <w:pStyle w:val="BodyText"/>
        <w:spacing w:before="116" w:line="249" w:lineRule="auto"/>
        <w:ind w:left="1077" w:right="1"/>
        <w:jc w:val="both"/>
      </w:pPr>
      <w:r>
        <w:rPr>
          <w:color w:val="231F20"/>
          <w:w w:val="105"/>
        </w:rPr>
        <w:t xml:space="preserve">92.4% are </w:t>
      </w:r>
      <w:r>
        <w:rPr>
          <w:color w:val="231F20"/>
          <w:spacing w:val="-4"/>
          <w:w w:val="105"/>
        </w:rPr>
        <w:t xml:space="preserve">aware </w:t>
      </w:r>
      <w:r>
        <w:rPr>
          <w:color w:val="231F20"/>
          <w:w w:val="105"/>
        </w:rPr>
        <w:t>of the possibility of taking up orthopedic surgery</w:t>
      </w:r>
      <w:r>
        <w:rPr>
          <w:color w:val="231F20"/>
          <w:spacing w:val="-19"/>
          <w:w w:val="105"/>
        </w:rPr>
        <w:t xml:space="preserve"> </w:t>
      </w:r>
      <w:r>
        <w:rPr>
          <w:color w:val="231F20"/>
          <w:w w:val="105"/>
        </w:rPr>
        <w:t>specialty</w:t>
      </w:r>
      <w:r>
        <w:rPr>
          <w:color w:val="231F20"/>
          <w:spacing w:val="-19"/>
          <w:w w:val="105"/>
        </w:rPr>
        <w:t xml:space="preserve"> </w:t>
      </w:r>
      <w:r>
        <w:rPr>
          <w:color w:val="231F20"/>
          <w:w w:val="105"/>
        </w:rPr>
        <w:t>during</w:t>
      </w:r>
      <w:r>
        <w:rPr>
          <w:color w:val="231F20"/>
          <w:spacing w:val="-19"/>
          <w:w w:val="105"/>
        </w:rPr>
        <w:t xml:space="preserve"> </w:t>
      </w:r>
      <w:r>
        <w:rPr>
          <w:color w:val="231F20"/>
          <w:w w:val="105"/>
        </w:rPr>
        <w:t>residency</w:t>
      </w:r>
      <w:r>
        <w:rPr>
          <w:color w:val="231F20"/>
          <w:spacing w:val="-19"/>
          <w:w w:val="105"/>
        </w:rPr>
        <w:t xml:space="preserve"> </w:t>
      </w:r>
      <w:r>
        <w:rPr>
          <w:color w:val="231F20"/>
          <w:w w:val="105"/>
        </w:rPr>
        <w:t>while</w:t>
      </w:r>
      <w:r>
        <w:rPr>
          <w:color w:val="231F20"/>
          <w:spacing w:val="-19"/>
          <w:w w:val="105"/>
        </w:rPr>
        <w:t xml:space="preserve"> </w:t>
      </w:r>
      <w:r>
        <w:rPr>
          <w:color w:val="231F20"/>
          <w:w w:val="105"/>
        </w:rPr>
        <w:t>7.6%</w:t>
      </w:r>
      <w:r>
        <w:rPr>
          <w:color w:val="231F20"/>
          <w:spacing w:val="-19"/>
          <w:w w:val="105"/>
        </w:rPr>
        <w:t xml:space="preserve"> </w:t>
      </w:r>
      <w:r>
        <w:rPr>
          <w:color w:val="231F20"/>
          <w:w w:val="105"/>
        </w:rPr>
        <w:t>are</w:t>
      </w:r>
      <w:r>
        <w:rPr>
          <w:color w:val="231F20"/>
          <w:spacing w:val="-19"/>
          <w:w w:val="105"/>
        </w:rPr>
        <w:t xml:space="preserve"> </w:t>
      </w:r>
      <w:r>
        <w:rPr>
          <w:color w:val="231F20"/>
          <w:spacing w:val="-4"/>
          <w:w w:val="105"/>
        </w:rPr>
        <w:t xml:space="preserve">unaware. </w:t>
      </w:r>
      <w:r>
        <w:rPr>
          <w:color w:val="231F20"/>
          <w:w w:val="105"/>
        </w:rPr>
        <w:t xml:space="preserve">Out of those who are </w:t>
      </w:r>
      <w:r>
        <w:rPr>
          <w:color w:val="231F20"/>
          <w:spacing w:val="-4"/>
          <w:w w:val="105"/>
        </w:rPr>
        <w:t xml:space="preserve">aware, </w:t>
      </w:r>
      <w:r>
        <w:rPr>
          <w:color w:val="231F20"/>
          <w:w w:val="105"/>
        </w:rPr>
        <w:t xml:space="preserve">88.3% mentioned clinical rotations as their source of </w:t>
      </w:r>
      <w:r>
        <w:rPr>
          <w:color w:val="231F20"/>
          <w:spacing w:val="-3"/>
          <w:w w:val="105"/>
        </w:rPr>
        <w:t xml:space="preserve">awareness, </w:t>
      </w:r>
      <w:r>
        <w:rPr>
          <w:color w:val="231F20"/>
          <w:w w:val="105"/>
        </w:rPr>
        <w:t xml:space="preserve">4.7% mentioned the internet as their source of information, 3.1% </w:t>
      </w:r>
      <w:r>
        <w:rPr>
          <w:color w:val="231F20"/>
          <w:spacing w:val="-4"/>
          <w:w w:val="105"/>
        </w:rPr>
        <w:t xml:space="preserve">received </w:t>
      </w:r>
      <w:r>
        <w:rPr>
          <w:color w:val="231F20"/>
          <w:w w:val="105"/>
        </w:rPr>
        <w:t xml:space="preserve">information from a </w:t>
      </w:r>
      <w:r>
        <w:rPr>
          <w:color w:val="231F20"/>
          <w:spacing w:val="-3"/>
          <w:w w:val="105"/>
        </w:rPr>
        <w:t xml:space="preserve">mentor, </w:t>
      </w:r>
      <w:r>
        <w:rPr>
          <w:color w:val="231F20"/>
          <w:w w:val="105"/>
        </w:rPr>
        <w:t>and 3.1% was from a</w:t>
      </w:r>
      <w:r>
        <w:rPr>
          <w:color w:val="231F20"/>
          <w:spacing w:val="-26"/>
          <w:w w:val="105"/>
        </w:rPr>
        <w:t xml:space="preserve"> </w:t>
      </w:r>
      <w:r>
        <w:rPr>
          <w:color w:val="231F20"/>
          <w:w w:val="105"/>
        </w:rPr>
        <w:t>personal encounter with an orthopedic</w:t>
      </w:r>
      <w:r>
        <w:rPr>
          <w:color w:val="231F20"/>
          <w:spacing w:val="-3"/>
          <w:w w:val="105"/>
        </w:rPr>
        <w:t xml:space="preserve"> </w:t>
      </w:r>
      <w:r>
        <w:rPr>
          <w:color w:val="231F20"/>
          <w:w w:val="105"/>
        </w:rPr>
        <w:t>surgeon.</w:t>
      </w:r>
    </w:p>
    <w:p w14:paraId="40DA427B" w14:textId="77777777" w:rsidR="00202052" w:rsidRDefault="00000000">
      <w:pPr>
        <w:pStyle w:val="BodyText"/>
        <w:spacing w:before="126" w:line="249" w:lineRule="auto"/>
        <w:ind w:left="1077" w:right="1"/>
        <w:jc w:val="both"/>
      </w:pPr>
      <w:r>
        <w:rPr>
          <w:color w:val="231F20"/>
          <w:spacing w:val="-4"/>
          <w:w w:val="110"/>
        </w:rPr>
        <w:t xml:space="preserve">From </w:t>
      </w:r>
      <w:r>
        <w:rPr>
          <w:color w:val="231F20"/>
          <w:w w:val="110"/>
        </w:rPr>
        <w:t xml:space="preserve">Figure 1 </w:t>
      </w:r>
      <w:r>
        <w:rPr>
          <w:color w:val="231F20"/>
          <w:spacing w:val="-5"/>
          <w:w w:val="110"/>
        </w:rPr>
        <w:t xml:space="preserve">below, </w:t>
      </w:r>
      <w:r>
        <w:rPr>
          <w:color w:val="231F20"/>
          <w:w w:val="110"/>
        </w:rPr>
        <w:t>majority of the respondents were males 57% (</w:t>
      </w:r>
      <w:r>
        <w:rPr>
          <w:i/>
          <w:color w:val="231F20"/>
          <w:w w:val="110"/>
        </w:rPr>
        <w:t xml:space="preserve">n </w:t>
      </w:r>
      <w:r>
        <w:rPr>
          <w:color w:val="231F20"/>
          <w:w w:val="110"/>
        </w:rPr>
        <w:t xml:space="preserve">= 75). Most of the respondents were not interested in Orthopaedics (72.7%, </w:t>
      </w:r>
      <w:r>
        <w:rPr>
          <w:i/>
          <w:color w:val="231F20"/>
          <w:w w:val="110"/>
        </w:rPr>
        <w:t xml:space="preserve">n </w:t>
      </w:r>
      <w:r>
        <w:rPr>
          <w:color w:val="231F20"/>
          <w:w w:val="110"/>
        </w:rPr>
        <w:t xml:space="preserve">= 96). Most of </w:t>
      </w:r>
      <w:r>
        <w:rPr>
          <w:color w:val="231F20"/>
          <w:spacing w:val="-6"/>
          <w:w w:val="110"/>
        </w:rPr>
        <w:t xml:space="preserve">the </w:t>
      </w:r>
      <w:r>
        <w:rPr>
          <w:color w:val="231F20"/>
          <w:w w:val="105"/>
        </w:rPr>
        <w:t>respondents</w:t>
      </w:r>
      <w:r>
        <w:rPr>
          <w:color w:val="231F20"/>
          <w:spacing w:val="-11"/>
          <w:w w:val="105"/>
        </w:rPr>
        <w:t xml:space="preserve"> </w:t>
      </w:r>
      <w:r>
        <w:rPr>
          <w:color w:val="231F20"/>
          <w:spacing w:val="-3"/>
          <w:w w:val="105"/>
        </w:rPr>
        <w:t>were</w:t>
      </w:r>
      <w:r>
        <w:rPr>
          <w:color w:val="231F20"/>
          <w:spacing w:val="-10"/>
          <w:w w:val="105"/>
        </w:rPr>
        <w:t xml:space="preserve"> </w:t>
      </w:r>
      <w:r>
        <w:rPr>
          <w:color w:val="231F20"/>
          <w:w w:val="105"/>
        </w:rPr>
        <w:t>exposed</w:t>
      </w:r>
      <w:r>
        <w:rPr>
          <w:color w:val="231F20"/>
          <w:spacing w:val="-10"/>
          <w:w w:val="105"/>
        </w:rPr>
        <w:t xml:space="preserve"> </w:t>
      </w:r>
      <w:r>
        <w:rPr>
          <w:color w:val="231F20"/>
          <w:w w:val="105"/>
        </w:rPr>
        <w:t>to</w:t>
      </w:r>
      <w:r>
        <w:rPr>
          <w:color w:val="231F20"/>
          <w:spacing w:val="-10"/>
          <w:w w:val="105"/>
        </w:rPr>
        <w:t xml:space="preserve"> </w:t>
      </w:r>
      <w:r>
        <w:rPr>
          <w:color w:val="231F20"/>
          <w:w w:val="105"/>
        </w:rPr>
        <w:t>orthopaedic</w:t>
      </w:r>
      <w:r>
        <w:rPr>
          <w:color w:val="231F20"/>
          <w:spacing w:val="-10"/>
          <w:w w:val="105"/>
        </w:rPr>
        <w:t xml:space="preserve"> </w:t>
      </w:r>
      <w:r>
        <w:rPr>
          <w:color w:val="231F20"/>
          <w:w w:val="105"/>
        </w:rPr>
        <w:t>surgery</w:t>
      </w:r>
      <w:r>
        <w:rPr>
          <w:color w:val="231F20"/>
          <w:spacing w:val="-10"/>
          <w:w w:val="105"/>
        </w:rPr>
        <w:t xml:space="preserve"> </w:t>
      </w:r>
      <w:r>
        <w:rPr>
          <w:color w:val="231F20"/>
          <w:spacing w:val="-3"/>
          <w:w w:val="105"/>
        </w:rPr>
        <w:t xml:space="preserve">specialty </w:t>
      </w:r>
      <w:r>
        <w:rPr>
          <w:color w:val="231F20"/>
          <w:w w:val="110"/>
        </w:rPr>
        <w:t>in</w:t>
      </w:r>
      <w:r>
        <w:rPr>
          <w:color w:val="231F20"/>
          <w:spacing w:val="-30"/>
          <w:w w:val="110"/>
        </w:rPr>
        <w:t xml:space="preserve"> </w:t>
      </w:r>
      <w:r>
        <w:rPr>
          <w:color w:val="231F20"/>
          <w:w w:val="110"/>
        </w:rPr>
        <w:t>their</w:t>
      </w:r>
      <w:r>
        <w:rPr>
          <w:color w:val="231F20"/>
          <w:spacing w:val="-29"/>
          <w:w w:val="110"/>
        </w:rPr>
        <w:t xml:space="preserve"> </w:t>
      </w:r>
      <w:r>
        <w:rPr>
          <w:color w:val="231F20"/>
          <w:w w:val="110"/>
        </w:rPr>
        <w:t>4</w:t>
      </w:r>
      <w:r>
        <w:rPr>
          <w:color w:val="231F20"/>
          <w:w w:val="110"/>
          <w:position w:val="7"/>
          <w:sz w:val="11"/>
        </w:rPr>
        <w:t>th</w:t>
      </w:r>
      <w:r>
        <w:rPr>
          <w:color w:val="231F20"/>
          <w:spacing w:val="-6"/>
          <w:w w:val="110"/>
          <w:position w:val="7"/>
          <w:sz w:val="11"/>
        </w:rPr>
        <w:t xml:space="preserve"> </w:t>
      </w:r>
      <w:r>
        <w:rPr>
          <w:color w:val="231F20"/>
          <w:w w:val="110"/>
        </w:rPr>
        <w:t>year</w:t>
      </w:r>
      <w:r>
        <w:rPr>
          <w:color w:val="231F20"/>
          <w:spacing w:val="-29"/>
          <w:w w:val="110"/>
        </w:rPr>
        <w:t xml:space="preserve"> </w:t>
      </w:r>
      <w:r>
        <w:rPr>
          <w:color w:val="231F20"/>
          <w:w w:val="110"/>
        </w:rPr>
        <w:t>(65.2%,</w:t>
      </w:r>
      <w:r>
        <w:rPr>
          <w:color w:val="231F20"/>
          <w:spacing w:val="-29"/>
          <w:w w:val="110"/>
        </w:rPr>
        <w:t xml:space="preserve"> </w:t>
      </w:r>
      <w:r>
        <w:rPr>
          <w:i/>
          <w:color w:val="231F20"/>
          <w:w w:val="110"/>
        </w:rPr>
        <w:t>n</w:t>
      </w:r>
      <w:r>
        <w:rPr>
          <w:i/>
          <w:color w:val="231F20"/>
          <w:spacing w:val="-30"/>
          <w:w w:val="110"/>
        </w:rPr>
        <w:t xml:space="preserve"> </w:t>
      </w:r>
      <w:r>
        <w:rPr>
          <w:color w:val="231F20"/>
          <w:w w:val="110"/>
        </w:rPr>
        <w:t>=</w:t>
      </w:r>
      <w:r>
        <w:rPr>
          <w:color w:val="231F20"/>
          <w:spacing w:val="-29"/>
          <w:w w:val="110"/>
        </w:rPr>
        <w:t xml:space="preserve"> </w:t>
      </w:r>
      <w:r>
        <w:rPr>
          <w:color w:val="231F20"/>
          <w:w w:val="110"/>
        </w:rPr>
        <w:t>86)</w:t>
      </w:r>
      <w:r>
        <w:rPr>
          <w:color w:val="231F20"/>
          <w:spacing w:val="-30"/>
          <w:w w:val="110"/>
        </w:rPr>
        <w:t xml:space="preserve"> </w:t>
      </w:r>
      <w:r>
        <w:rPr>
          <w:color w:val="231F20"/>
          <w:w w:val="110"/>
        </w:rPr>
        <w:t>and</w:t>
      </w:r>
      <w:r>
        <w:rPr>
          <w:color w:val="231F20"/>
          <w:spacing w:val="-29"/>
          <w:w w:val="110"/>
        </w:rPr>
        <w:t xml:space="preserve"> </w:t>
      </w:r>
      <w:r>
        <w:rPr>
          <w:color w:val="231F20"/>
          <w:w w:val="110"/>
        </w:rPr>
        <w:t>only</w:t>
      </w:r>
      <w:r>
        <w:rPr>
          <w:color w:val="231F20"/>
          <w:spacing w:val="-30"/>
          <w:w w:val="110"/>
        </w:rPr>
        <w:t xml:space="preserve"> </w:t>
      </w:r>
      <w:r>
        <w:rPr>
          <w:color w:val="231F20"/>
          <w:spacing w:val="-3"/>
          <w:w w:val="110"/>
        </w:rPr>
        <w:t>about</w:t>
      </w:r>
      <w:r>
        <w:rPr>
          <w:color w:val="231F20"/>
          <w:spacing w:val="-29"/>
          <w:w w:val="110"/>
        </w:rPr>
        <w:t xml:space="preserve"> </w:t>
      </w:r>
      <w:r>
        <w:rPr>
          <w:color w:val="231F20"/>
          <w:w w:val="110"/>
        </w:rPr>
        <w:t>2.3%</w:t>
      </w:r>
      <w:r>
        <w:rPr>
          <w:color w:val="231F20"/>
          <w:spacing w:val="-30"/>
          <w:w w:val="110"/>
        </w:rPr>
        <w:t xml:space="preserve"> </w:t>
      </w:r>
      <w:r>
        <w:rPr>
          <w:color w:val="231F20"/>
          <w:w w:val="110"/>
        </w:rPr>
        <w:t>(</w:t>
      </w:r>
      <w:r>
        <w:rPr>
          <w:i/>
          <w:color w:val="231F20"/>
          <w:w w:val="110"/>
        </w:rPr>
        <w:t>n</w:t>
      </w:r>
      <w:r>
        <w:rPr>
          <w:i/>
          <w:color w:val="231F20"/>
          <w:spacing w:val="-29"/>
          <w:w w:val="110"/>
        </w:rPr>
        <w:t xml:space="preserve"> </w:t>
      </w:r>
      <w:r>
        <w:rPr>
          <w:color w:val="231F20"/>
          <w:w w:val="110"/>
        </w:rPr>
        <w:t>=</w:t>
      </w:r>
      <w:r>
        <w:rPr>
          <w:color w:val="231F20"/>
          <w:spacing w:val="-30"/>
          <w:w w:val="110"/>
        </w:rPr>
        <w:t xml:space="preserve"> </w:t>
      </w:r>
      <w:r>
        <w:rPr>
          <w:color w:val="231F20"/>
          <w:spacing w:val="-8"/>
          <w:w w:val="110"/>
        </w:rPr>
        <w:t xml:space="preserve">3) </w:t>
      </w:r>
      <w:r>
        <w:rPr>
          <w:color w:val="231F20"/>
          <w:w w:val="110"/>
        </w:rPr>
        <w:t>had</w:t>
      </w:r>
      <w:r>
        <w:rPr>
          <w:color w:val="231F20"/>
          <w:spacing w:val="-34"/>
          <w:w w:val="110"/>
        </w:rPr>
        <w:t xml:space="preserve"> </w:t>
      </w:r>
      <w:r>
        <w:rPr>
          <w:color w:val="231F20"/>
          <w:w w:val="110"/>
        </w:rPr>
        <w:t>not</w:t>
      </w:r>
      <w:r>
        <w:rPr>
          <w:color w:val="231F20"/>
          <w:spacing w:val="-33"/>
          <w:w w:val="110"/>
        </w:rPr>
        <w:t xml:space="preserve"> </w:t>
      </w:r>
      <w:r>
        <w:rPr>
          <w:color w:val="231F20"/>
          <w:w w:val="110"/>
        </w:rPr>
        <w:t>been</w:t>
      </w:r>
      <w:r>
        <w:rPr>
          <w:color w:val="231F20"/>
          <w:spacing w:val="-34"/>
          <w:w w:val="110"/>
        </w:rPr>
        <w:t xml:space="preserve"> </w:t>
      </w:r>
      <w:r>
        <w:rPr>
          <w:color w:val="231F20"/>
          <w:spacing w:val="-3"/>
          <w:w w:val="110"/>
        </w:rPr>
        <w:t>exposed</w:t>
      </w:r>
      <w:r>
        <w:rPr>
          <w:color w:val="231F20"/>
          <w:spacing w:val="-33"/>
          <w:w w:val="110"/>
        </w:rPr>
        <w:t xml:space="preserve"> </w:t>
      </w:r>
      <w:r>
        <w:rPr>
          <w:color w:val="231F20"/>
          <w:w w:val="110"/>
        </w:rPr>
        <w:t>to</w:t>
      </w:r>
      <w:r>
        <w:rPr>
          <w:color w:val="231F20"/>
          <w:spacing w:val="-34"/>
          <w:w w:val="110"/>
        </w:rPr>
        <w:t xml:space="preserve"> </w:t>
      </w:r>
      <w:r>
        <w:rPr>
          <w:color w:val="231F20"/>
          <w:w w:val="110"/>
        </w:rPr>
        <w:t>orthopaedic</w:t>
      </w:r>
      <w:r>
        <w:rPr>
          <w:color w:val="231F20"/>
          <w:spacing w:val="-33"/>
          <w:w w:val="110"/>
        </w:rPr>
        <w:t xml:space="preserve"> </w:t>
      </w:r>
      <w:r>
        <w:rPr>
          <w:color w:val="231F20"/>
          <w:spacing w:val="-3"/>
          <w:w w:val="110"/>
        </w:rPr>
        <w:t>surgery</w:t>
      </w:r>
      <w:r>
        <w:rPr>
          <w:color w:val="231F20"/>
          <w:spacing w:val="-34"/>
          <w:w w:val="110"/>
        </w:rPr>
        <w:t xml:space="preserve"> </w:t>
      </w:r>
      <w:r>
        <w:rPr>
          <w:color w:val="231F20"/>
          <w:spacing w:val="-4"/>
          <w:w w:val="110"/>
        </w:rPr>
        <w:t>at</w:t>
      </w:r>
      <w:r>
        <w:rPr>
          <w:color w:val="231F20"/>
          <w:spacing w:val="-33"/>
          <w:w w:val="110"/>
        </w:rPr>
        <w:t xml:space="preserve"> </w:t>
      </w:r>
      <w:r>
        <w:rPr>
          <w:color w:val="231F20"/>
          <w:w w:val="110"/>
        </w:rPr>
        <w:t>all.</w:t>
      </w:r>
      <w:r>
        <w:rPr>
          <w:color w:val="231F20"/>
          <w:spacing w:val="-33"/>
          <w:w w:val="110"/>
        </w:rPr>
        <w:t xml:space="preserve"> </w:t>
      </w:r>
      <w:r>
        <w:rPr>
          <w:color w:val="231F20"/>
          <w:w w:val="110"/>
        </w:rPr>
        <w:t>Most</w:t>
      </w:r>
      <w:r>
        <w:rPr>
          <w:color w:val="231F20"/>
          <w:spacing w:val="-34"/>
          <w:w w:val="110"/>
        </w:rPr>
        <w:t xml:space="preserve"> </w:t>
      </w:r>
      <w:r>
        <w:rPr>
          <w:color w:val="231F20"/>
          <w:w w:val="110"/>
        </w:rPr>
        <w:t xml:space="preserve">of </w:t>
      </w:r>
      <w:r>
        <w:rPr>
          <w:color w:val="231F20"/>
          <w:w w:val="105"/>
        </w:rPr>
        <w:t>the</w:t>
      </w:r>
      <w:r>
        <w:rPr>
          <w:color w:val="231F20"/>
          <w:spacing w:val="-21"/>
          <w:w w:val="105"/>
        </w:rPr>
        <w:t xml:space="preserve"> </w:t>
      </w:r>
      <w:r>
        <w:rPr>
          <w:color w:val="231F20"/>
          <w:w w:val="105"/>
        </w:rPr>
        <w:t>respondents</w:t>
      </w:r>
      <w:r>
        <w:rPr>
          <w:color w:val="231F20"/>
          <w:spacing w:val="-20"/>
          <w:w w:val="105"/>
        </w:rPr>
        <w:t xml:space="preserve"> </w:t>
      </w:r>
      <w:r>
        <w:rPr>
          <w:color w:val="231F20"/>
          <w:w w:val="105"/>
        </w:rPr>
        <w:t>(85.6%,</w:t>
      </w:r>
      <w:r>
        <w:rPr>
          <w:color w:val="231F20"/>
          <w:spacing w:val="-21"/>
          <w:w w:val="105"/>
        </w:rPr>
        <w:t xml:space="preserve"> </w:t>
      </w:r>
      <w:r>
        <w:rPr>
          <w:i/>
          <w:color w:val="231F20"/>
          <w:w w:val="105"/>
        </w:rPr>
        <w:t>n</w:t>
      </w:r>
      <w:r>
        <w:rPr>
          <w:i/>
          <w:color w:val="231F20"/>
          <w:spacing w:val="-20"/>
          <w:w w:val="105"/>
        </w:rPr>
        <w:t xml:space="preserve"> </w:t>
      </w:r>
      <w:r>
        <w:rPr>
          <w:color w:val="231F20"/>
          <w:w w:val="105"/>
        </w:rPr>
        <w:t>=</w:t>
      </w:r>
      <w:r>
        <w:rPr>
          <w:color w:val="231F20"/>
          <w:spacing w:val="-21"/>
          <w:w w:val="105"/>
        </w:rPr>
        <w:t xml:space="preserve"> </w:t>
      </w:r>
      <w:r>
        <w:rPr>
          <w:color w:val="231F20"/>
          <w:w w:val="105"/>
        </w:rPr>
        <w:t>113)</w:t>
      </w:r>
      <w:r>
        <w:rPr>
          <w:color w:val="231F20"/>
          <w:spacing w:val="-20"/>
          <w:w w:val="105"/>
        </w:rPr>
        <w:t xml:space="preserve"> </w:t>
      </w:r>
      <w:r>
        <w:rPr>
          <w:color w:val="231F20"/>
          <w:spacing w:val="-3"/>
          <w:w w:val="105"/>
        </w:rPr>
        <w:t>discovered</w:t>
      </w:r>
      <w:r>
        <w:rPr>
          <w:color w:val="231F20"/>
          <w:spacing w:val="-21"/>
          <w:w w:val="105"/>
        </w:rPr>
        <w:t xml:space="preserve"> </w:t>
      </w:r>
      <w:r>
        <w:rPr>
          <w:color w:val="231F20"/>
          <w:spacing w:val="-3"/>
          <w:w w:val="105"/>
        </w:rPr>
        <w:t>that</w:t>
      </w:r>
      <w:r>
        <w:rPr>
          <w:color w:val="231F20"/>
          <w:spacing w:val="-20"/>
          <w:w w:val="105"/>
        </w:rPr>
        <w:t xml:space="preserve"> </w:t>
      </w:r>
      <w:r>
        <w:rPr>
          <w:color w:val="231F20"/>
          <w:w w:val="105"/>
        </w:rPr>
        <w:t>they</w:t>
      </w:r>
      <w:r>
        <w:rPr>
          <w:color w:val="231F20"/>
          <w:spacing w:val="-21"/>
          <w:w w:val="105"/>
        </w:rPr>
        <w:t xml:space="preserve"> </w:t>
      </w:r>
      <w:r>
        <w:rPr>
          <w:color w:val="231F20"/>
          <w:w w:val="105"/>
        </w:rPr>
        <w:t xml:space="preserve">could </w:t>
      </w:r>
      <w:r>
        <w:rPr>
          <w:color w:val="231F20"/>
          <w:w w:val="110"/>
        </w:rPr>
        <w:t xml:space="preserve">take up orthopaedic specialty training post-graduation </w:t>
      </w:r>
      <w:r>
        <w:rPr>
          <w:color w:val="231F20"/>
          <w:spacing w:val="-4"/>
          <w:w w:val="110"/>
        </w:rPr>
        <w:t>during</w:t>
      </w:r>
      <w:r>
        <w:rPr>
          <w:color w:val="231F20"/>
          <w:spacing w:val="-34"/>
          <w:w w:val="110"/>
        </w:rPr>
        <w:t xml:space="preserve"> </w:t>
      </w:r>
      <w:r>
        <w:rPr>
          <w:color w:val="231F20"/>
          <w:spacing w:val="-3"/>
          <w:w w:val="110"/>
        </w:rPr>
        <w:t>the</w:t>
      </w:r>
      <w:r>
        <w:rPr>
          <w:color w:val="231F20"/>
          <w:spacing w:val="-33"/>
          <w:w w:val="110"/>
        </w:rPr>
        <w:t xml:space="preserve"> </w:t>
      </w:r>
      <w:r>
        <w:rPr>
          <w:color w:val="231F20"/>
          <w:spacing w:val="-4"/>
          <w:w w:val="110"/>
        </w:rPr>
        <w:t>period</w:t>
      </w:r>
      <w:r>
        <w:rPr>
          <w:color w:val="231F20"/>
          <w:spacing w:val="-33"/>
          <w:w w:val="110"/>
        </w:rPr>
        <w:t xml:space="preserve"> </w:t>
      </w:r>
      <w:r>
        <w:rPr>
          <w:color w:val="231F20"/>
          <w:w w:val="110"/>
        </w:rPr>
        <w:t>of</w:t>
      </w:r>
      <w:r>
        <w:rPr>
          <w:color w:val="231F20"/>
          <w:spacing w:val="-19"/>
          <w:w w:val="110"/>
        </w:rPr>
        <w:t xml:space="preserve"> </w:t>
      </w:r>
      <w:r>
        <w:rPr>
          <w:color w:val="231F20"/>
          <w:spacing w:val="-4"/>
          <w:w w:val="110"/>
        </w:rPr>
        <w:t>clinical</w:t>
      </w:r>
      <w:r>
        <w:rPr>
          <w:color w:val="231F20"/>
          <w:spacing w:val="-33"/>
          <w:w w:val="110"/>
        </w:rPr>
        <w:t xml:space="preserve"> </w:t>
      </w:r>
      <w:r>
        <w:rPr>
          <w:color w:val="231F20"/>
          <w:spacing w:val="-5"/>
          <w:w w:val="110"/>
        </w:rPr>
        <w:t>rotations</w:t>
      </w:r>
      <w:r>
        <w:rPr>
          <w:color w:val="231F20"/>
          <w:spacing w:val="-33"/>
          <w:w w:val="110"/>
        </w:rPr>
        <w:t xml:space="preserve"> </w:t>
      </w:r>
      <w:r>
        <w:rPr>
          <w:color w:val="231F20"/>
          <w:w w:val="110"/>
        </w:rPr>
        <w:t>in</w:t>
      </w:r>
      <w:r>
        <w:rPr>
          <w:color w:val="231F20"/>
          <w:spacing w:val="-33"/>
          <w:w w:val="110"/>
        </w:rPr>
        <w:t xml:space="preserve"> </w:t>
      </w:r>
      <w:r>
        <w:rPr>
          <w:color w:val="231F20"/>
          <w:w w:val="110"/>
        </w:rPr>
        <w:t>an</w:t>
      </w:r>
      <w:r>
        <w:rPr>
          <w:color w:val="231F20"/>
          <w:spacing w:val="-34"/>
          <w:w w:val="110"/>
        </w:rPr>
        <w:t xml:space="preserve"> </w:t>
      </w:r>
      <w:r>
        <w:rPr>
          <w:color w:val="231F20"/>
          <w:spacing w:val="-4"/>
          <w:w w:val="110"/>
        </w:rPr>
        <w:t>orthopaedic</w:t>
      </w:r>
      <w:r>
        <w:rPr>
          <w:color w:val="231F20"/>
          <w:spacing w:val="-33"/>
          <w:w w:val="110"/>
        </w:rPr>
        <w:t xml:space="preserve"> </w:t>
      </w:r>
      <w:r>
        <w:rPr>
          <w:color w:val="231F20"/>
          <w:spacing w:val="-4"/>
          <w:w w:val="110"/>
        </w:rPr>
        <w:t>unit.</w:t>
      </w:r>
    </w:p>
    <w:p w14:paraId="10353D0E" w14:textId="77777777" w:rsidR="00202052" w:rsidRDefault="00000000">
      <w:pPr>
        <w:pStyle w:val="Heading2"/>
        <w:ind w:left="1077"/>
      </w:pPr>
      <w:r>
        <w:rPr>
          <w:color w:val="2E3092"/>
        </w:rPr>
        <w:t>Factors affecting choice of orthopaedic surgery specialty</w:t>
      </w:r>
    </w:p>
    <w:p w14:paraId="657409CA" w14:textId="77777777" w:rsidR="00202052" w:rsidRDefault="00000000">
      <w:pPr>
        <w:spacing w:before="116"/>
        <w:ind w:left="1077"/>
        <w:rPr>
          <w:i/>
          <w:sz w:val="20"/>
        </w:rPr>
      </w:pPr>
      <w:r>
        <w:rPr>
          <w:i/>
          <w:color w:val="2E3092"/>
          <w:sz w:val="20"/>
        </w:rPr>
        <w:t>Perceptions</w:t>
      </w:r>
    </w:p>
    <w:p w14:paraId="2FA88411" w14:textId="77777777" w:rsidR="00202052" w:rsidRDefault="00000000">
      <w:pPr>
        <w:pStyle w:val="BodyText"/>
        <w:spacing w:before="127" w:line="249" w:lineRule="auto"/>
        <w:ind w:left="1077" w:right="1"/>
        <w:jc w:val="both"/>
      </w:pPr>
      <w:r>
        <w:rPr>
          <w:color w:val="231F20"/>
          <w:w w:val="105"/>
        </w:rPr>
        <w:t xml:space="preserve">As shown in </w:t>
      </w:r>
      <w:r>
        <w:rPr>
          <w:color w:val="231F20"/>
          <w:spacing w:val="-6"/>
          <w:w w:val="105"/>
        </w:rPr>
        <w:t xml:space="preserve">Table </w:t>
      </w:r>
      <w:r>
        <w:rPr>
          <w:color w:val="231F20"/>
          <w:w w:val="105"/>
        </w:rPr>
        <w:t xml:space="preserve">1, nearly all the respondents perceived the </w:t>
      </w:r>
      <w:r>
        <w:rPr>
          <w:color w:val="231F20"/>
          <w:spacing w:val="-3"/>
          <w:w w:val="105"/>
        </w:rPr>
        <w:t xml:space="preserve">work </w:t>
      </w:r>
      <w:r>
        <w:rPr>
          <w:color w:val="231F20"/>
          <w:w w:val="105"/>
        </w:rPr>
        <w:t xml:space="preserve">of orthopedic specialists to be relevant by nearly all the respondents (96%, </w:t>
      </w:r>
      <w:r>
        <w:rPr>
          <w:i/>
          <w:color w:val="231F20"/>
          <w:w w:val="105"/>
        </w:rPr>
        <w:t xml:space="preserve">n </w:t>
      </w:r>
      <w:r>
        <w:rPr>
          <w:color w:val="231F20"/>
          <w:w w:val="105"/>
        </w:rPr>
        <w:t xml:space="preserve">= 127). The job prestige of </w:t>
      </w:r>
      <w:r>
        <w:rPr>
          <w:color w:val="231F20"/>
          <w:spacing w:val="3"/>
          <w:w w:val="105"/>
        </w:rPr>
        <w:t xml:space="preserve">orthopedic </w:t>
      </w:r>
      <w:r>
        <w:rPr>
          <w:color w:val="231F20"/>
          <w:spacing w:val="2"/>
          <w:w w:val="105"/>
        </w:rPr>
        <w:t xml:space="preserve">surgeons </w:t>
      </w:r>
      <w:r>
        <w:rPr>
          <w:color w:val="231F20"/>
          <w:w w:val="105"/>
        </w:rPr>
        <w:t xml:space="preserve">was </w:t>
      </w:r>
      <w:r>
        <w:rPr>
          <w:color w:val="231F20"/>
          <w:spacing w:val="2"/>
          <w:w w:val="105"/>
        </w:rPr>
        <w:t xml:space="preserve">perceived </w:t>
      </w:r>
      <w:r>
        <w:rPr>
          <w:color w:val="231F20"/>
          <w:w w:val="105"/>
        </w:rPr>
        <w:t xml:space="preserve">to be </w:t>
      </w:r>
      <w:r>
        <w:rPr>
          <w:color w:val="231F20"/>
          <w:spacing w:val="3"/>
          <w:w w:val="105"/>
        </w:rPr>
        <w:t xml:space="preserve">Excellent </w:t>
      </w:r>
      <w:r>
        <w:rPr>
          <w:color w:val="231F20"/>
          <w:spacing w:val="4"/>
          <w:w w:val="105"/>
        </w:rPr>
        <w:t>or</w:t>
      </w:r>
    </w:p>
    <w:p w14:paraId="6EDF596A" w14:textId="77777777" w:rsidR="00202052" w:rsidRDefault="00000000">
      <w:pPr>
        <w:pStyle w:val="BodyText"/>
        <w:spacing w:before="6" w:after="39"/>
        <w:rPr>
          <w:sz w:val="9"/>
        </w:rPr>
      </w:pPr>
      <w:r>
        <w:br w:type="column"/>
      </w:r>
    </w:p>
    <w:p w14:paraId="09761E2A" w14:textId="77777777" w:rsidR="00202052" w:rsidRDefault="00000000">
      <w:pPr>
        <w:pStyle w:val="BodyText"/>
        <w:ind w:left="317"/>
      </w:pPr>
      <w:r>
        <w:rPr>
          <w:noProof/>
        </w:rPr>
        <w:drawing>
          <wp:inline distT="0" distB="0" distL="0" distR="0" wp14:anchorId="63D264C7" wp14:editId="197110D8">
            <wp:extent cx="3071623" cy="276225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4" cstate="print"/>
                    <a:stretch>
                      <a:fillRect/>
                    </a:stretch>
                  </pic:blipFill>
                  <pic:spPr>
                    <a:xfrm>
                      <a:off x="0" y="0"/>
                      <a:ext cx="3071623" cy="2762250"/>
                    </a:xfrm>
                    <a:prstGeom prst="rect">
                      <a:avLst/>
                    </a:prstGeom>
                  </pic:spPr>
                </pic:pic>
              </a:graphicData>
            </a:graphic>
          </wp:inline>
        </w:drawing>
      </w:r>
    </w:p>
    <w:p w14:paraId="136FDF0B" w14:textId="77777777" w:rsidR="00202052" w:rsidRDefault="00000000">
      <w:pPr>
        <w:spacing w:before="114" w:line="268" w:lineRule="auto"/>
        <w:ind w:left="315" w:right="138"/>
        <w:jc w:val="both"/>
        <w:rPr>
          <w:rFonts w:ascii="Arial"/>
          <w:b/>
          <w:sz w:val="14"/>
        </w:rPr>
      </w:pPr>
      <w:r>
        <w:rPr>
          <w:rFonts w:ascii="Arial"/>
          <w:b/>
          <w:color w:val="231F20"/>
          <w:sz w:val="14"/>
        </w:rPr>
        <w:t>Figure 1: Showing the percentage of students interested in orthopedic surgery</w:t>
      </w:r>
    </w:p>
    <w:p w14:paraId="45CC5BCC" w14:textId="77777777" w:rsidR="00202052" w:rsidRDefault="00000000">
      <w:pPr>
        <w:pStyle w:val="BodyText"/>
        <w:spacing w:before="6"/>
        <w:rPr>
          <w:rFonts w:ascii="Arial"/>
          <w:b/>
          <w:sz w:val="21"/>
        </w:rPr>
      </w:pPr>
      <w:r>
        <w:rPr>
          <w:noProof/>
        </w:rPr>
        <w:drawing>
          <wp:anchor distT="0" distB="0" distL="0" distR="0" simplePos="0" relativeHeight="8" behindDoc="0" locked="0" layoutInCell="1" allowOverlap="1" wp14:anchorId="219FED30" wp14:editId="0F5AFF31">
            <wp:simplePos x="0" y="0"/>
            <wp:positionH relativeFrom="page">
              <wp:posOffset>4001211</wp:posOffset>
            </wp:positionH>
            <wp:positionV relativeFrom="paragraph">
              <wp:posOffset>182188</wp:posOffset>
            </wp:positionV>
            <wp:extent cx="3060565" cy="3195923"/>
            <wp:effectExtent l="0" t="0" r="0" b="0"/>
            <wp:wrapTopAndBottom/>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5" cstate="print"/>
                    <a:stretch>
                      <a:fillRect/>
                    </a:stretch>
                  </pic:blipFill>
                  <pic:spPr>
                    <a:xfrm>
                      <a:off x="0" y="0"/>
                      <a:ext cx="3060565" cy="3195923"/>
                    </a:xfrm>
                    <a:prstGeom prst="rect">
                      <a:avLst/>
                    </a:prstGeom>
                  </pic:spPr>
                </pic:pic>
              </a:graphicData>
            </a:graphic>
          </wp:anchor>
        </w:drawing>
      </w:r>
    </w:p>
    <w:p w14:paraId="4BEA80CB" w14:textId="77777777" w:rsidR="00202052" w:rsidRDefault="00000000">
      <w:pPr>
        <w:spacing w:before="105" w:line="268" w:lineRule="auto"/>
        <w:ind w:left="316" w:right="135"/>
        <w:jc w:val="both"/>
        <w:rPr>
          <w:rFonts w:ascii="Arial"/>
          <w:b/>
          <w:sz w:val="14"/>
        </w:rPr>
      </w:pPr>
      <w:r>
        <w:rPr>
          <w:rFonts w:ascii="Arial"/>
          <w:b/>
          <w:color w:val="231F20"/>
          <w:sz w:val="14"/>
        </w:rPr>
        <w:t>Figure 2: Major concerns that affect the interest in orthopaedic surgery specialty</w:t>
      </w:r>
    </w:p>
    <w:p w14:paraId="7E5BC3DC" w14:textId="77777777" w:rsidR="00202052" w:rsidRDefault="00202052">
      <w:pPr>
        <w:pStyle w:val="BodyText"/>
        <w:rPr>
          <w:rFonts w:ascii="Arial"/>
          <w:b/>
          <w:sz w:val="16"/>
        </w:rPr>
      </w:pPr>
    </w:p>
    <w:p w14:paraId="2175C024" w14:textId="77777777" w:rsidR="00202052" w:rsidRDefault="00000000">
      <w:pPr>
        <w:pStyle w:val="BodyText"/>
        <w:spacing w:before="139" w:line="249" w:lineRule="auto"/>
        <w:ind w:left="316" w:right="134"/>
        <w:jc w:val="both"/>
      </w:pPr>
      <w:r>
        <w:rPr>
          <w:color w:val="231F20"/>
          <w:w w:val="110"/>
        </w:rPr>
        <w:t xml:space="preserve">fair by about 85% of the respondents. Opportunities </w:t>
      </w:r>
      <w:r>
        <w:rPr>
          <w:color w:val="231F20"/>
          <w:spacing w:val="-8"/>
          <w:w w:val="110"/>
        </w:rPr>
        <w:t xml:space="preserve">for </w:t>
      </w:r>
      <w:r>
        <w:rPr>
          <w:color w:val="231F20"/>
          <w:w w:val="110"/>
        </w:rPr>
        <w:t>research was also seen to be abundant or fair by about 64%</w:t>
      </w:r>
      <w:r>
        <w:rPr>
          <w:color w:val="231F20"/>
          <w:spacing w:val="-37"/>
          <w:w w:val="110"/>
        </w:rPr>
        <w:t xml:space="preserve"> </w:t>
      </w:r>
      <w:r>
        <w:rPr>
          <w:color w:val="231F20"/>
          <w:w w:val="110"/>
        </w:rPr>
        <w:t>of</w:t>
      </w:r>
      <w:r>
        <w:rPr>
          <w:color w:val="231F20"/>
          <w:spacing w:val="-29"/>
          <w:w w:val="110"/>
        </w:rPr>
        <w:t xml:space="preserve"> </w:t>
      </w:r>
      <w:r>
        <w:rPr>
          <w:color w:val="231F20"/>
          <w:w w:val="110"/>
        </w:rPr>
        <w:t>the</w:t>
      </w:r>
      <w:r>
        <w:rPr>
          <w:color w:val="231F20"/>
          <w:spacing w:val="-36"/>
          <w:w w:val="110"/>
        </w:rPr>
        <w:t xml:space="preserve"> </w:t>
      </w:r>
      <w:r>
        <w:rPr>
          <w:color w:val="231F20"/>
          <w:w w:val="110"/>
        </w:rPr>
        <w:t>respondents</w:t>
      </w:r>
      <w:r>
        <w:rPr>
          <w:color w:val="231F20"/>
          <w:spacing w:val="-36"/>
          <w:w w:val="110"/>
        </w:rPr>
        <w:t xml:space="preserve"> </w:t>
      </w:r>
      <w:r>
        <w:rPr>
          <w:color w:val="231F20"/>
          <w:w w:val="110"/>
        </w:rPr>
        <w:t>while</w:t>
      </w:r>
      <w:r>
        <w:rPr>
          <w:color w:val="231F20"/>
          <w:spacing w:val="-37"/>
          <w:w w:val="110"/>
        </w:rPr>
        <w:t xml:space="preserve"> </w:t>
      </w:r>
      <w:r>
        <w:rPr>
          <w:color w:val="231F20"/>
          <w:w w:val="110"/>
        </w:rPr>
        <w:t>another</w:t>
      </w:r>
      <w:r>
        <w:rPr>
          <w:color w:val="231F20"/>
          <w:spacing w:val="-36"/>
          <w:w w:val="110"/>
        </w:rPr>
        <w:t xml:space="preserve"> </w:t>
      </w:r>
      <w:r>
        <w:rPr>
          <w:color w:val="231F20"/>
          <w:w w:val="110"/>
        </w:rPr>
        <w:t>65%</w:t>
      </w:r>
      <w:r>
        <w:rPr>
          <w:color w:val="231F20"/>
          <w:spacing w:val="-36"/>
          <w:w w:val="110"/>
        </w:rPr>
        <w:t xml:space="preserve"> </w:t>
      </w:r>
      <w:r>
        <w:rPr>
          <w:color w:val="231F20"/>
          <w:w w:val="110"/>
        </w:rPr>
        <w:t>perceived</w:t>
      </w:r>
      <w:r>
        <w:rPr>
          <w:color w:val="231F20"/>
          <w:spacing w:val="-37"/>
          <w:w w:val="110"/>
        </w:rPr>
        <w:t xml:space="preserve"> </w:t>
      </w:r>
      <w:r>
        <w:rPr>
          <w:color w:val="231F20"/>
          <w:spacing w:val="-3"/>
          <w:w w:val="110"/>
        </w:rPr>
        <w:t xml:space="preserve">their </w:t>
      </w:r>
      <w:r>
        <w:rPr>
          <w:color w:val="231F20"/>
          <w:w w:val="110"/>
        </w:rPr>
        <w:t>income</w:t>
      </w:r>
      <w:r>
        <w:rPr>
          <w:color w:val="231F20"/>
          <w:spacing w:val="-18"/>
          <w:w w:val="110"/>
        </w:rPr>
        <w:t xml:space="preserve"> </w:t>
      </w:r>
      <w:r>
        <w:rPr>
          <w:color w:val="231F20"/>
          <w:w w:val="110"/>
        </w:rPr>
        <w:t>to</w:t>
      </w:r>
      <w:r>
        <w:rPr>
          <w:color w:val="231F20"/>
          <w:spacing w:val="-17"/>
          <w:w w:val="110"/>
        </w:rPr>
        <w:t xml:space="preserve"> </w:t>
      </w:r>
      <w:r>
        <w:rPr>
          <w:color w:val="231F20"/>
          <w:w w:val="110"/>
        </w:rPr>
        <w:t>be</w:t>
      </w:r>
      <w:r>
        <w:rPr>
          <w:color w:val="231F20"/>
          <w:spacing w:val="-17"/>
          <w:w w:val="110"/>
        </w:rPr>
        <w:t xml:space="preserve"> </w:t>
      </w:r>
      <w:r>
        <w:rPr>
          <w:color w:val="231F20"/>
          <w:w w:val="110"/>
        </w:rPr>
        <w:t>decent</w:t>
      </w:r>
      <w:r>
        <w:rPr>
          <w:color w:val="231F20"/>
          <w:spacing w:val="-18"/>
          <w:w w:val="110"/>
        </w:rPr>
        <w:t xml:space="preserve"> </w:t>
      </w:r>
      <w:r>
        <w:rPr>
          <w:color w:val="231F20"/>
          <w:w w:val="110"/>
        </w:rPr>
        <w:t>or</w:t>
      </w:r>
      <w:r>
        <w:rPr>
          <w:color w:val="231F20"/>
          <w:spacing w:val="-17"/>
          <w:w w:val="110"/>
        </w:rPr>
        <w:t xml:space="preserve"> </w:t>
      </w:r>
      <w:r>
        <w:rPr>
          <w:color w:val="231F20"/>
          <w:spacing w:val="-3"/>
          <w:w w:val="110"/>
        </w:rPr>
        <w:t>fair.</w:t>
      </w:r>
      <w:r>
        <w:rPr>
          <w:color w:val="231F20"/>
          <w:spacing w:val="-17"/>
          <w:w w:val="110"/>
        </w:rPr>
        <w:t xml:space="preserve"> </w:t>
      </w:r>
      <w:r>
        <w:rPr>
          <w:color w:val="231F20"/>
          <w:w w:val="110"/>
        </w:rPr>
        <w:t>Mentorship</w:t>
      </w:r>
      <w:r>
        <w:rPr>
          <w:color w:val="231F20"/>
          <w:spacing w:val="-18"/>
          <w:w w:val="110"/>
        </w:rPr>
        <w:t xml:space="preserve"> </w:t>
      </w:r>
      <w:r>
        <w:rPr>
          <w:color w:val="231F20"/>
          <w:w w:val="110"/>
        </w:rPr>
        <w:t>by</w:t>
      </w:r>
      <w:r>
        <w:rPr>
          <w:color w:val="231F20"/>
          <w:spacing w:val="-17"/>
          <w:w w:val="110"/>
        </w:rPr>
        <w:t xml:space="preserve"> </w:t>
      </w:r>
      <w:r>
        <w:rPr>
          <w:color w:val="231F20"/>
          <w:w w:val="110"/>
        </w:rPr>
        <w:t>an</w:t>
      </w:r>
      <w:r>
        <w:rPr>
          <w:color w:val="231F20"/>
          <w:spacing w:val="-17"/>
          <w:w w:val="110"/>
        </w:rPr>
        <w:t xml:space="preserve"> </w:t>
      </w:r>
      <w:r>
        <w:rPr>
          <w:color w:val="231F20"/>
          <w:w w:val="110"/>
        </w:rPr>
        <w:t>orthopedic surgeon</w:t>
      </w:r>
      <w:r>
        <w:rPr>
          <w:color w:val="231F20"/>
          <w:spacing w:val="-22"/>
          <w:w w:val="110"/>
        </w:rPr>
        <w:t xml:space="preserve"> </w:t>
      </w:r>
      <w:r>
        <w:rPr>
          <w:color w:val="231F20"/>
          <w:w w:val="110"/>
        </w:rPr>
        <w:t>was</w:t>
      </w:r>
      <w:r>
        <w:rPr>
          <w:color w:val="231F20"/>
          <w:spacing w:val="-22"/>
          <w:w w:val="110"/>
        </w:rPr>
        <w:t xml:space="preserve"> </w:t>
      </w:r>
      <w:r>
        <w:rPr>
          <w:color w:val="231F20"/>
          <w:w w:val="110"/>
        </w:rPr>
        <w:t>also</w:t>
      </w:r>
      <w:r>
        <w:rPr>
          <w:color w:val="231F20"/>
          <w:spacing w:val="-21"/>
          <w:w w:val="110"/>
        </w:rPr>
        <w:t xml:space="preserve"> </w:t>
      </w:r>
      <w:r>
        <w:rPr>
          <w:color w:val="231F20"/>
          <w:w w:val="110"/>
        </w:rPr>
        <w:t>perceived</w:t>
      </w:r>
      <w:r>
        <w:rPr>
          <w:color w:val="231F20"/>
          <w:spacing w:val="-22"/>
          <w:w w:val="110"/>
        </w:rPr>
        <w:t xml:space="preserve"> </w:t>
      </w:r>
      <w:r>
        <w:rPr>
          <w:color w:val="231F20"/>
          <w:w w:val="110"/>
        </w:rPr>
        <w:t>to</w:t>
      </w:r>
      <w:r>
        <w:rPr>
          <w:color w:val="231F20"/>
          <w:spacing w:val="-21"/>
          <w:w w:val="110"/>
        </w:rPr>
        <w:t xml:space="preserve"> </w:t>
      </w:r>
      <w:r>
        <w:rPr>
          <w:color w:val="231F20"/>
          <w:w w:val="110"/>
        </w:rPr>
        <w:t>be</w:t>
      </w:r>
      <w:r>
        <w:rPr>
          <w:color w:val="231F20"/>
          <w:spacing w:val="-22"/>
          <w:w w:val="110"/>
        </w:rPr>
        <w:t xml:space="preserve"> </w:t>
      </w:r>
      <w:r>
        <w:rPr>
          <w:color w:val="231F20"/>
          <w:w w:val="110"/>
        </w:rPr>
        <w:t>either</w:t>
      </w:r>
      <w:r>
        <w:rPr>
          <w:color w:val="231F20"/>
          <w:spacing w:val="-21"/>
          <w:w w:val="110"/>
        </w:rPr>
        <w:t xml:space="preserve"> </w:t>
      </w:r>
      <w:r>
        <w:rPr>
          <w:color w:val="231F20"/>
          <w:w w:val="110"/>
        </w:rPr>
        <w:t>very</w:t>
      </w:r>
      <w:r>
        <w:rPr>
          <w:color w:val="231F20"/>
          <w:spacing w:val="-22"/>
          <w:w w:val="110"/>
        </w:rPr>
        <w:t xml:space="preserve"> </w:t>
      </w:r>
      <w:r>
        <w:rPr>
          <w:color w:val="231F20"/>
          <w:w w:val="110"/>
        </w:rPr>
        <w:t>important</w:t>
      </w:r>
      <w:r>
        <w:rPr>
          <w:color w:val="231F20"/>
          <w:spacing w:val="-21"/>
          <w:w w:val="110"/>
        </w:rPr>
        <w:t xml:space="preserve"> </w:t>
      </w:r>
      <w:r>
        <w:rPr>
          <w:color w:val="231F20"/>
          <w:w w:val="110"/>
        </w:rPr>
        <w:t>or important</w:t>
      </w:r>
      <w:r>
        <w:rPr>
          <w:color w:val="231F20"/>
          <w:spacing w:val="-37"/>
          <w:w w:val="110"/>
        </w:rPr>
        <w:t xml:space="preserve"> </w:t>
      </w:r>
      <w:r>
        <w:rPr>
          <w:color w:val="231F20"/>
          <w:spacing w:val="-3"/>
          <w:w w:val="110"/>
        </w:rPr>
        <w:t>by</w:t>
      </w:r>
      <w:r>
        <w:rPr>
          <w:color w:val="231F20"/>
          <w:spacing w:val="-37"/>
          <w:w w:val="110"/>
        </w:rPr>
        <w:t xml:space="preserve"> </w:t>
      </w:r>
      <w:r>
        <w:rPr>
          <w:color w:val="231F20"/>
          <w:w w:val="110"/>
        </w:rPr>
        <w:t>88%</w:t>
      </w:r>
      <w:r>
        <w:rPr>
          <w:color w:val="231F20"/>
          <w:spacing w:val="-36"/>
          <w:w w:val="110"/>
        </w:rPr>
        <w:t xml:space="preserve"> </w:t>
      </w:r>
      <w:r>
        <w:rPr>
          <w:color w:val="231F20"/>
          <w:w w:val="110"/>
        </w:rPr>
        <w:t>of</w:t>
      </w:r>
      <w:r>
        <w:rPr>
          <w:color w:val="231F20"/>
          <w:spacing w:val="-26"/>
          <w:w w:val="110"/>
        </w:rPr>
        <w:t xml:space="preserve"> </w:t>
      </w:r>
      <w:r>
        <w:rPr>
          <w:color w:val="231F20"/>
          <w:w w:val="110"/>
        </w:rPr>
        <w:t>the</w:t>
      </w:r>
      <w:r>
        <w:rPr>
          <w:color w:val="231F20"/>
          <w:spacing w:val="-37"/>
          <w:w w:val="110"/>
        </w:rPr>
        <w:t xml:space="preserve"> </w:t>
      </w:r>
      <w:r>
        <w:rPr>
          <w:color w:val="231F20"/>
          <w:spacing w:val="-4"/>
          <w:w w:val="110"/>
        </w:rPr>
        <w:t>respondents.</w:t>
      </w:r>
      <w:r>
        <w:rPr>
          <w:color w:val="231F20"/>
          <w:spacing w:val="-36"/>
          <w:w w:val="110"/>
        </w:rPr>
        <w:t xml:space="preserve"> </w:t>
      </w:r>
      <w:r>
        <w:rPr>
          <w:color w:val="231F20"/>
          <w:w w:val="110"/>
        </w:rPr>
        <w:t>In</w:t>
      </w:r>
      <w:r>
        <w:rPr>
          <w:color w:val="231F20"/>
          <w:spacing w:val="-37"/>
          <w:w w:val="110"/>
        </w:rPr>
        <w:t xml:space="preserve"> </w:t>
      </w:r>
      <w:r>
        <w:rPr>
          <w:color w:val="231F20"/>
          <w:w w:val="110"/>
        </w:rPr>
        <w:t>addition,</w:t>
      </w:r>
      <w:r>
        <w:rPr>
          <w:color w:val="231F20"/>
          <w:spacing w:val="-36"/>
          <w:w w:val="110"/>
        </w:rPr>
        <w:t xml:space="preserve"> </w:t>
      </w:r>
      <w:r>
        <w:rPr>
          <w:color w:val="231F20"/>
          <w:w w:val="110"/>
        </w:rPr>
        <w:t>majority of</w:t>
      </w:r>
      <w:r>
        <w:rPr>
          <w:color w:val="231F20"/>
          <w:spacing w:val="-11"/>
          <w:w w:val="110"/>
        </w:rPr>
        <w:t xml:space="preserve"> </w:t>
      </w:r>
      <w:r>
        <w:rPr>
          <w:color w:val="231F20"/>
          <w:w w:val="110"/>
        </w:rPr>
        <w:t>the</w:t>
      </w:r>
      <w:r>
        <w:rPr>
          <w:color w:val="231F20"/>
          <w:spacing w:val="-22"/>
          <w:w w:val="110"/>
        </w:rPr>
        <w:t xml:space="preserve"> </w:t>
      </w:r>
      <w:r>
        <w:rPr>
          <w:color w:val="231F20"/>
          <w:w w:val="110"/>
        </w:rPr>
        <w:t>respondents</w:t>
      </w:r>
      <w:r>
        <w:rPr>
          <w:color w:val="231F20"/>
          <w:spacing w:val="-21"/>
          <w:w w:val="110"/>
        </w:rPr>
        <w:t xml:space="preserve"> </w:t>
      </w:r>
      <w:r>
        <w:rPr>
          <w:color w:val="231F20"/>
          <w:w w:val="110"/>
        </w:rPr>
        <w:t>(84%)</w:t>
      </w:r>
      <w:r>
        <w:rPr>
          <w:color w:val="231F20"/>
          <w:spacing w:val="-22"/>
          <w:w w:val="110"/>
        </w:rPr>
        <w:t xml:space="preserve"> </w:t>
      </w:r>
      <w:r>
        <w:rPr>
          <w:color w:val="231F20"/>
          <w:w w:val="110"/>
        </w:rPr>
        <w:t>perceived</w:t>
      </w:r>
      <w:r>
        <w:rPr>
          <w:color w:val="231F20"/>
          <w:spacing w:val="-22"/>
          <w:w w:val="110"/>
        </w:rPr>
        <w:t xml:space="preserve"> </w:t>
      </w:r>
      <w:r>
        <w:rPr>
          <w:color w:val="231F20"/>
          <w:w w:val="110"/>
        </w:rPr>
        <w:t>the</w:t>
      </w:r>
      <w:r>
        <w:rPr>
          <w:color w:val="231F20"/>
          <w:spacing w:val="-21"/>
          <w:w w:val="110"/>
        </w:rPr>
        <w:t xml:space="preserve"> </w:t>
      </w:r>
      <w:r>
        <w:rPr>
          <w:color w:val="231F20"/>
          <w:spacing w:val="-3"/>
          <w:w w:val="110"/>
        </w:rPr>
        <w:t>work</w:t>
      </w:r>
      <w:r>
        <w:rPr>
          <w:color w:val="231F20"/>
          <w:spacing w:val="-22"/>
          <w:w w:val="110"/>
        </w:rPr>
        <w:t xml:space="preserve"> </w:t>
      </w:r>
      <w:r>
        <w:rPr>
          <w:color w:val="231F20"/>
          <w:w w:val="110"/>
        </w:rPr>
        <w:t>life</w:t>
      </w:r>
      <w:r>
        <w:rPr>
          <w:color w:val="231F20"/>
          <w:spacing w:val="-21"/>
          <w:w w:val="110"/>
        </w:rPr>
        <w:t xml:space="preserve"> </w:t>
      </w:r>
      <w:r>
        <w:rPr>
          <w:color w:val="231F20"/>
          <w:w w:val="110"/>
        </w:rPr>
        <w:t xml:space="preserve">balance of orthopedic surgeons to be either </w:t>
      </w:r>
      <w:r>
        <w:rPr>
          <w:color w:val="231F20"/>
          <w:spacing w:val="-4"/>
          <w:w w:val="110"/>
        </w:rPr>
        <w:t xml:space="preserve">fair, </w:t>
      </w:r>
      <w:r>
        <w:rPr>
          <w:color w:val="231F20"/>
          <w:w w:val="110"/>
        </w:rPr>
        <w:t xml:space="preserve">or were </w:t>
      </w:r>
      <w:r>
        <w:rPr>
          <w:color w:val="231F20"/>
          <w:spacing w:val="-4"/>
          <w:w w:val="110"/>
        </w:rPr>
        <w:t xml:space="preserve">unsure </w:t>
      </w:r>
      <w:r>
        <w:rPr>
          <w:color w:val="231F20"/>
          <w:w w:val="110"/>
        </w:rPr>
        <w:t>about</w:t>
      </w:r>
      <w:r>
        <w:rPr>
          <w:color w:val="231F20"/>
          <w:spacing w:val="-6"/>
          <w:w w:val="110"/>
        </w:rPr>
        <w:t xml:space="preserve"> </w:t>
      </w:r>
      <w:r>
        <w:rPr>
          <w:color w:val="231F20"/>
          <w:w w:val="110"/>
        </w:rPr>
        <w:t>it.</w:t>
      </w:r>
    </w:p>
    <w:p w14:paraId="3D58EA3D" w14:textId="77777777" w:rsidR="00202052" w:rsidRDefault="00202052">
      <w:pPr>
        <w:spacing w:line="249" w:lineRule="auto"/>
        <w:jc w:val="both"/>
        <w:sectPr w:rsidR="00202052">
          <w:type w:val="continuous"/>
          <w:pgSz w:w="12240" w:h="15840"/>
          <w:pgMar w:top="380" w:right="940" w:bottom="280" w:left="0" w:header="720" w:footer="720" w:gutter="0"/>
          <w:cols w:num="2" w:space="720" w:equalWidth="0">
            <w:col w:w="5944" w:space="40"/>
            <w:col w:w="5316"/>
          </w:cols>
        </w:sectPr>
      </w:pPr>
    </w:p>
    <w:p w14:paraId="171EF2BD" w14:textId="77777777" w:rsidR="00202052" w:rsidRDefault="00202052">
      <w:pPr>
        <w:pStyle w:val="BodyText"/>
      </w:pPr>
    </w:p>
    <w:p w14:paraId="19530891" w14:textId="77777777" w:rsidR="00202052" w:rsidRDefault="00202052">
      <w:pPr>
        <w:pStyle w:val="BodyText"/>
        <w:spacing w:before="1"/>
        <w:rPr>
          <w:sz w:val="17"/>
        </w:rPr>
      </w:pPr>
    </w:p>
    <w:p w14:paraId="217C563B" w14:textId="77777777" w:rsidR="00202052" w:rsidRDefault="00000000">
      <w:pPr>
        <w:tabs>
          <w:tab w:val="right" w:pos="11161"/>
        </w:tabs>
        <w:spacing w:before="94"/>
        <w:ind w:left="107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9"/>
          <w:sz w:val="16"/>
        </w:rPr>
        <w:t xml:space="preserve"> </w:t>
      </w:r>
      <w:r>
        <w:rPr>
          <w:rFonts w:ascii="BPG Sans Modern GPL&amp;GNU" w:hAnsi="BPG Sans Modern GPL&amp;GNU"/>
          <w:color w:val="231F20"/>
          <w:sz w:val="16"/>
        </w:rPr>
        <w:t>1 | 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7</w:t>
      </w:r>
    </w:p>
    <w:p w14:paraId="3A04C7B6" w14:textId="77777777" w:rsidR="00202052" w:rsidRDefault="00202052">
      <w:pPr>
        <w:rPr>
          <w:rFonts w:ascii="BPG Sans Modern GPL&amp;GNU" w:hAnsi="BPG Sans Modern GPL&amp;GNU"/>
          <w:sz w:val="16"/>
        </w:rPr>
        <w:sectPr w:rsidR="00202052">
          <w:type w:val="continuous"/>
          <w:pgSz w:w="12240" w:h="15840"/>
          <w:pgMar w:top="380" w:right="940" w:bottom="280" w:left="0" w:header="720" w:footer="720" w:gutter="0"/>
          <w:cols w:space="720"/>
        </w:sectPr>
      </w:pPr>
    </w:p>
    <w:p w14:paraId="646E6662" w14:textId="327C6F7A" w:rsidR="00202052" w:rsidRDefault="001E05E2">
      <w:pPr>
        <w:spacing w:before="381"/>
        <w:ind w:left="3129"/>
        <w:rPr>
          <w:b/>
          <w:sz w:val="20"/>
        </w:rPr>
      </w:pPr>
      <w:r>
        <w:rPr>
          <w:noProof/>
        </w:rPr>
        <w:lastRenderedPageBreak/>
        <mc:AlternateContent>
          <mc:Choice Requires="wps">
            <w:drawing>
              <wp:anchor distT="0" distB="0" distL="114300" distR="114300" simplePos="0" relativeHeight="15734272" behindDoc="0" locked="0" layoutInCell="1" allowOverlap="1" wp14:anchorId="30FCA97B" wp14:editId="727CA2BF">
                <wp:simplePos x="0" y="0"/>
                <wp:positionH relativeFrom="page">
                  <wp:posOffset>684530</wp:posOffset>
                </wp:positionH>
                <wp:positionV relativeFrom="paragraph">
                  <wp:posOffset>227330</wp:posOffset>
                </wp:positionV>
                <wp:extent cx="640080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1DF57" id="Line 3"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17.9pt" to="557.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" strokecolor="#2e3092" strokeweight="1pt">
                <w10:wrap anchorx="page"/>
              </v:line>
            </w:pict>
          </mc:Fallback>
        </mc:AlternateContent>
      </w:r>
      <w:r>
        <w:rPr>
          <w:noProof/>
        </w:rPr>
        <mc:AlternateContent>
          <mc:Choice Requires="wps">
            <w:drawing>
              <wp:anchor distT="0" distB="0" distL="114300" distR="114300" simplePos="0" relativeHeight="15734784" behindDoc="0" locked="0" layoutInCell="1" allowOverlap="1" wp14:anchorId="67FEB3BD" wp14:editId="1005F1F3">
                <wp:simplePos x="0" y="0"/>
                <wp:positionH relativeFrom="page">
                  <wp:posOffset>684530</wp:posOffset>
                </wp:positionH>
                <wp:positionV relativeFrom="paragraph">
                  <wp:posOffset>405130</wp:posOffset>
                </wp:positionV>
                <wp:extent cx="6400800" cy="481266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81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632"/>
                              <w:gridCol w:w="1105"/>
                              <w:gridCol w:w="1413"/>
                              <w:gridCol w:w="1599"/>
                              <w:gridCol w:w="937"/>
                              <w:gridCol w:w="1397"/>
                            </w:tblGrid>
                            <w:tr w:rsidR="00202052" w14:paraId="37293F9F" w14:textId="77777777">
                              <w:trPr>
                                <w:trHeight w:val="218"/>
                              </w:trPr>
                              <w:tc>
                                <w:tcPr>
                                  <w:tcW w:w="3632" w:type="dxa"/>
                                  <w:tcBorders>
                                    <w:top w:val="single" w:sz="8" w:space="0" w:color="2E3092"/>
                                    <w:bottom w:val="single" w:sz="4" w:space="0" w:color="2E3092"/>
                                  </w:tcBorders>
                                </w:tcPr>
                                <w:p w14:paraId="2D2D8FA5" w14:textId="77777777" w:rsidR="00202052" w:rsidRDefault="00000000">
                                  <w:pPr>
                                    <w:pStyle w:val="TableParagraph"/>
                                    <w:spacing w:line="198" w:lineRule="exact"/>
                                    <w:rPr>
                                      <w:b/>
                                      <w:sz w:val="18"/>
                                    </w:rPr>
                                  </w:pPr>
                                  <w:r>
                                    <w:rPr>
                                      <w:b/>
                                      <w:color w:val="231F20"/>
                                      <w:sz w:val="18"/>
                                    </w:rPr>
                                    <w:t>Factors</w:t>
                                  </w:r>
                                </w:p>
                              </w:tc>
                              <w:tc>
                                <w:tcPr>
                                  <w:tcW w:w="1105" w:type="dxa"/>
                                  <w:tcBorders>
                                    <w:top w:val="single" w:sz="8" w:space="0" w:color="2E3092"/>
                                    <w:bottom w:val="single" w:sz="4" w:space="0" w:color="2E3092"/>
                                  </w:tcBorders>
                                </w:tcPr>
                                <w:p w14:paraId="47EC7732" w14:textId="77777777" w:rsidR="00202052" w:rsidRDefault="00000000">
                                  <w:pPr>
                                    <w:pStyle w:val="TableParagraph"/>
                                    <w:spacing w:line="198" w:lineRule="exact"/>
                                    <w:ind w:left="144" w:right="140"/>
                                    <w:jc w:val="center"/>
                                    <w:rPr>
                                      <w:b/>
                                      <w:sz w:val="18"/>
                                    </w:rPr>
                                  </w:pPr>
                                  <w:r>
                                    <w:rPr>
                                      <w:b/>
                                      <w:color w:val="231F20"/>
                                      <w:sz w:val="18"/>
                                    </w:rPr>
                                    <w:t>Interested</w:t>
                                  </w:r>
                                </w:p>
                              </w:tc>
                              <w:tc>
                                <w:tcPr>
                                  <w:tcW w:w="1413" w:type="dxa"/>
                                  <w:tcBorders>
                                    <w:top w:val="single" w:sz="8" w:space="0" w:color="2E3092"/>
                                    <w:bottom w:val="single" w:sz="4" w:space="0" w:color="2E3092"/>
                                  </w:tcBorders>
                                </w:tcPr>
                                <w:p w14:paraId="55A5933A" w14:textId="77777777" w:rsidR="00202052" w:rsidRDefault="00000000">
                                  <w:pPr>
                                    <w:pStyle w:val="TableParagraph"/>
                                    <w:spacing w:line="198" w:lineRule="exact"/>
                                    <w:ind w:left="144" w:right="144"/>
                                    <w:jc w:val="center"/>
                                    <w:rPr>
                                      <w:b/>
                                      <w:sz w:val="18"/>
                                    </w:rPr>
                                  </w:pPr>
                                  <w:r>
                                    <w:rPr>
                                      <w:b/>
                                      <w:color w:val="231F20"/>
                                      <w:sz w:val="18"/>
                                    </w:rPr>
                                    <w:t>Not interested</w:t>
                                  </w:r>
                                </w:p>
                              </w:tc>
                              <w:tc>
                                <w:tcPr>
                                  <w:tcW w:w="1599" w:type="dxa"/>
                                  <w:tcBorders>
                                    <w:top w:val="single" w:sz="8" w:space="0" w:color="2E3092"/>
                                    <w:bottom w:val="single" w:sz="4" w:space="0" w:color="2E3092"/>
                                  </w:tcBorders>
                                </w:tcPr>
                                <w:p w14:paraId="4C0DFEA6" w14:textId="77777777" w:rsidR="00202052" w:rsidRDefault="00000000">
                                  <w:pPr>
                                    <w:pStyle w:val="TableParagraph"/>
                                    <w:spacing w:line="198" w:lineRule="exact"/>
                                    <w:ind w:left="121" w:right="122"/>
                                    <w:jc w:val="center"/>
                                    <w:rPr>
                                      <w:b/>
                                      <w:sz w:val="18"/>
                                    </w:rPr>
                                  </w:pPr>
                                  <w:r>
                                    <w:rPr>
                                      <w:b/>
                                      <w:color w:val="231F20"/>
                                      <w:sz w:val="18"/>
                                    </w:rPr>
                                    <w:t>Chi-square value</w:t>
                                  </w:r>
                                </w:p>
                              </w:tc>
                              <w:tc>
                                <w:tcPr>
                                  <w:tcW w:w="937" w:type="dxa"/>
                                  <w:tcBorders>
                                    <w:top w:val="single" w:sz="8" w:space="0" w:color="2E3092"/>
                                    <w:bottom w:val="single" w:sz="4" w:space="0" w:color="2E3092"/>
                                  </w:tcBorders>
                                </w:tcPr>
                                <w:p w14:paraId="4FEEF355" w14:textId="77777777" w:rsidR="00202052" w:rsidRDefault="00000000">
                                  <w:pPr>
                                    <w:pStyle w:val="TableParagraph"/>
                                    <w:spacing w:line="198" w:lineRule="exact"/>
                                    <w:ind w:left="145" w:right="147"/>
                                    <w:jc w:val="center"/>
                                    <w:rPr>
                                      <w:b/>
                                      <w:sz w:val="18"/>
                                    </w:rPr>
                                  </w:pPr>
                                  <w:r>
                                    <w:rPr>
                                      <w:b/>
                                      <w:i/>
                                      <w:color w:val="231F20"/>
                                      <w:sz w:val="18"/>
                                    </w:rPr>
                                    <w:t>p</w:t>
                                  </w:r>
                                  <w:r>
                                    <w:rPr>
                                      <w:b/>
                                      <w:color w:val="231F20"/>
                                      <w:sz w:val="18"/>
                                    </w:rPr>
                                    <w:t>- value</w:t>
                                  </w:r>
                                </w:p>
                              </w:tc>
                              <w:tc>
                                <w:tcPr>
                                  <w:tcW w:w="1397" w:type="dxa"/>
                                  <w:tcBorders>
                                    <w:top w:val="single" w:sz="8" w:space="0" w:color="2E3092"/>
                                    <w:bottom w:val="single" w:sz="4" w:space="0" w:color="2E3092"/>
                                  </w:tcBorders>
                                </w:tcPr>
                                <w:p w14:paraId="1CF9D33B" w14:textId="77777777" w:rsidR="00202052" w:rsidRDefault="00000000">
                                  <w:pPr>
                                    <w:pStyle w:val="TableParagraph"/>
                                    <w:spacing w:line="198" w:lineRule="exact"/>
                                    <w:ind w:left="163" w:right="10"/>
                                    <w:jc w:val="center"/>
                                    <w:rPr>
                                      <w:b/>
                                      <w:sz w:val="18"/>
                                    </w:rPr>
                                  </w:pPr>
                                  <w:r>
                                    <w:rPr>
                                      <w:b/>
                                      <w:color w:val="231F20"/>
                                      <w:w w:val="95"/>
                                      <w:sz w:val="18"/>
                                    </w:rPr>
                                    <w:t>Likelihood ratio</w:t>
                                  </w:r>
                                </w:p>
                              </w:tc>
                            </w:tr>
                            <w:tr w:rsidR="00202052" w14:paraId="046CE072" w14:textId="77777777">
                              <w:trPr>
                                <w:trHeight w:val="213"/>
                              </w:trPr>
                              <w:tc>
                                <w:tcPr>
                                  <w:tcW w:w="3632" w:type="dxa"/>
                                  <w:tcBorders>
                                    <w:top w:val="single" w:sz="4" w:space="0" w:color="2E3092"/>
                                  </w:tcBorders>
                                </w:tcPr>
                                <w:p w14:paraId="447A91A6" w14:textId="77777777" w:rsidR="00202052" w:rsidRDefault="00000000">
                                  <w:pPr>
                                    <w:pStyle w:val="TableParagraph"/>
                                    <w:spacing w:line="188" w:lineRule="exact"/>
                                    <w:ind w:left="-1"/>
                                    <w:rPr>
                                      <w:sz w:val="18"/>
                                    </w:rPr>
                                  </w:pPr>
                                  <w:r>
                                    <w:rPr>
                                      <w:color w:val="231F20"/>
                                      <w:sz w:val="18"/>
                                    </w:rPr>
                                    <w:t>Sex</w:t>
                                  </w:r>
                                </w:p>
                              </w:tc>
                              <w:tc>
                                <w:tcPr>
                                  <w:tcW w:w="1105" w:type="dxa"/>
                                  <w:tcBorders>
                                    <w:top w:val="single" w:sz="4" w:space="0" w:color="2E3092"/>
                                  </w:tcBorders>
                                </w:tcPr>
                                <w:p w14:paraId="2D3273CF" w14:textId="77777777" w:rsidR="00202052" w:rsidRDefault="00202052">
                                  <w:pPr>
                                    <w:pStyle w:val="TableParagraph"/>
                                    <w:rPr>
                                      <w:sz w:val="14"/>
                                    </w:rPr>
                                  </w:pPr>
                                </w:p>
                              </w:tc>
                              <w:tc>
                                <w:tcPr>
                                  <w:tcW w:w="1413" w:type="dxa"/>
                                  <w:tcBorders>
                                    <w:top w:val="single" w:sz="4" w:space="0" w:color="2E3092"/>
                                  </w:tcBorders>
                                </w:tcPr>
                                <w:p w14:paraId="03919243" w14:textId="77777777" w:rsidR="00202052" w:rsidRDefault="00202052">
                                  <w:pPr>
                                    <w:pStyle w:val="TableParagraph"/>
                                    <w:rPr>
                                      <w:sz w:val="14"/>
                                    </w:rPr>
                                  </w:pPr>
                                </w:p>
                              </w:tc>
                              <w:tc>
                                <w:tcPr>
                                  <w:tcW w:w="1599" w:type="dxa"/>
                                  <w:tcBorders>
                                    <w:top w:val="single" w:sz="4" w:space="0" w:color="2E3092"/>
                                  </w:tcBorders>
                                </w:tcPr>
                                <w:p w14:paraId="02A4C173" w14:textId="77777777" w:rsidR="00202052" w:rsidRDefault="00202052">
                                  <w:pPr>
                                    <w:pStyle w:val="TableParagraph"/>
                                    <w:rPr>
                                      <w:sz w:val="14"/>
                                    </w:rPr>
                                  </w:pPr>
                                </w:p>
                              </w:tc>
                              <w:tc>
                                <w:tcPr>
                                  <w:tcW w:w="937" w:type="dxa"/>
                                  <w:tcBorders>
                                    <w:top w:val="single" w:sz="4" w:space="0" w:color="2E3092"/>
                                  </w:tcBorders>
                                </w:tcPr>
                                <w:p w14:paraId="059E1998" w14:textId="77777777" w:rsidR="00202052" w:rsidRDefault="00202052">
                                  <w:pPr>
                                    <w:pStyle w:val="TableParagraph"/>
                                    <w:rPr>
                                      <w:sz w:val="14"/>
                                    </w:rPr>
                                  </w:pPr>
                                </w:p>
                              </w:tc>
                              <w:tc>
                                <w:tcPr>
                                  <w:tcW w:w="1397" w:type="dxa"/>
                                  <w:tcBorders>
                                    <w:top w:val="single" w:sz="4" w:space="0" w:color="2E3092"/>
                                  </w:tcBorders>
                                </w:tcPr>
                                <w:p w14:paraId="1D489445" w14:textId="77777777" w:rsidR="00202052" w:rsidRDefault="00202052">
                                  <w:pPr>
                                    <w:pStyle w:val="TableParagraph"/>
                                    <w:rPr>
                                      <w:sz w:val="14"/>
                                    </w:rPr>
                                  </w:pPr>
                                </w:p>
                              </w:tc>
                            </w:tr>
                            <w:tr w:rsidR="00202052" w14:paraId="2E53EC69" w14:textId="77777777">
                              <w:trPr>
                                <w:trHeight w:val="229"/>
                              </w:trPr>
                              <w:tc>
                                <w:tcPr>
                                  <w:tcW w:w="3632" w:type="dxa"/>
                                </w:tcPr>
                                <w:p w14:paraId="5FEB2148" w14:textId="77777777" w:rsidR="00202052" w:rsidRDefault="00000000">
                                  <w:pPr>
                                    <w:pStyle w:val="TableParagraph"/>
                                    <w:spacing w:before="7" w:line="202" w:lineRule="exact"/>
                                    <w:ind w:left="180"/>
                                    <w:rPr>
                                      <w:sz w:val="18"/>
                                    </w:rPr>
                                  </w:pPr>
                                  <w:r>
                                    <w:rPr>
                                      <w:color w:val="231F20"/>
                                      <w:w w:val="105"/>
                                      <w:sz w:val="18"/>
                                    </w:rPr>
                                    <w:t>Male</w:t>
                                  </w:r>
                                </w:p>
                              </w:tc>
                              <w:tc>
                                <w:tcPr>
                                  <w:tcW w:w="1105" w:type="dxa"/>
                                </w:tcPr>
                                <w:p w14:paraId="5A68C1A0" w14:textId="77777777" w:rsidR="00202052" w:rsidRDefault="00000000">
                                  <w:pPr>
                                    <w:pStyle w:val="TableParagraph"/>
                                    <w:spacing w:before="7" w:line="202" w:lineRule="exact"/>
                                    <w:ind w:left="144" w:right="101"/>
                                    <w:jc w:val="center"/>
                                    <w:rPr>
                                      <w:sz w:val="18"/>
                                    </w:rPr>
                                  </w:pPr>
                                  <w:r>
                                    <w:rPr>
                                      <w:color w:val="231F20"/>
                                      <w:sz w:val="18"/>
                                    </w:rPr>
                                    <w:t>25</w:t>
                                  </w:r>
                                </w:p>
                              </w:tc>
                              <w:tc>
                                <w:tcPr>
                                  <w:tcW w:w="1413" w:type="dxa"/>
                                </w:tcPr>
                                <w:p w14:paraId="7FD90005" w14:textId="77777777" w:rsidR="00202052" w:rsidRDefault="00000000">
                                  <w:pPr>
                                    <w:pStyle w:val="TableParagraph"/>
                                    <w:spacing w:before="7" w:line="202" w:lineRule="exact"/>
                                    <w:ind w:left="144" w:right="60"/>
                                    <w:jc w:val="center"/>
                                    <w:rPr>
                                      <w:sz w:val="18"/>
                                    </w:rPr>
                                  </w:pPr>
                                  <w:r>
                                    <w:rPr>
                                      <w:color w:val="231F20"/>
                                      <w:sz w:val="18"/>
                                    </w:rPr>
                                    <w:t>50</w:t>
                                  </w:r>
                                </w:p>
                              </w:tc>
                              <w:tc>
                                <w:tcPr>
                                  <w:tcW w:w="1599" w:type="dxa"/>
                                </w:tcPr>
                                <w:p w14:paraId="42E2CB68" w14:textId="77777777" w:rsidR="00202052" w:rsidRDefault="00000000">
                                  <w:pPr>
                                    <w:pStyle w:val="TableParagraph"/>
                                    <w:spacing w:before="7" w:line="202" w:lineRule="exact"/>
                                    <w:ind w:left="121" w:right="56"/>
                                    <w:jc w:val="center"/>
                                    <w:rPr>
                                      <w:sz w:val="18"/>
                                    </w:rPr>
                                  </w:pPr>
                                  <w:r>
                                    <w:rPr>
                                      <w:color w:val="231F20"/>
                                      <w:sz w:val="18"/>
                                    </w:rPr>
                                    <w:t>3.216</w:t>
                                  </w:r>
                                </w:p>
                              </w:tc>
                              <w:tc>
                                <w:tcPr>
                                  <w:tcW w:w="937" w:type="dxa"/>
                                </w:tcPr>
                                <w:p w14:paraId="11A23DE9" w14:textId="77777777" w:rsidR="00202052" w:rsidRDefault="00000000">
                                  <w:pPr>
                                    <w:pStyle w:val="TableParagraph"/>
                                    <w:spacing w:before="7" w:line="202" w:lineRule="exact"/>
                                    <w:ind w:left="145" w:right="81"/>
                                    <w:jc w:val="center"/>
                                    <w:rPr>
                                      <w:sz w:val="18"/>
                                    </w:rPr>
                                  </w:pPr>
                                  <w:r>
                                    <w:rPr>
                                      <w:color w:val="231F20"/>
                                      <w:sz w:val="18"/>
                                    </w:rPr>
                                    <w:t>0.073</w:t>
                                  </w:r>
                                </w:p>
                              </w:tc>
                              <w:tc>
                                <w:tcPr>
                                  <w:tcW w:w="1397" w:type="dxa"/>
                                </w:tcPr>
                                <w:p w14:paraId="182DC10E" w14:textId="77777777" w:rsidR="00202052" w:rsidRDefault="00000000">
                                  <w:pPr>
                                    <w:pStyle w:val="TableParagraph"/>
                                    <w:spacing w:before="7" w:line="202" w:lineRule="exact"/>
                                    <w:ind w:left="183" w:right="10"/>
                                    <w:jc w:val="center"/>
                                    <w:rPr>
                                      <w:sz w:val="18"/>
                                    </w:rPr>
                                  </w:pPr>
                                  <w:r>
                                    <w:rPr>
                                      <w:color w:val="231F20"/>
                                      <w:sz w:val="18"/>
                                    </w:rPr>
                                    <w:t>0.069</w:t>
                                  </w:r>
                                </w:p>
                              </w:tc>
                            </w:tr>
                            <w:tr w:rsidR="00202052" w14:paraId="08397160" w14:textId="77777777">
                              <w:trPr>
                                <w:trHeight w:val="218"/>
                              </w:trPr>
                              <w:tc>
                                <w:tcPr>
                                  <w:tcW w:w="3632" w:type="dxa"/>
                                </w:tcPr>
                                <w:p w14:paraId="64A14611" w14:textId="77777777" w:rsidR="00202052" w:rsidRDefault="00000000">
                                  <w:pPr>
                                    <w:pStyle w:val="TableParagraph"/>
                                    <w:spacing w:before="7" w:line="191" w:lineRule="exact"/>
                                    <w:ind w:left="179"/>
                                    <w:rPr>
                                      <w:sz w:val="18"/>
                                    </w:rPr>
                                  </w:pPr>
                                  <w:r>
                                    <w:rPr>
                                      <w:color w:val="231F20"/>
                                      <w:w w:val="105"/>
                                      <w:sz w:val="18"/>
                                    </w:rPr>
                                    <w:t>Female</w:t>
                                  </w:r>
                                </w:p>
                              </w:tc>
                              <w:tc>
                                <w:tcPr>
                                  <w:tcW w:w="1105" w:type="dxa"/>
                                </w:tcPr>
                                <w:p w14:paraId="1A09F6C9" w14:textId="77777777" w:rsidR="00202052" w:rsidRDefault="00000000">
                                  <w:pPr>
                                    <w:pStyle w:val="TableParagraph"/>
                                    <w:spacing w:before="7" w:line="191" w:lineRule="exact"/>
                                    <w:ind w:left="144" w:right="101"/>
                                    <w:jc w:val="center"/>
                                    <w:rPr>
                                      <w:sz w:val="18"/>
                                    </w:rPr>
                                  </w:pPr>
                                  <w:r>
                                    <w:rPr>
                                      <w:color w:val="231F20"/>
                                      <w:sz w:val="18"/>
                                    </w:rPr>
                                    <w:t>11</w:t>
                                  </w:r>
                                </w:p>
                              </w:tc>
                              <w:tc>
                                <w:tcPr>
                                  <w:tcW w:w="1413" w:type="dxa"/>
                                </w:tcPr>
                                <w:p w14:paraId="0B4D331F" w14:textId="77777777" w:rsidR="00202052" w:rsidRDefault="00000000">
                                  <w:pPr>
                                    <w:pStyle w:val="TableParagraph"/>
                                    <w:spacing w:before="7" w:line="191" w:lineRule="exact"/>
                                    <w:ind w:left="144" w:right="61"/>
                                    <w:jc w:val="center"/>
                                    <w:rPr>
                                      <w:sz w:val="18"/>
                                    </w:rPr>
                                  </w:pPr>
                                  <w:r>
                                    <w:rPr>
                                      <w:color w:val="231F20"/>
                                      <w:sz w:val="18"/>
                                    </w:rPr>
                                    <w:t>46</w:t>
                                  </w:r>
                                </w:p>
                              </w:tc>
                              <w:tc>
                                <w:tcPr>
                                  <w:tcW w:w="1599" w:type="dxa"/>
                                </w:tcPr>
                                <w:p w14:paraId="2BAEE549" w14:textId="77777777" w:rsidR="00202052" w:rsidRDefault="00202052">
                                  <w:pPr>
                                    <w:pStyle w:val="TableParagraph"/>
                                    <w:rPr>
                                      <w:sz w:val="14"/>
                                    </w:rPr>
                                  </w:pPr>
                                </w:p>
                              </w:tc>
                              <w:tc>
                                <w:tcPr>
                                  <w:tcW w:w="937" w:type="dxa"/>
                                </w:tcPr>
                                <w:p w14:paraId="6F9EDDC2" w14:textId="77777777" w:rsidR="00202052" w:rsidRDefault="00202052">
                                  <w:pPr>
                                    <w:pStyle w:val="TableParagraph"/>
                                    <w:rPr>
                                      <w:sz w:val="14"/>
                                    </w:rPr>
                                  </w:pPr>
                                </w:p>
                              </w:tc>
                              <w:tc>
                                <w:tcPr>
                                  <w:tcW w:w="1397" w:type="dxa"/>
                                </w:tcPr>
                                <w:p w14:paraId="3CAE5D2E" w14:textId="77777777" w:rsidR="00202052" w:rsidRDefault="00202052">
                                  <w:pPr>
                                    <w:pStyle w:val="TableParagraph"/>
                                    <w:rPr>
                                      <w:sz w:val="14"/>
                                    </w:rPr>
                                  </w:pPr>
                                </w:p>
                              </w:tc>
                            </w:tr>
                            <w:tr w:rsidR="00202052" w14:paraId="25DBA3F2" w14:textId="77777777">
                              <w:trPr>
                                <w:trHeight w:val="229"/>
                              </w:trPr>
                              <w:tc>
                                <w:tcPr>
                                  <w:tcW w:w="10083" w:type="dxa"/>
                                  <w:gridSpan w:val="6"/>
                                </w:tcPr>
                                <w:p w14:paraId="1EBF242D" w14:textId="77777777" w:rsidR="00202052" w:rsidRDefault="00000000">
                                  <w:pPr>
                                    <w:pStyle w:val="TableParagraph"/>
                                    <w:spacing w:before="17" w:line="191" w:lineRule="exact"/>
                                    <w:ind w:left="-1"/>
                                    <w:rPr>
                                      <w:sz w:val="18"/>
                                    </w:rPr>
                                  </w:pPr>
                                  <w:r>
                                    <w:rPr>
                                      <w:color w:val="231F20"/>
                                      <w:w w:val="105"/>
                                      <w:sz w:val="18"/>
                                    </w:rPr>
                                    <w:t>Perceived Relevance of orthopaedic specialist</w:t>
                                  </w:r>
                                </w:p>
                              </w:tc>
                            </w:tr>
                            <w:tr w:rsidR="00202052" w14:paraId="29897AF4" w14:textId="77777777">
                              <w:trPr>
                                <w:trHeight w:val="239"/>
                              </w:trPr>
                              <w:tc>
                                <w:tcPr>
                                  <w:tcW w:w="3632" w:type="dxa"/>
                                </w:tcPr>
                                <w:p w14:paraId="762D4D55" w14:textId="77777777" w:rsidR="00202052" w:rsidRDefault="00000000">
                                  <w:pPr>
                                    <w:pStyle w:val="TableParagraph"/>
                                    <w:spacing w:before="17" w:line="202" w:lineRule="exact"/>
                                    <w:ind w:left="179"/>
                                    <w:rPr>
                                      <w:sz w:val="18"/>
                                    </w:rPr>
                                  </w:pPr>
                                  <w:r>
                                    <w:rPr>
                                      <w:color w:val="231F20"/>
                                      <w:w w:val="105"/>
                                      <w:sz w:val="18"/>
                                    </w:rPr>
                                    <w:t>Very relevant</w:t>
                                  </w:r>
                                </w:p>
                              </w:tc>
                              <w:tc>
                                <w:tcPr>
                                  <w:tcW w:w="1105" w:type="dxa"/>
                                </w:tcPr>
                                <w:p w14:paraId="42FCAE97" w14:textId="77777777" w:rsidR="00202052" w:rsidRDefault="00000000">
                                  <w:pPr>
                                    <w:pStyle w:val="TableParagraph"/>
                                    <w:spacing w:before="17" w:line="202" w:lineRule="exact"/>
                                    <w:ind w:left="144" w:right="101"/>
                                    <w:jc w:val="center"/>
                                    <w:rPr>
                                      <w:sz w:val="18"/>
                                    </w:rPr>
                                  </w:pPr>
                                  <w:r>
                                    <w:rPr>
                                      <w:color w:val="231F20"/>
                                      <w:sz w:val="18"/>
                                    </w:rPr>
                                    <w:t>25</w:t>
                                  </w:r>
                                </w:p>
                              </w:tc>
                              <w:tc>
                                <w:tcPr>
                                  <w:tcW w:w="1413" w:type="dxa"/>
                                </w:tcPr>
                                <w:p w14:paraId="72C2A24E" w14:textId="77777777" w:rsidR="00202052" w:rsidRDefault="00000000">
                                  <w:pPr>
                                    <w:pStyle w:val="TableParagraph"/>
                                    <w:spacing w:before="17" w:line="202" w:lineRule="exact"/>
                                    <w:ind w:left="144" w:right="61"/>
                                    <w:jc w:val="center"/>
                                    <w:rPr>
                                      <w:sz w:val="18"/>
                                    </w:rPr>
                                  </w:pPr>
                                  <w:r>
                                    <w:rPr>
                                      <w:color w:val="231F20"/>
                                      <w:sz w:val="18"/>
                                    </w:rPr>
                                    <w:t>73</w:t>
                                  </w:r>
                                </w:p>
                              </w:tc>
                              <w:tc>
                                <w:tcPr>
                                  <w:tcW w:w="1599" w:type="dxa"/>
                                </w:tcPr>
                                <w:p w14:paraId="2FD9872B" w14:textId="77777777" w:rsidR="00202052" w:rsidRDefault="00000000">
                                  <w:pPr>
                                    <w:pStyle w:val="TableParagraph"/>
                                    <w:spacing w:before="17" w:line="202" w:lineRule="exact"/>
                                    <w:ind w:left="121" w:right="56"/>
                                    <w:jc w:val="center"/>
                                    <w:rPr>
                                      <w:sz w:val="18"/>
                                    </w:rPr>
                                  </w:pPr>
                                  <w:r>
                                    <w:rPr>
                                      <w:color w:val="231F20"/>
                                      <w:sz w:val="18"/>
                                    </w:rPr>
                                    <w:t>1.777</w:t>
                                  </w:r>
                                </w:p>
                              </w:tc>
                              <w:tc>
                                <w:tcPr>
                                  <w:tcW w:w="937" w:type="dxa"/>
                                </w:tcPr>
                                <w:p w14:paraId="472347C6" w14:textId="77777777" w:rsidR="00202052" w:rsidRDefault="00000000">
                                  <w:pPr>
                                    <w:pStyle w:val="TableParagraph"/>
                                    <w:spacing w:before="17" w:line="202" w:lineRule="exact"/>
                                    <w:ind w:left="145" w:right="81"/>
                                    <w:jc w:val="center"/>
                                    <w:rPr>
                                      <w:sz w:val="18"/>
                                    </w:rPr>
                                  </w:pPr>
                                  <w:r>
                                    <w:rPr>
                                      <w:color w:val="231F20"/>
                                      <w:sz w:val="18"/>
                                    </w:rPr>
                                    <w:t>0.620</w:t>
                                  </w:r>
                                </w:p>
                              </w:tc>
                              <w:tc>
                                <w:tcPr>
                                  <w:tcW w:w="1397" w:type="dxa"/>
                                </w:tcPr>
                                <w:p w14:paraId="2F8557E3" w14:textId="77777777" w:rsidR="00202052" w:rsidRDefault="00000000">
                                  <w:pPr>
                                    <w:pStyle w:val="TableParagraph"/>
                                    <w:spacing w:before="17" w:line="202" w:lineRule="exact"/>
                                    <w:ind w:left="182" w:right="10"/>
                                    <w:jc w:val="center"/>
                                    <w:rPr>
                                      <w:sz w:val="18"/>
                                    </w:rPr>
                                  </w:pPr>
                                  <w:r>
                                    <w:rPr>
                                      <w:color w:val="231F20"/>
                                      <w:sz w:val="18"/>
                                    </w:rPr>
                                    <w:t>0.589</w:t>
                                  </w:r>
                                </w:p>
                              </w:tc>
                            </w:tr>
                            <w:tr w:rsidR="00202052" w14:paraId="3BDE1969" w14:textId="77777777">
                              <w:trPr>
                                <w:trHeight w:val="229"/>
                              </w:trPr>
                              <w:tc>
                                <w:tcPr>
                                  <w:tcW w:w="3632" w:type="dxa"/>
                                </w:tcPr>
                                <w:p w14:paraId="1A3EB42A" w14:textId="77777777" w:rsidR="00202052" w:rsidRDefault="00000000">
                                  <w:pPr>
                                    <w:pStyle w:val="TableParagraph"/>
                                    <w:spacing w:before="7" w:line="202" w:lineRule="exact"/>
                                    <w:ind w:left="179"/>
                                    <w:rPr>
                                      <w:sz w:val="18"/>
                                    </w:rPr>
                                  </w:pPr>
                                  <w:r>
                                    <w:rPr>
                                      <w:color w:val="231F20"/>
                                      <w:w w:val="105"/>
                                      <w:sz w:val="18"/>
                                    </w:rPr>
                                    <w:t>Relevant</w:t>
                                  </w:r>
                                </w:p>
                              </w:tc>
                              <w:tc>
                                <w:tcPr>
                                  <w:tcW w:w="1105" w:type="dxa"/>
                                </w:tcPr>
                                <w:p w14:paraId="72927AB5" w14:textId="77777777" w:rsidR="00202052" w:rsidRDefault="00000000">
                                  <w:pPr>
                                    <w:pStyle w:val="TableParagraph"/>
                                    <w:spacing w:before="7" w:line="202" w:lineRule="exact"/>
                                    <w:ind w:left="132"/>
                                    <w:jc w:val="center"/>
                                    <w:rPr>
                                      <w:sz w:val="18"/>
                                    </w:rPr>
                                  </w:pPr>
                                  <w:r>
                                    <w:rPr>
                                      <w:color w:val="231F20"/>
                                      <w:sz w:val="18"/>
                                    </w:rPr>
                                    <w:t>9</w:t>
                                  </w:r>
                                </w:p>
                              </w:tc>
                              <w:tc>
                                <w:tcPr>
                                  <w:tcW w:w="1413" w:type="dxa"/>
                                </w:tcPr>
                                <w:p w14:paraId="787A6E95" w14:textId="77777777" w:rsidR="00202052" w:rsidRDefault="00000000">
                                  <w:pPr>
                                    <w:pStyle w:val="TableParagraph"/>
                                    <w:spacing w:before="7" w:line="202" w:lineRule="exact"/>
                                    <w:ind w:left="144" w:right="61"/>
                                    <w:jc w:val="center"/>
                                    <w:rPr>
                                      <w:sz w:val="18"/>
                                    </w:rPr>
                                  </w:pPr>
                                  <w:r>
                                    <w:rPr>
                                      <w:color w:val="231F20"/>
                                      <w:sz w:val="18"/>
                                    </w:rPr>
                                    <w:t>20</w:t>
                                  </w:r>
                                </w:p>
                              </w:tc>
                              <w:tc>
                                <w:tcPr>
                                  <w:tcW w:w="1599" w:type="dxa"/>
                                </w:tcPr>
                                <w:p w14:paraId="0BF13BA6" w14:textId="77777777" w:rsidR="00202052" w:rsidRDefault="00202052">
                                  <w:pPr>
                                    <w:pStyle w:val="TableParagraph"/>
                                    <w:rPr>
                                      <w:sz w:val="16"/>
                                    </w:rPr>
                                  </w:pPr>
                                </w:p>
                              </w:tc>
                              <w:tc>
                                <w:tcPr>
                                  <w:tcW w:w="937" w:type="dxa"/>
                                </w:tcPr>
                                <w:p w14:paraId="408A09F9" w14:textId="77777777" w:rsidR="00202052" w:rsidRDefault="00202052">
                                  <w:pPr>
                                    <w:pStyle w:val="TableParagraph"/>
                                    <w:rPr>
                                      <w:sz w:val="16"/>
                                    </w:rPr>
                                  </w:pPr>
                                </w:p>
                              </w:tc>
                              <w:tc>
                                <w:tcPr>
                                  <w:tcW w:w="1397" w:type="dxa"/>
                                </w:tcPr>
                                <w:p w14:paraId="0AAD77EB" w14:textId="77777777" w:rsidR="00202052" w:rsidRDefault="00202052">
                                  <w:pPr>
                                    <w:pStyle w:val="TableParagraph"/>
                                    <w:rPr>
                                      <w:sz w:val="16"/>
                                    </w:rPr>
                                  </w:pPr>
                                </w:p>
                              </w:tc>
                            </w:tr>
                            <w:tr w:rsidR="00202052" w14:paraId="522D1DF8" w14:textId="77777777">
                              <w:trPr>
                                <w:trHeight w:val="229"/>
                              </w:trPr>
                              <w:tc>
                                <w:tcPr>
                                  <w:tcW w:w="3632" w:type="dxa"/>
                                </w:tcPr>
                                <w:p w14:paraId="52819CF9" w14:textId="77777777" w:rsidR="00202052" w:rsidRDefault="00000000">
                                  <w:pPr>
                                    <w:pStyle w:val="TableParagraph"/>
                                    <w:spacing w:before="7" w:line="202" w:lineRule="exact"/>
                                    <w:ind w:left="179"/>
                                    <w:rPr>
                                      <w:sz w:val="18"/>
                                    </w:rPr>
                                  </w:pPr>
                                  <w:r>
                                    <w:rPr>
                                      <w:color w:val="231F20"/>
                                      <w:w w:val="110"/>
                                      <w:sz w:val="18"/>
                                    </w:rPr>
                                    <w:t>Not sure</w:t>
                                  </w:r>
                                </w:p>
                              </w:tc>
                              <w:tc>
                                <w:tcPr>
                                  <w:tcW w:w="1105" w:type="dxa"/>
                                </w:tcPr>
                                <w:p w14:paraId="516FCF67" w14:textId="77777777" w:rsidR="00202052" w:rsidRDefault="00000000">
                                  <w:pPr>
                                    <w:pStyle w:val="TableParagraph"/>
                                    <w:spacing w:before="7" w:line="202" w:lineRule="exact"/>
                                    <w:ind w:left="132"/>
                                    <w:jc w:val="center"/>
                                    <w:rPr>
                                      <w:sz w:val="18"/>
                                    </w:rPr>
                                  </w:pPr>
                                  <w:r>
                                    <w:rPr>
                                      <w:color w:val="231F20"/>
                                      <w:sz w:val="18"/>
                                    </w:rPr>
                                    <w:t>2</w:t>
                                  </w:r>
                                </w:p>
                              </w:tc>
                              <w:tc>
                                <w:tcPr>
                                  <w:tcW w:w="1413" w:type="dxa"/>
                                </w:tcPr>
                                <w:p w14:paraId="49747F2E" w14:textId="77777777" w:rsidR="00202052" w:rsidRDefault="00000000">
                                  <w:pPr>
                                    <w:pStyle w:val="TableParagraph"/>
                                    <w:spacing w:before="7" w:line="202" w:lineRule="exact"/>
                                    <w:ind w:left="173"/>
                                    <w:jc w:val="center"/>
                                    <w:rPr>
                                      <w:sz w:val="18"/>
                                    </w:rPr>
                                  </w:pPr>
                                  <w:r>
                                    <w:rPr>
                                      <w:color w:val="231F20"/>
                                      <w:sz w:val="18"/>
                                    </w:rPr>
                                    <w:t>2</w:t>
                                  </w:r>
                                </w:p>
                              </w:tc>
                              <w:tc>
                                <w:tcPr>
                                  <w:tcW w:w="1599" w:type="dxa"/>
                                </w:tcPr>
                                <w:p w14:paraId="153FDC9C" w14:textId="77777777" w:rsidR="00202052" w:rsidRDefault="00202052">
                                  <w:pPr>
                                    <w:pStyle w:val="TableParagraph"/>
                                    <w:rPr>
                                      <w:sz w:val="16"/>
                                    </w:rPr>
                                  </w:pPr>
                                </w:p>
                              </w:tc>
                              <w:tc>
                                <w:tcPr>
                                  <w:tcW w:w="937" w:type="dxa"/>
                                </w:tcPr>
                                <w:p w14:paraId="4DFEF86E" w14:textId="77777777" w:rsidR="00202052" w:rsidRDefault="00202052">
                                  <w:pPr>
                                    <w:pStyle w:val="TableParagraph"/>
                                    <w:rPr>
                                      <w:sz w:val="16"/>
                                    </w:rPr>
                                  </w:pPr>
                                </w:p>
                              </w:tc>
                              <w:tc>
                                <w:tcPr>
                                  <w:tcW w:w="1397" w:type="dxa"/>
                                </w:tcPr>
                                <w:p w14:paraId="498D70CC" w14:textId="77777777" w:rsidR="00202052" w:rsidRDefault="00202052">
                                  <w:pPr>
                                    <w:pStyle w:val="TableParagraph"/>
                                    <w:rPr>
                                      <w:sz w:val="16"/>
                                    </w:rPr>
                                  </w:pPr>
                                </w:p>
                              </w:tc>
                            </w:tr>
                            <w:tr w:rsidR="00202052" w14:paraId="2EF7860C" w14:textId="77777777">
                              <w:trPr>
                                <w:trHeight w:val="218"/>
                              </w:trPr>
                              <w:tc>
                                <w:tcPr>
                                  <w:tcW w:w="3632" w:type="dxa"/>
                                </w:tcPr>
                                <w:p w14:paraId="27E3A776" w14:textId="77777777" w:rsidR="00202052" w:rsidRDefault="00000000">
                                  <w:pPr>
                                    <w:pStyle w:val="TableParagraph"/>
                                    <w:spacing w:before="7" w:line="191" w:lineRule="exact"/>
                                    <w:ind w:left="179"/>
                                    <w:rPr>
                                      <w:sz w:val="18"/>
                                    </w:rPr>
                                  </w:pPr>
                                  <w:r>
                                    <w:rPr>
                                      <w:color w:val="231F20"/>
                                      <w:w w:val="110"/>
                                      <w:sz w:val="18"/>
                                    </w:rPr>
                                    <w:t>Not relevant</w:t>
                                  </w:r>
                                </w:p>
                              </w:tc>
                              <w:tc>
                                <w:tcPr>
                                  <w:tcW w:w="1105" w:type="dxa"/>
                                </w:tcPr>
                                <w:p w14:paraId="639C10B6" w14:textId="77777777" w:rsidR="00202052" w:rsidRDefault="00000000">
                                  <w:pPr>
                                    <w:pStyle w:val="TableParagraph"/>
                                    <w:spacing w:before="7" w:line="191" w:lineRule="exact"/>
                                    <w:ind w:left="132"/>
                                    <w:jc w:val="center"/>
                                    <w:rPr>
                                      <w:sz w:val="18"/>
                                    </w:rPr>
                                  </w:pPr>
                                  <w:r>
                                    <w:rPr>
                                      <w:color w:val="231F20"/>
                                      <w:sz w:val="18"/>
                                    </w:rPr>
                                    <w:t>0</w:t>
                                  </w:r>
                                </w:p>
                              </w:tc>
                              <w:tc>
                                <w:tcPr>
                                  <w:tcW w:w="1413" w:type="dxa"/>
                                </w:tcPr>
                                <w:p w14:paraId="753A14D1" w14:textId="77777777" w:rsidR="00202052" w:rsidRDefault="00000000">
                                  <w:pPr>
                                    <w:pStyle w:val="TableParagraph"/>
                                    <w:spacing w:before="7" w:line="191" w:lineRule="exact"/>
                                    <w:ind w:left="173"/>
                                    <w:jc w:val="center"/>
                                    <w:rPr>
                                      <w:sz w:val="18"/>
                                    </w:rPr>
                                  </w:pPr>
                                  <w:r>
                                    <w:rPr>
                                      <w:color w:val="231F20"/>
                                      <w:sz w:val="18"/>
                                    </w:rPr>
                                    <w:t>1</w:t>
                                  </w:r>
                                </w:p>
                              </w:tc>
                              <w:tc>
                                <w:tcPr>
                                  <w:tcW w:w="1599" w:type="dxa"/>
                                </w:tcPr>
                                <w:p w14:paraId="503D9C0C" w14:textId="77777777" w:rsidR="00202052" w:rsidRDefault="00202052">
                                  <w:pPr>
                                    <w:pStyle w:val="TableParagraph"/>
                                    <w:rPr>
                                      <w:sz w:val="14"/>
                                    </w:rPr>
                                  </w:pPr>
                                </w:p>
                              </w:tc>
                              <w:tc>
                                <w:tcPr>
                                  <w:tcW w:w="937" w:type="dxa"/>
                                </w:tcPr>
                                <w:p w14:paraId="66985797" w14:textId="77777777" w:rsidR="00202052" w:rsidRDefault="00202052">
                                  <w:pPr>
                                    <w:pStyle w:val="TableParagraph"/>
                                    <w:rPr>
                                      <w:sz w:val="14"/>
                                    </w:rPr>
                                  </w:pPr>
                                </w:p>
                              </w:tc>
                              <w:tc>
                                <w:tcPr>
                                  <w:tcW w:w="1397" w:type="dxa"/>
                                </w:tcPr>
                                <w:p w14:paraId="7D6536E2" w14:textId="77777777" w:rsidR="00202052" w:rsidRDefault="00202052">
                                  <w:pPr>
                                    <w:pStyle w:val="TableParagraph"/>
                                    <w:rPr>
                                      <w:sz w:val="14"/>
                                    </w:rPr>
                                  </w:pPr>
                                </w:p>
                              </w:tc>
                            </w:tr>
                            <w:tr w:rsidR="00202052" w14:paraId="51A6E1D5" w14:textId="77777777">
                              <w:trPr>
                                <w:trHeight w:val="229"/>
                              </w:trPr>
                              <w:tc>
                                <w:tcPr>
                                  <w:tcW w:w="3632" w:type="dxa"/>
                                </w:tcPr>
                                <w:p w14:paraId="68DE3D45" w14:textId="77777777" w:rsidR="00202052" w:rsidRDefault="00000000">
                                  <w:pPr>
                                    <w:pStyle w:val="TableParagraph"/>
                                    <w:spacing w:before="17" w:line="191" w:lineRule="exact"/>
                                    <w:ind w:left="-1"/>
                                    <w:rPr>
                                      <w:sz w:val="18"/>
                                    </w:rPr>
                                  </w:pPr>
                                  <w:r>
                                    <w:rPr>
                                      <w:color w:val="231F20"/>
                                      <w:w w:val="105"/>
                                      <w:sz w:val="18"/>
                                    </w:rPr>
                                    <w:t>Perceived Job Prestige</w:t>
                                  </w:r>
                                </w:p>
                              </w:tc>
                              <w:tc>
                                <w:tcPr>
                                  <w:tcW w:w="1105" w:type="dxa"/>
                                </w:tcPr>
                                <w:p w14:paraId="30E161C6" w14:textId="77777777" w:rsidR="00202052" w:rsidRDefault="00202052">
                                  <w:pPr>
                                    <w:pStyle w:val="TableParagraph"/>
                                    <w:rPr>
                                      <w:sz w:val="16"/>
                                    </w:rPr>
                                  </w:pPr>
                                </w:p>
                              </w:tc>
                              <w:tc>
                                <w:tcPr>
                                  <w:tcW w:w="1413" w:type="dxa"/>
                                </w:tcPr>
                                <w:p w14:paraId="5170BD60" w14:textId="77777777" w:rsidR="00202052" w:rsidRDefault="00202052">
                                  <w:pPr>
                                    <w:pStyle w:val="TableParagraph"/>
                                    <w:rPr>
                                      <w:sz w:val="16"/>
                                    </w:rPr>
                                  </w:pPr>
                                </w:p>
                              </w:tc>
                              <w:tc>
                                <w:tcPr>
                                  <w:tcW w:w="1599" w:type="dxa"/>
                                </w:tcPr>
                                <w:p w14:paraId="6D1DDA8C" w14:textId="77777777" w:rsidR="00202052" w:rsidRDefault="00202052">
                                  <w:pPr>
                                    <w:pStyle w:val="TableParagraph"/>
                                    <w:rPr>
                                      <w:sz w:val="16"/>
                                    </w:rPr>
                                  </w:pPr>
                                </w:p>
                              </w:tc>
                              <w:tc>
                                <w:tcPr>
                                  <w:tcW w:w="937" w:type="dxa"/>
                                </w:tcPr>
                                <w:p w14:paraId="2D56226C" w14:textId="77777777" w:rsidR="00202052" w:rsidRDefault="00202052">
                                  <w:pPr>
                                    <w:pStyle w:val="TableParagraph"/>
                                    <w:rPr>
                                      <w:sz w:val="16"/>
                                    </w:rPr>
                                  </w:pPr>
                                </w:p>
                              </w:tc>
                              <w:tc>
                                <w:tcPr>
                                  <w:tcW w:w="1397" w:type="dxa"/>
                                </w:tcPr>
                                <w:p w14:paraId="5C7362EC" w14:textId="77777777" w:rsidR="00202052" w:rsidRDefault="00202052">
                                  <w:pPr>
                                    <w:pStyle w:val="TableParagraph"/>
                                    <w:rPr>
                                      <w:sz w:val="16"/>
                                    </w:rPr>
                                  </w:pPr>
                                </w:p>
                              </w:tc>
                            </w:tr>
                            <w:tr w:rsidR="00202052" w14:paraId="7C154FC6" w14:textId="77777777">
                              <w:trPr>
                                <w:trHeight w:val="239"/>
                              </w:trPr>
                              <w:tc>
                                <w:tcPr>
                                  <w:tcW w:w="3632" w:type="dxa"/>
                                </w:tcPr>
                                <w:p w14:paraId="0A328A04" w14:textId="77777777" w:rsidR="00202052" w:rsidRDefault="00000000">
                                  <w:pPr>
                                    <w:pStyle w:val="TableParagraph"/>
                                    <w:spacing w:before="17" w:line="202" w:lineRule="exact"/>
                                    <w:ind w:left="179"/>
                                    <w:rPr>
                                      <w:sz w:val="18"/>
                                    </w:rPr>
                                  </w:pPr>
                                  <w:r>
                                    <w:rPr>
                                      <w:color w:val="231F20"/>
                                      <w:w w:val="110"/>
                                      <w:sz w:val="18"/>
                                    </w:rPr>
                                    <w:t>Good</w:t>
                                  </w:r>
                                </w:p>
                              </w:tc>
                              <w:tc>
                                <w:tcPr>
                                  <w:tcW w:w="1105" w:type="dxa"/>
                                </w:tcPr>
                                <w:p w14:paraId="4FE56291" w14:textId="77777777" w:rsidR="00202052" w:rsidRDefault="00000000">
                                  <w:pPr>
                                    <w:pStyle w:val="TableParagraph"/>
                                    <w:spacing w:before="17" w:line="202" w:lineRule="exact"/>
                                    <w:ind w:left="144" w:right="102"/>
                                    <w:jc w:val="center"/>
                                    <w:rPr>
                                      <w:sz w:val="18"/>
                                    </w:rPr>
                                  </w:pPr>
                                  <w:r>
                                    <w:rPr>
                                      <w:color w:val="231F20"/>
                                      <w:sz w:val="18"/>
                                    </w:rPr>
                                    <w:t>31</w:t>
                                  </w:r>
                                </w:p>
                              </w:tc>
                              <w:tc>
                                <w:tcPr>
                                  <w:tcW w:w="1413" w:type="dxa"/>
                                </w:tcPr>
                                <w:p w14:paraId="2E032779" w14:textId="77777777" w:rsidR="00202052" w:rsidRDefault="00000000">
                                  <w:pPr>
                                    <w:pStyle w:val="TableParagraph"/>
                                    <w:spacing w:before="17" w:line="202" w:lineRule="exact"/>
                                    <w:ind w:left="144" w:right="61"/>
                                    <w:jc w:val="center"/>
                                    <w:rPr>
                                      <w:sz w:val="18"/>
                                    </w:rPr>
                                  </w:pPr>
                                  <w:r>
                                    <w:rPr>
                                      <w:color w:val="231F20"/>
                                      <w:sz w:val="18"/>
                                    </w:rPr>
                                    <w:t>81</w:t>
                                  </w:r>
                                </w:p>
                              </w:tc>
                              <w:tc>
                                <w:tcPr>
                                  <w:tcW w:w="1599" w:type="dxa"/>
                                </w:tcPr>
                                <w:p w14:paraId="4A0E1BC8" w14:textId="77777777" w:rsidR="00202052" w:rsidRDefault="00000000">
                                  <w:pPr>
                                    <w:pStyle w:val="TableParagraph"/>
                                    <w:spacing w:before="17" w:line="202" w:lineRule="exact"/>
                                    <w:ind w:left="121" w:right="57"/>
                                    <w:jc w:val="center"/>
                                    <w:rPr>
                                      <w:sz w:val="18"/>
                                    </w:rPr>
                                  </w:pPr>
                                  <w:r>
                                    <w:rPr>
                                      <w:color w:val="231F20"/>
                                      <w:sz w:val="18"/>
                                    </w:rPr>
                                    <w:t>0.762</w:t>
                                  </w:r>
                                </w:p>
                              </w:tc>
                              <w:tc>
                                <w:tcPr>
                                  <w:tcW w:w="937" w:type="dxa"/>
                                </w:tcPr>
                                <w:p w14:paraId="1A4CA4CB" w14:textId="77777777" w:rsidR="00202052" w:rsidRDefault="00000000">
                                  <w:pPr>
                                    <w:pStyle w:val="TableParagraph"/>
                                    <w:spacing w:before="17" w:line="202" w:lineRule="exact"/>
                                    <w:ind w:left="145" w:right="82"/>
                                    <w:jc w:val="center"/>
                                    <w:rPr>
                                      <w:sz w:val="18"/>
                                    </w:rPr>
                                  </w:pPr>
                                  <w:r>
                                    <w:rPr>
                                      <w:color w:val="231F20"/>
                                      <w:sz w:val="18"/>
                                    </w:rPr>
                                    <w:t>0.859</w:t>
                                  </w:r>
                                </w:p>
                              </w:tc>
                              <w:tc>
                                <w:tcPr>
                                  <w:tcW w:w="1397" w:type="dxa"/>
                                </w:tcPr>
                                <w:p w14:paraId="095AD11F" w14:textId="77777777" w:rsidR="00202052" w:rsidRDefault="00000000">
                                  <w:pPr>
                                    <w:pStyle w:val="TableParagraph"/>
                                    <w:spacing w:before="17" w:line="202" w:lineRule="exact"/>
                                    <w:ind w:left="182" w:right="10"/>
                                    <w:jc w:val="center"/>
                                    <w:rPr>
                                      <w:sz w:val="18"/>
                                    </w:rPr>
                                  </w:pPr>
                                  <w:r>
                                    <w:rPr>
                                      <w:color w:val="231F20"/>
                                      <w:sz w:val="18"/>
                                    </w:rPr>
                                    <w:t>0.733</w:t>
                                  </w:r>
                                </w:p>
                              </w:tc>
                            </w:tr>
                            <w:tr w:rsidR="00202052" w14:paraId="742F267E" w14:textId="77777777">
                              <w:trPr>
                                <w:trHeight w:val="229"/>
                              </w:trPr>
                              <w:tc>
                                <w:tcPr>
                                  <w:tcW w:w="3632" w:type="dxa"/>
                                </w:tcPr>
                                <w:p w14:paraId="58A26400" w14:textId="77777777" w:rsidR="00202052" w:rsidRDefault="00000000">
                                  <w:pPr>
                                    <w:pStyle w:val="TableParagraph"/>
                                    <w:spacing w:before="7" w:line="202" w:lineRule="exact"/>
                                    <w:ind w:left="179"/>
                                    <w:rPr>
                                      <w:sz w:val="18"/>
                                    </w:rPr>
                                  </w:pPr>
                                  <w:r>
                                    <w:rPr>
                                      <w:color w:val="231F20"/>
                                      <w:w w:val="110"/>
                                      <w:sz w:val="18"/>
                                    </w:rPr>
                                    <w:t>Poor</w:t>
                                  </w:r>
                                </w:p>
                              </w:tc>
                              <w:tc>
                                <w:tcPr>
                                  <w:tcW w:w="1105" w:type="dxa"/>
                                </w:tcPr>
                                <w:p w14:paraId="68E3449D" w14:textId="77777777" w:rsidR="00202052" w:rsidRDefault="00000000">
                                  <w:pPr>
                                    <w:pStyle w:val="TableParagraph"/>
                                    <w:spacing w:before="7" w:line="202" w:lineRule="exact"/>
                                    <w:ind w:left="132"/>
                                    <w:jc w:val="center"/>
                                    <w:rPr>
                                      <w:sz w:val="18"/>
                                    </w:rPr>
                                  </w:pPr>
                                  <w:r>
                                    <w:rPr>
                                      <w:color w:val="231F20"/>
                                      <w:sz w:val="18"/>
                                    </w:rPr>
                                    <w:t>0</w:t>
                                  </w:r>
                                </w:p>
                              </w:tc>
                              <w:tc>
                                <w:tcPr>
                                  <w:tcW w:w="1413" w:type="dxa"/>
                                </w:tcPr>
                                <w:p w14:paraId="71CC3B76" w14:textId="77777777" w:rsidR="00202052" w:rsidRDefault="00000000">
                                  <w:pPr>
                                    <w:pStyle w:val="TableParagraph"/>
                                    <w:spacing w:before="7" w:line="202" w:lineRule="exact"/>
                                    <w:ind w:left="172"/>
                                    <w:jc w:val="center"/>
                                    <w:rPr>
                                      <w:sz w:val="18"/>
                                    </w:rPr>
                                  </w:pPr>
                                  <w:r>
                                    <w:rPr>
                                      <w:color w:val="231F20"/>
                                      <w:sz w:val="18"/>
                                    </w:rPr>
                                    <w:t>1</w:t>
                                  </w:r>
                                </w:p>
                              </w:tc>
                              <w:tc>
                                <w:tcPr>
                                  <w:tcW w:w="1599" w:type="dxa"/>
                                </w:tcPr>
                                <w:p w14:paraId="43120472" w14:textId="77777777" w:rsidR="00202052" w:rsidRDefault="00202052">
                                  <w:pPr>
                                    <w:pStyle w:val="TableParagraph"/>
                                    <w:rPr>
                                      <w:sz w:val="16"/>
                                    </w:rPr>
                                  </w:pPr>
                                </w:p>
                              </w:tc>
                              <w:tc>
                                <w:tcPr>
                                  <w:tcW w:w="937" w:type="dxa"/>
                                </w:tcPr>
                                <w:p w14:paraId="25415684" w14:textId="77777777" w:rsidR="00202052" w:rsidRDefault="00202052">
                                  <w:pPr>
                                    <w:pStyle w:val="TableParagraph"/>
                                    <w:rPr>
                                      <w:sz w:val="16"/>
                                    </w:rPr>
                                  </w:pPr>
                                </w:p>
                              </w:tc>
                              <w:tc>
                                <w:tcPr>
                                  <w:tcW w:w="1397" w:type="dxa"/>
                                </w:tcPr>
                                <w:p w14:paraId="56A0DC45" w14:textId="77777777" w:rsidR="00202052" w:rsidRDefault="00202052">
                                  <w:pPr>
                                    <w:pStyle w:val="TableParagraph"/>
                                    <w:rPr>
                                      <w:sz w:val="16"/>
                                    </w:rPr>
                                  </w:pPr>
                                </w:p>
                              </w:tc>
                            </w:tr>
                            <w:tr w:rsidR="00202052" w14:paraId="205C2069" w14:textId="77777777">
                              <w:trPr>
                                <w:trHeight w:val="218"/>
                              </w:trPr>
                              <w:tc>
                                <w:tcPr>
                                  <w:tcW w:w="3632" w:type="dxa"/>
                                </w:tcPr>
                                <w:p w14:paraId="4FE4B166" w14:textId="77777777" w:rsidR="00202052" w:rsidRDefault="00000000">
                                  <w:pPr>
                                    <w:pStyle w:val="TableParagraph"/>
                                    <w:spacing w:before="7" w:line="191" w:lineRule="exact"/>
                                    <w:ind w:left="179"/>
                                    <w:rPr>
                                      <w:sz w:val="18"/>
                                    </w:rPr>
                                  </w:pPr>
                                  <w:r>
                                    <w:rPr>
                                      <w:color w:val="231F20"/>
                                      <w:w w:val="110"/>
                                      <w:sz w:val="18"/>
                                    </w:rPr>
                                    <w:t>Not sure</w:t>
                                  </w:r>
                                </w:p>
                              </w:tc>
                              <w:tc>
                                <w:tcPr>
                                  <w:tcW w:w="1105" w:type="dxa"/>
                                </w:tcPr>
                                <w:p w14:paraId="13767930" w14:textId="77777777" w:rsidR="00202052" w:rsidRDefault="00000000">
                                  <w:pPr>
                                    <w:pStyle w:val="TableParagraph"/>
                                    <w:spacing w:before="7" w:line="191" w:lineRule="exact"/>
                                    <w:ind w:left="132"/>
                                    <w:jc w:val="center"/>
                                    <w:rPr>
                                      <w:sz w:val="18"/>
                                    </w:rPr>
                                  </w:pPr>
                                  <w:r>
                                    <w:rPr>
                                      <w:color w:val="231F20"/>
                                      <w:sz w:val="18"/>
                                    </w:rPr>
                                    <w:t>5</w:t>
                                  </w:r>
                                </w:p>
                              </w:tc>
                              <w:tc>
                                <w:tcPr>
                                  <w:tcW w:w="1413" w:type="dxa"/>
                                </w:tcPr>
                                <w:p w14:paraId="4313E5D4" w14:textId="77777777" w:rsidR="00202052" w:rsidRDefault="00000000">
                                  <w:pPr>
                                    <w:pStyle w:val="TableParagraph"/>
                                    <w:spacing w:before="7" w:line="191" w:lineRule="exact"/>
                                    <w:ind w:left="144" w:right="62"/>
                                    <w:jc w:val="center"/>
                                    <w:rPr>
                                      <w:sz w:val="18"/>
                                    </w:rPr>
                                  </w:pPr>
                                  <w:r>
                                    <w:rPr>
                                      <w:color w:val="231F20"/>
                                      <w:sz w:val="18"/>
                                    </w:rPr>
                                    <w:t>13</w:t>
                                  </w:r>
                                </w:p>
                              </w:tc>
                              <w:tc>
                                <w:tcPr>
                                  <w:tcW w:w="1599" w:type="dxa"/>
                                </w:tcPr>
                                <w:p w14:paraId="6D64C31D" w14:textId="77777777" w:rsidR="00202052" w:rsidRDefault="00202052">
                                  <w:pPr>
                                    <w:pStyle w:val="TableParagraph"/>
                                    <w:rPr>
                                      <w:sz w:val="14"/>
                                    </w:rPr>
                                  </w:pPr>
                                </w:p>
                              </w:tc>
                              <w:tc>
                                <w:tcPr>
                                  <w:tcW w:w="937" w:type="dxa"/>
                                </w:tcPr>
                                <w:p w14:paraId="4D9E2C37" w14:textId="77777777" w:rsidR="00202052" w:rsidRDefault="00202052">
                                  <w:pPr>
                                    <w:pStyle w:val="TableParagraph"/>
                                    <w:rPr>
                                      <w:sz w:val="14"/>
                                    </w:rPr>
                                  </w:pPr>
                                </w:p>
                              </w:tc>
                              <w:tc>
                                <w:tcPr>
                                  <w:tcW w:w="1397" w:type="dxa"/>
                                </w:tcPr>
                                <w:p w14:paraId="48131D69" w14:textId="77777777" w:rsidR="00202052" w:rsidRDefault="00202052">
                                  <w:pPr>
                                    <w:pStyle w:val="TableParagraph"/>
                                    <w:rPr>
                                      <w:sz w:val="14"/>
                                    </w:rPr>
                                  </w:pPr>
                                </w:p>
                              </w:tc>
                            </w:tr>
                            <w:tr w:rsidR="00202052" w14:paraId="5E84A1D1" w14:textId="77777777">
                              <w:trPr>
                                <w:trHeight w:val="229"/>
                              </w:trPr>
                              <w:tc>
                                <w:tcPr>
                                  <w:tcW w:w="3632" w:type="dxa"/>
                                </w:tcPr>
                                <w:p w14:paraId="095418C4" w14:textId="77777777" w:rsidR="00202052" w:rsidRDefault="00000000">
                                  <w:pPr>
                                    <w:pStyle w:val="TableParagraph"/>
                                    <w:spacing w:before="17" w:line="191" w:lineRule="exact"/>
                                    <w:ind w:left="-1"/>
                                    <w:rPr>
                                      <w:sz w:val="18"/>
                                    </w:rPr>
                                  </w:pPr>
                                  <w:r>
                                    <w:rPr>
                                      <w:color w:val="231F20"/>
                                      <w:w w:val="105"/>
                                      <w:sz w:val="18"/>
                                    </w:rPr>
                                    <w:t>Perceived income</w:t>
                                  </w:r>
                                </w:p>
                              </w:tc>
                              <w:tc>
                                <w:tcPr>
                                  <w:tcW w:w="1105" w:type="dxa"/>
                                </w:tcPr>
                                <w:p w14:paraId="7A46C8A7" w14:textId="77777777" w:rsidR="00202052" w:rsidRDefault="00202052">
                                  <w:pPr>
                                    <w:pStyle w:val="TableParagraph"/>
                                    <w:rPr>
                                      <w:sz w:val="16"/>
                                    </w:rPr>
                                  </w:pPr>
                                </w:p>
                              </w:tc>
                              <w:tc>
                                <w:tcPr>
                                  <w:tcW w:w="1413" w:type="dxa"/>
                                </w:tcPr>
                                <w:p w14:paraId="088CAA61" w14:textId="77777777" w:rsidR="00202052" w:rsidRDefault="00202052">
                                  <w:pPr>
                                    <w:pStyle w:val="TableParagraph"/>
                                    <w:rPr>
                                      <w:sz w:val="16"/>
                                    </w:rPr>
                                  </w:pPr>
                                </w:p>
                              </w:tc>
                              <w:tc>
                                <w:tcPr>
                                  <w:tcW w:w="1599" w:type="dxa"/>
                                </w:tcPr>
                                <w:p w14:paraId="1770FA85" w14:textId="77777777" w:rsidR="00202052" w:rsidRDefault="00202052">
                                  <w:pPr>
                                    <w:pStyle w:val="TableParagraph"/>
                                    <w:rPr>
                                      <w:sz w:val="16"/>
                                    </w:rPr>
                                  </w:pPr>
                                </w:p>
                              </w:tc>
                              <w:tc>
                                <w:tcPr>
                                  <w:tcW w:w="937" w:type="dxa"/>
                                </w:tcPr>
                                <w:p w14:paraId="64478B65" w14:textId="77777777" w:rsidR="00202052" w:rsidRDefault="00202052">
                                  <w:pPr>
                                    <w:pStyle w:val="TableParagraph"/>
                                    <w:rPr>
                                      <w:sz w:val="16"/>
                                    </w:rPr>
                                  </w:pPr>
                                </w:p>
                              </w:tc>
                              <w:tc>
                                <w:tcPr>
                                  <w:tcW w:w="1397" w:type="dxa"/>
                                </w:tcPr>
                                <w:p w14:paraId="27BB7BAF" w14:textId="77777777" w:rsidR="00202052" w:rsidRDefault="00202052">
                                  <w:pPr>
                                    <w:pStyle w:val="TableParagraph"/>
                                    <w:rPr>
                                      <w:sz w:val="16"/>
                                    </w:rPr>
                                  </w:pPr>
                                </w:p>
                              </w:tc>
                            </w:tr>
                            <w:tr w:rsidR="00202052" w14:paraId="37E7CCC4" w14:textId="77777777">
                              <w:trPr>
                                <w:trHeight w:val="239"/>
                              </w:trPr>
                              <w:tc>
                                <w:tcPr>
                                  <w:tcW w:w="3632" w:type="dxa"/>
                                </w:tcPr>
                                <w:p w14:paraId="2140C670" w14:textId="77777777" w:rsidR="00202052" w:rsidRDefault="00000000">
                                  <w:pPr>
                                    <w:pStyle w:val="TableParagraph"/>
                                    <w:spacing w:before="17" w:line="202" w:lineRule="exact"/>
                                    <w:ind w:left="179"/>
                                    <w:rPr>
                                      <w:sz w:val="18"/>
                                    </w:rPr>
                                  </w:pPr>
                                  <w:r>
                                    <w:rPr>
                                      <w:color w:val="231F20"/>
                                      <w:w w:val="110"/>
                                      <w:sz w:val="18"/>
                                    </w:rPr>
                                    <w:t>Good</w:t>
                                  </w:r>
                                </w:p>
                              </w:tc>
                              <w:tc>
                                <w:tcPr>
                                  <w:tcW w:w="1105" w:type="dxa"/>
                                </w:tcPr>
                                <w:p w14:paraId="4D0985A9" w14:textId="77777777" w:rsidR="00202052" w:rsidRDefault="00000000">
                                  <w:pPr>
                                    <w:pStyle w:val="TableParagraph"/>
                                    <w:spacing w:before="17" w:line="202" w:lineRule="exact"/>
                                    <w:ind w:left="144" w:right="102"/>
                                    <w:jc w:val="center"/>
                                    <w:rPr>
                                      <w:sz w:val="18"/>
                                    </w:rPr>
                                  </w:pPr>
                                  <w:r>
                                    <w:rPr>
                                      <w:color w:val="231F20"/>
                                      <w:sz w:val="18"/>
                                    </w:rPr>
                                    <w:t>21</w:t>
                                  </w:r>
                                </w:p>
                              </w:tc>
                              <w:tc>
                                <w:tcPr>
                                  <w:tcW w:w="1413" w:type="dxa"/>
                                </w:tcPr>
                                <w:p w14:paraId="01598F79" w14:textId="77777777" w:rsidR="00202052" w:rsidRDefault="00000000">
                                  <w:pPr>
                                    <w:pStyle w:val="TableParagraph"/>
                                    <w:spacing w:before="17" w:line="202" w:lineRule="exact"/>
                                    <w:ind w:left="144" w:right="62"/>
                                    <w:jc w:val="center"/>
                                    <w:rPr>
                                      <w:sz w:val="18"/>
                                    </w:rPr>
                                  </w:pPr>
                                  <w:r>
                                    <w:rPr>
                                      <w:color w:val="231F20"/>
                                      <w:sz w:val="18"/>
                                    </w:rPr>
                                    <w:t>65</w:t>
                                  </w:r>
                                </w:p>
                              </w:tc>
                              <w:tc>
                                <w:tcPr>
                                  <w:tcW w:w="1599" w:type="dxa"/>
                                </w:tcPr>
                                <w:p w14:paraId="63E1B7B9" w14:textId="77777777" w:rsidR="00202052" w:rsidRDefault="00000000">
                                  <w:pPr>
                                    <w:pStyle w:val="TableParagraph"/>
                                    <w:spacing w:before="17" w:line="202" w:lineRule="exact"/>
                                    <w:ind w:left="121" w:right="57"/>
                                    <w:jc w:val="center"/>
                                    <w:rPr>
                                      <w:sz w:val="18"/>
                                    </w:rPr>
                                  </w:pPr>
                                  <w:r>
                                    <w:rPr>
                                      <w:color w:val="231F20"/>
                                      <w:sz w:val="18"/>
                                    </w:rPr>
                                    <w:t>2.962</w:t>
                                  </w:r>
                                </w:p>
                              </w:tc>
                              <w:tc>
                                <w:tcPr>
                                  <w:tcW w:w="937" w:type="dxa"/>
                                </w:tcPr>
                                <w:p w14:paraId="655218D6" w14:textId="77777777" w:rsidR="00202052" w:rsidRDefault="00000000">
                                  <w:pPr>
                                    <w:pStyle w:val="TableParagraph"/>
                                    <w:spacing w:before="17" w:line="202" w:lineRule="exact"/>
                                    <w:ind w:left="145" w:right="82"/>
                                    <w:jc w:val="center"/>
                                    <w:rPr>
                                      <w:sz w:val="18"/>
                                    </w:rPr>
                                  </w:pPr>
                                  <w:r>
                                    <w:rPr>
                                      <w:color w:val="231F20"/>
                                      <w:sz w:val="18"/>
                                    </w:rPr>
                                    <w:t>0.227</w:t>
                                  </w:r>
                                </w:p>
                              </w:tc>
                              <w:tc>
                                <w:tcPr>
                                  <w:tcW w:w="1397" w:type="dxa"/>
                                </w:tcPr>
                                <w:p w14:paraId="198FACE0" w14:textId="77777777" w:rsidR="00202052" w:rsidRDefault="00000000">
                                  <w:pPr>
                                    <w:pStyle w:val="TableParagraph"/>
                                    <w:spacing w:before="17" w:line="202" w:lineRule="exact"/>
                                    <w:ind w:left="182" w:right="10"/>
                                    <w:jc w:val="center"/>
                                    <w:rPr>
                                      <w:sz w:val="18"/>
                                    </w:rPr>
                                  </w:pPr>
                                  <w:r>
                                    <w:rPr>
                                      <w:color w:val="231F20"/>
                                      <w:sz w:val="18"/>
                                    </w:rPr>
                                    <w:t>0.262</w:t>
                                  </w:r>
                                </w:p>
                              </w:tc>
                            </w:tr>
                            <w:tr w:rsidR="00202052" w14:paraId="6D7EFC43" w14:textId="77777777">
                              <w:trPr>
                                <w:trHeight w:val="229"/>
                              </w:trPr>
                              <w:tc>
                                <w:tcPr>
                                  <w:tcW w:w="3632" w:type="dxa"/>
                                </w:tcPr>
                                <w:p w14:paraId="52A7484E" w14:textId="77777777" w:rsidR="00202052" w:rsidRDefault="00000000">
                                  <w:pPr>
                                    <w:pStyle w:val="TableParagraph"/>
                                    <w:spacing w:before="7" w:line="202" w:lineRule="exact"/>
                                    <w:ind w:left="179"/>
                                    <w:rPr>
                                      <w:sz w:val="18"/>
                                    </w:rPr>
                                  </w:pPr>
                                  <w:r>
                                    <w:rPr>
                                      <w:color w:val="231F20"/>
                                      <w:w w:val="110"/>
                                      <w:sz w:val="18"/>
                                    </w:rPr>
                                    <w:t>Poor</w:t>
                                  </w:r>
                                </w:p>
                              </w:tc>
                              <w:tc>
                                <w:tcPr>
                                  <w:tcW w:w="1105" w:type="dxa"/>
                                </w:tcPr>
                                <w:p w14:paraId="768DAEA6" w14:textId="77777777" w:rsidR="00202052" w:rsidRDefault="00000000">
                                  <w:pPr>
                                    <w:pStyle w:val="TableParagraph"/>
                                    <w:spacing w:before="7" w:line="202" w:lineRule="exact"/>
                                    <w:ind w:left="132"/>
                                    <w:jc w:val="center"/>
                                    <w:rPr>
                                      <w:sz w:val="18"/>
                                    </w:rPr>
                                  </w:pPr>
                                  <w:r>
                                    <w:rPr>
                                      <w:color w:val="231F20"/>
                                      <w:sz w:val="18"/>
                                    </w:rPr>
                                    <w:t>5</w:t>
                                  </w:r>
                                </w:p>
                              </w:tc>
                              <w:tc>
                                <w:tcPr>
                                  <w:tcW w:w="1413" w:type="dxa"/>
                                </w:tcPr>
                                <w:p w14:paraId="34722019" w14:textId="77777777" w:rsidR="00202052" w:rsidRDefault="00000000">
                                  <w:pPr>
                                    <w:pStyle w:val="TableParagraph"/>
                                    <w:spacing w:before="7" w:line="202" w:lineRule="exact"/>
                                    <w:ind w:left="172"/>
                                    <w:jc w:val="center"/>
                                    <w:rPr>
                                      <w:sz w:val="18"/>
                                    </w:rPr>
                                  </w:pPr>
                                  <w:r>
                                    <w:rPr>
                                      <w:color w:val="231F20"/>
                                      <w:sz w:val="18"/>
                                    </w:rPr>
                                    <w:t>5</w:t>
                                  </w:r>
                                </w:p>
                              </w:tc>
                              <w:tc>
                                <w:tcPr>
                                  <w:tcW w:w="1599" w:type="dxa"/>
                                </w:tcPr>
                                <w:p w14:paraId="19463A6C" w14:textId="77777777" w:rsidR="00202052" w:rsidRDefault="00202052">
                                  <w:pPr>
                                    <w:pStyle w:val="TableParagraph"/>
                                    <w:rPr>
                                      <w:sz w:val="16"/>
                                    </w:rPr>
                                  </w:pPr>
                                </w:p>
                              </w:tc>
                              <w:tc>
                                <w:tcPr>
                                  <w:tcW w:w="937" w:type="dxa"/>
                                </w:tcPr>
                                <w:p w14:paraId="363C04D2" w14:textId="77777777" w:rsidR="00202052" w:rsidRDefault="00202052">
                                  <w:pPr>
                                    <w:pStyle w:val="TableParagraph"/>
                                    <w:rPr>
                                      <w:sz w:val="16"/>
                                    </w:rPr>
                                  </w:pPr>
                                </w:p>
                              </w:tc>
                              <w:tc>
                                <w:tcPr>
                                  <w:tcW w:w="1397" w:type="dxa"/>
                                </w:tcPr>
                                <w:p w14:paraId="3791BFFC" w14:textId="77777777" w:rsidR="00202052" w:rsidRDefault="00202052">
                                  <w:pPr>
                                    <w:pStyle w:val="TableParagraph"/>
                                    <w:rPr>
                                      <w:sz w:val="16"/>
                                    </w:rPr>
                                  </w:pPr>
                                </w:p>
                              </w:tc>
                            </w:tr>
                            <w:tr w:rsidR="00202052" w14:paraId="2948488E" w14:textId="77777777">
                              <w:trPr>
                                <w:trHeight w:val="218"/>
                              </w:trPr>
                              <w:tc>
                                <w:tcPr>
                                  <w:tcW w:w="3632" w:type="dxa"/>
                                </w:tcPr>
                                <w:p w14:paraId="3BA08EC0" w14:textId="77777777" w:rsidR="00202052" w:rsidRDefault="00000000">
                                  <w:pPr>
                                    <w:pStyle w:val="TableParagraph"/>
                                    <w:spacing w:before="7" w:line="191" w:lineRule="exact"/>
                                    <w:ind w:left="179"/>
                                    <w:rPr>
                                      <w:sz w:val="18"/>
                                    </w:rPr>
                                  </w:pPr>
                                  <w:r>
                                    <w:rPr>
                                      <w:color w:val="231F20"/>
                                      <w:w w:val="110"/>
                                      <w:sz w:val="18"/>
                                    </w:rPr>
                                    <w:t>Not sure</w:t>
                                  </w:r>
                                </w:p>
                              </w:tc>
                              <w:tc>
                                <w:tcPr>
                                  <w:tcW w:w="1105" w:type="dxa"/>
                                </w:tcPr>
                                <w:p w14:paraId="199131B2" w14:textId="77777777" w:rsidR="00202052" w:rsidRDefault="00000000">
                                  <w:pPr>
                                    <w:pStyle w:val="TableParagraph"/>
                                    <w:spacing w:before="7" w:line="191" w:lineRule="exact"/>
                                    <w:ind w:left="144" w:right="102"/>
                                    <w:jc w:val="center"/>
                                    <w:rPr>
                                      <w:sz w:val="18"/>
                                    </w:rPr>
                                  </w:pPr>
                                  <w:r>
                                    <w:rPr>
                                      <w:color w:val="231F20"/>
                                      <w:sz w:val="18"/>
                                    </w:rPr>
                                    <w:t>10</w:t>
                                  </w:r>
                                </w:p>
                              </w:tc>
                              <w:tc>
                                <w:tcPr>
                                  <w:tcW w:w="1413" w:type="dxa"/>
                                </w:tcPr>
                                <w:p w14:paraId="722C3A40" w14:textId="77777777" w:rsidR="00202052" w:rsidRDefault="00000000">
                                  <w:pPr>
                                    <w:pStyle w:val="TableParagraph"/>
                                    <w:spacing w:before="7" w:line="191" w:lineRule="exact"/>
                                    <w:ind w:left="144" w:right="62"/>
                                    <w:jc w:val="center"/>
                                    <w:rPr>
                                      <w:sz w:val="18"/>
                                    </w:rPr>
                                  </w:pPr>
                                  <w:r>
                                    <w:rPr>
                                      <w:color w:val="231F20"/>
                                      <w:sz w:val="18"/>
                                    </w:rPr>
                                    <w:t>26</w:t>
                                  </w:r>
                                </w:p>
                              </w:tc>
                              <w:tc>
                                <w:tcPr>
                                  <w:tcW w:w="1599" w:type="dxa"/>
                                </w:tcPr>
                                <w:p w14:paraId="25C3991F" w14:textId="77777777" w:rsidR="00202052" w:rsidRDefault="00202052">
                                  <w:pPr>
                                    <w:pStyle w:val="TableParagraph"/>
                                    <w:rPr>
                                      <w:sz w:val="14"/>
                                    </w:rPr>
                                  </w:pPr>
                                </w:p>
                              </w:tc>
                              <w:tc>
                                <w:tcPr>
                                  <w:tcW w:w="937" w:type="dxa"/>
                                </w:tcPr>
                                <w:p w14:paraId="5BD5F514" w14:textId="77777777" w:rsidR="00202052" w:rsidRDefault="00202052">
                                  <w:pPr>
                                    <w:pStyle w:val="TableParagraph"/>
                                    <w:rPr>
                                      <w:sz w:val="14"/>
                                    </w:rPr>
                                  </w:pPr>
                                </w:p>
                              </w:tc>
                              <w:tc>
                                <w:tcPr>
                                  <w:tcW w:w="1397" w:type="dxa"/>
                                </w:tcPr>
                                <w:p w14:paraId="3A27F0A9" w14:textId="77777777" w:rsidR="00202052" w:rsidRDefault="00202052">
                                  <w:pPr>
                                    <w:pStyle w:val="TableParagraph"/>
                                    <w:rPr>
                                      <w:sz w:val="14"/>
                                    </w:rPr>
                                  </w:pPr>
                                </w:p>
                              </w:tc>
                            </w:tr>
                            <w:tr w:rsidR="00202052" w14:paraId="5EBEE88D" w14:textId="77777777">
                              <w:trPr>
                                <w:trHeight w:val="229"/>
                              </w:trPr>
                              <w:tc>
                                <w:tcPr>
                                  <w:tcW w:w="3632" w:type="dxa"/>
                                </w:tcPr>
                                <w:p w14:paraId="55143C29" w14:textId="77777777" w:rsidR="00202052" w:rsidRDefault="00000000">
                                  <w:pPr>
                                    <w:pStyle w:val="TableParagraph"/>
                                    <w:spacing w:before="17" w:line="191" w:lineRule="exact"/>
                                    <w:ind w:left="-1"/>
                                    <w:rPr>
                                      <w:sz w:val="18"/>
                                    </w:rPr>
                                  </w:pPr>
                                  <w:r>
                                    <w:rPr>
                                      <w:color w:val="231F20"/>
                                      <w:w w:val="105"/>
                                      <w:sz w:val="18"/>
                                    </w:rPr>
                                    <w:t>Perceived work-life balance</w:t>
                                  </w:r>
                                </w:p>
                              </w:tc>
                              <w:tc>
                                <w:tcPr>
                                  <w:tcW w:w="1105" w:type="dxa"/>
                                </w:tcPr>
                                <w:p w14:paraId="0454E32A" w14:textId="77777777" w:rsidR="00202052" w:rsidRDefault="00202052">
                                  <w:pPr>
                                    <w:pStyle w:val="TableParagraph"/>
                                    <w:rPr>
                                      <w:sz w:val="16"/>
                                    </w:rPr>
                                  </w:pPr>
                                </w:p>
                              </w:tc>
                              <w:tc>
                                <w:tcPr>
                                  <w:tcW w:w="1413" w:type="dxa"/>
                                </w:tcPr>
                                <w:p w14:paraId="479B75CF" w14:textId="77777777" w:rsidR="00202052" w:rsidRDefault="00202052">
                                  <w:pPr>
                                    <w:pStyle w:val="TableParagraph"/>
                                    <w:rPr>
                                      <w:sz w:val="16"/>
                                    </w:rPr>
                                  </w:pPr>
                                </w:p>
                              </w:tc>
                              <w:tc>
                                <w:tcPr>
                                  <w:tcW w:w="1599" w:type="dxa"/>
                                </w:tcPr>
                                <w:p w14:paraId="32035ED7" w14:textId="77777777" w:rsidR="00202052" w:rsidRDefault="00202052">
                                  <w:pPr>
                                    <w:pStyle w:val="TableParagraph"/>
                                    <w:rPr>
                                      <w:sz w:val="16"/>
                                    </w:rPr>
                                  </w:pPr>
                                </w:p>
                              </w:tc>
                              <w:tc>
                                <w:tcPr>
                                  <w:tcW w:w="937" w:type="dxa"/>
                                </w:tcPr>
                                <w:p w14:paraId="465A3360" w14:textId="77777777" w:rsidR="00202052" w:rsidRDefault="00202052">
                                  <w:pPr>
                                    <w:pStyle w:val="TableParagraph"/>
                                    <w:rPr>
                                      <w:sz w:val="16"/>
                                    </w:rPr>
                                  </w:pPr>
                                </w:p>
                              </w:tc>
                              <w:tc>
                                <w:tcPr>
                                  <w:tcW w:w="1397" w:type="dxa"/>
                                </w:tcPr>
                                <w:p w14:paraId="0D71B87A" w14:textId="77777777" w:rsidR="00202052" w:rsidRDefault="00202052">
                                  <w:pPr>
                                    <w:pStyle w:val="TableParagraph"/>
                                    <w:rPr>
                                      <w:sz w:val="16"/>
                                    </w:rPr>
                                  </w:pPr>
                                </w:p>
                              </w:tc>
                            </w:tr>
                            <w:tr w:rsidR="00202052" w14:paraId="3E7F36CE" w14:textId="77777777">
                              <w:trPr>
                                <w:trHeight w:val="239"/>
                              </w:trPr>
                              <w:tc>
                                <w:tcPr>
                                  <w:tcW w:w="3632" w:type="dxa"/>
                                </w:tcPr>
                                <w:p w14:paraId="5CEC46F5" w14:textId="77777777" w:rsidR="00202052" w:rsidRDefault="00000000">
                                  <w:pPr>
                                    <w:pStyle w:val="TableParagraph"/>
                                    <w:spacing w:before="17" w:line="202" w:lineRule="exact"/>
                                    <w:ind w:left="179"/>
                                    <w:rPr>
                                      <w:sz w:val="18"/>
                                    </w:rPr>
                                  </w:pPr>
                                  <w:r>
                                    <w:rPr>
                                      <w:color w:val="231F20"/>
                                      <w:w w:val="110"/>
                                      <w:sz w:val="18"/>
                                    </w:rPr>
                                    <w:t>Good</w:t>
                                  </w:r>
                                </w:p>
                              </w:tc>
                              <w:tc>
                                <w:tcPr>
                                  <w:tcW w:w="1105" w:type="dxa"/>
                                </w:tcPr>
                                <w:p w14:paraId="6F6B07C2" w14:textId="77777777" w:rsidR="00202052" w:rsidRDefault="00000000">
                                  <w:pPr>
                                    <w:pStyle w:val="TableParagraph"/>
                                    <w:spacing w:before="17" w:line="202" w:lineRule="exact"/>
                                    <w:ind w:left="144" w:right="102"/>
                                    <w:jc w:val="center"/>
                                    <w:rPr>
                                      <w:sz w:val="18"/>
                                    </w:rPr>
                                  </w:pPr>
                                  <w:r>
                                    <w:rPr>
                                      <w:color w:val="231F20"/>
                                      <w:sz w:val="18"/>
                                    </w:rPr>
                                    <w:t>16</w:t>
                                  </w:r>
                                </w:p>
                              </w:tc>
                              <w:tc>
                                <w:tcPr>
                                  <w:tcW w:w="1413" w:type="dxa"/>
                                </w:tcPr>
                                <w:p w14:paraId="781586BF" w14:textId="77777777" w:rsidR="00202052" w:rsidRDefault="00000000">
                                  <w:pPr>
                                    <w:pStyle w:val="TableParagraph"/>
                                    <w:spacing w:before="17" w:line="202" w:lineRule="exact"/>
                                    <w:ind w:left="144" w:right="62"/>
                                    <w:jc w:val="center"/>
                                    <w:rPr>
                                      <w:sz w:val="18"/>
                                    </w:rPr>
                                  </w:pPr>
                                  <w:r>
                                    <w:rPr>
                                      <w:color w:val="231F20"/>
                                      <w:sz w:val="18"/>
                                    </w:rPr>
                                    <w:t>50</w:t>
                                  </w:r>
                                </w:p>
                              </w:tc>
                              <w:tc>
                                <w:tcPr>
                                  <w:tcW w:w="1599" w:type="dxa"/>
                                </w:tcPr>
                                <w:p w14:paraId="6CDF5587" w14:textId="77777777" w:rsidR="00202052" w:rsidRDefault="00000000">
                                  <w:pPr>
                                    <w:pStyle w:val="TableParagraph"/>
                                    <w:spacing w:before="17" w:line="202" w:lineRule="exact"/>
                                    <w:ind w:left="121" w:right="57"/>
                                    <w:jc w:val="center"/>
                                    <w:rPr>
                                      <w:sz w:val="18"/>
                                    </w:rPr>
                                  </w:pPr>
                                  <w:r>
                                    <w:rPr>
                                      <w:color w:val="231F20"/>
                                      <w:sz w:val="18"/>
                                    </w:rPr>
                                    <w:t>4.087</w:t>
                                  </w:r>
                                </w:p>
                              </w:tc>
                              <w:tc>
                                <w:tcPr>
                                  <w:tcW w:w="937" w:type="dxa"/>
                                </w:tcPr>
                                <w:p w14:paraId="4EE11DE5" w14:textId="77777777" w:rsidR="00202052" w:rsidRDefault="00000000">
                                  <w:pPr>
                                    <w:pStyle w:val="TableParagraph"/>
                                    <w:spacing w:before="17" w:line="202" w:lineRule="exact"/>
                                    <w:ind w:left="145" w:right="82"/>
                                    <w:jc w:val="center"/>
                                    <w:rPr>
                                      <w:sz w:val="18"/>
                                    </w:rPr>
                                  </w:pPr>
                                  <w:r>
                                    <w:rPr>
                                      <w:color w:val="231F20"/>
                                      <w:sz w:val="18"/>
                                    </w:rPr>
                                    <w:t>0.252</w:t>
                                  </w:r>
                                </w:p>
                              </w:tc>
                              <w:tc>
                                <w:tcPr>
                                  <w:tcW w:w="1397" w:type="dxa"/>
                                </w:tcPr>
                                <w:p w14:paraId="2D44ABCA" w14:textId="77777777" w:rsidR="00202052" w:rsidRDefault="00000000">
                                  <w:pPr>
                                    <w:pStyle w:val="TableParagraph"/>
                                    <w:spacing w:before="17" w:line="202" w:lineRule="exact"/>
                                    <w:ind w:left="181" w:right="10"/>
                                    <w:jc w:val="center"/>
                                    <w:rPr>
                                      <w:sz w:val="18"/>
                                    </w:rPr>
                                  </w:pPr>
                                  <w:r>
                                    <w:rPr>
                                      <w:color w:val="231F20"/>
                                      <w:sz w:val="18"/>
                                    </w:rPr>
                                    <w:t>0.297</w:t>
                                  </w:r>
                                </w:p>
                              </w:tc>
                            </w:tr>
                            <w:tr w:rsidR="00202052" w14:paraId="7503FFD7" w14:textId="77777777">
                              <w:trPr>
                                <w:trHeight w:val="229"/>
                              </w:trPr>
                              <w:tc>
                                <w:tcPr>
                                  <w:tcW w:w="3632" w:type="dxa"/>
                                </w:tcPr>
                                <w:p w14:paraId="31664F2F" w14:textId="77777777" w:rsidR="00202052" w:rsidRDefault="00000000">
                                  <w:pPr>
                                    <w:pStyle w:val="TableParagraph"/>
                                    <w:spacing w:before="7" w:line="202" w:lineRule="exact"/>
                                    <w:ind w:left="179"/>
                                    <w:rPr>
                                      <w:sz w:val="18"/>
                                    </w:rPr>
                                  </w:pPr>
                                  <w:r>
                                    <w:rPr>
                                      <w:color w:val="231F20"/>
                                      <w:w w:val="105"/>
                                      <w:sz w:val="18"/>
                                    </w:rPr>
                                    <w:t>Bad</w:t>
                                  </w:r>
                                </w:p>
                              </w:tc>
                              <w:tc>
                                <w:tcPr>
                                  <w:tcW w:w="1105" w:type="dxa"/>
                                </w:tcPr>
                                <w:p w14:paraId="3CF88974" w14:textId="77777777" w:rsidR="00202052" w:rsidRDefault="00000000">
                                  <w:pPr>
                                    <w:pStyle w:val="TableParagraph"/>
                                    <w:spacing w:before="7" w:line="202" w:lineRule="exact"/>
                                    <w:ind w:left="131"/>
                                    <w:jc w:val="center"/>
                                    <w:rPr>
                                      <w:sz w:val="18"/>
                                    </w:rPr>
                                  </w:pPr>
                                  <w:r>
                                    <w:rPr>
                                      <w:color w:val="231F20"/>
                                      <w:sz w:val="18"/>
                                    </w:rPr>
                                    <w:t>6</w:t>
                                  </w:r>
                                </w:p>
                              </w:tc>
                              <w:tc>
                                <w:tcPr>
                                  <w:tcW w:w="1413" w:type="dxa"/>
                                </w:tcPr>
                                <w:p w14:paraId="25BDF6A4" w14:textId="77777777" w:rsidR="00202052" w:rsidRDefault="00000000">
                                  <w:pPr>
                                    <w:pStyle w:val="TableParagraph"/>
                                    <w:spacing w:before="7" w:line="202" w:lineRule="exact"/>
                                    <w:ind w:left="172"/>
                                    <w:jc w:val="center"/>
                                    <w:rPr>
                                      <w:sz w:val="18"/>
                                    </w:rPr>
                                  </w:pPr>
                                  <w:r>
                                    <w:rPr>
                                      <w:color w:val="231F20"/>
                                      <w:sz w:val="18"/>
                                    </w:rPr>
                                    <w:t>6</w:t>
                                  </w:r>
                                </w:p>
                              </w:tc>
                              <w:tc>
                                <w:tcPr>
                                  <w:tcW w:w="1599" w:type="dxa"/>
                                </w:tcPr>
                                <w:p w14:paraId="03ABC0B5" w14:textId="77777777" w:rsidR="00202052" w:rsidRDefault="00202052">
                                  <w:pPr>
                                    <w:pStyle w:val="TableParagraph"/>
                                    <w:rPr>
                                      <w:sz w:val="16"/>
                                    </w:rPr>
                                  </w:pPr>
                                </w:p>
                              </w:tc>
                              <w:tc>
                                <w:tcPr>
                                  <w:tcW w:w="937" w:type="dxa"/>
                                </w:tcPr>
                                <w:p w14:paraId="6F0C8C09" w14:textId="77777777" w:rsidR="00202052" w:rsidRDefault="00202052">
                                  <w:pPr>
                                    <w:pStyle w:val="TableParagraph"/>
                                    <w:rPr>
                                      <w:sz w:val="16"/>
                                    </w:rPr>
                                  </w:pPr>
                                </w:p>
                              </w:tc>
                              <w:tc>
                                <w:tcPr>
                                  <w:tcW w:w="1397" w:type="dxa"/>
                                </w:tcPr>
                                <w:p w14:paraId="4F651C85" w14:textId="77777777" w:rsidR="00202052" w:rsidRDefault="00202052">
                                  <w:pPr>
                                    <w:pStyle w:val="TableParagraph"/>
                                    <w:rPr>
                                      <w:sz w:val="16"/>
                                    </w:rPr>
                                  </w:pPr>
                                </w:p>
                              </w:tc>
                            </w:tr>
                            <w:tr w:rsidR="00202052" w14:paraId="75F57280" w14:textId="77777777">
                              <w:trPr>
                                <w:trHeight w:val="218"/>
                              </w:trPr>
                              <w:tc>
                                <w:tcPr>
                                  <w:tcW w:w="3632" w:type="dxa"/>
                                </w:tcPr>
                                <w:p w14:paraId="357AE007" w14:textId="77777777" w:rsidR="00202052" w:rsidRDefault="00000000">
                                  <w:pPr>
                                    <w:pStyle w:val="TableParagraph"/>
                                    <w:spacing w:before="7" w:line="191" w:lineRule="exact"/>
                                    <w:ind w:left="179"/>
                                    <w:rPr>
                                      <w:sz w:val="18"/>
                                    </w:rPr>
                                  </w:pPr>
                                  <w:r>
                                    <w:rPr>
                                      <w:color w:val="231F20"/>
                                      <w:w w:val="110"/>
                                      <w:sz w:val="18"/>
                                    </w:rPr>
                                    <w:t>Not sure</w:t>
                                  </w:r>
                                </w:p>
                              </w:tc>
                              <w:tc>
                                <w:tcPr>
                                  <w:tcW w:w="1105" w:type="dxa"/>
                                </w:tcPr>
                                <w:p w14:paraId="45F14F60" w14:textId="77777777" w:rsidR="00202052" w:rsidRDefault="00000000">
                                  <w:pPr>
                                    <w:pStyle w:val="TableParagraph"/>
                                    <w:spacing w:before="7" w:line="191" w:lineRule="exact"/>
                                    <w:ind w:left="144" w:right="103"/>
                                    <w:jc w:val="center"/>
                                    <w:rPr>
                                      <w:sz w:val="18"/>
                                    </w:rPr>
                                  </w:pPr>
                                  <w:r>
                                    <w:rPr>
                                      <w:color w:val="231F20"/>
                                      <w:sz w:val="18"/>
                                    </w:rPr>
                                    <w:t>13</w:t>
                                  </w:r>
                                </w:p>
                              </w:tc>
                              <w:tc>
                                <w:tcPr>
                                  <w:tcW w:w="1413" w:type="dxa"/>
                                </w:tcPr>
                                <w:p w14:paraId="557EDFC1" w14:textId="77777777" w:rsidR="00202052" w:rsidRDefault="00000000">
                                  <w:pPr>
                                    <w:pStyle w:val="TableParagraph"/>
                                    <w:spacing w:before="7" w:line="191" w:lineRule="exact"/>
                                    <w:ind w:left="144" w:right="62"/>
                                    <w:jc w:val="center"/>
                                    <w:rPr>
                                      <w:sz w:val="18"/>
                                    </w:rPr>
                                  </w:pPr>
                                  <w:r>
                                    <w:rPr>
                                      <w:color w:val="231F20"/>
                                      <w:sz w:val="18"/>
                                    </w:rPr>
                                    <w:t>39</w:t>
                                  </w:r>
                                </w:p>
                              </w:tc>
                              <w:tc>
                                <w:tcPr>
                                  <w:tcW w:w="1599" w:type="dxa"/>
                                </w:tcPr>
                                <w:p w14:paraId="7F5ACCB2" w14:textId="77777777" w:rsidR="00202052" w:rsidRDefault="00202052">
                                  <w:pPr>
                                    <w:pStyle w:val="TableParagraph"/>
                                    <w:rPr>
                                      <w:sz w:val="14"/>
                                    </w:rPr>
                                  </w:pPr>
                                </w:p>
                              </w:tc>
                              <w:tc>
                                <w:tcPr>
                                  <w:tcW w:w="937" w:type="dxa"/>
                                </w:tcPr>
                                <w:p w14:paraId="596BC3D8" w14:textId="77777777" w:rsidR="00202052" w:rsidRDefault="00202052">
                                  <w:pPr>
                                    <w:pStyle w:val="TableParagraph"/>
                                    <w:rPr>
                                      <w:sz w:val="14"/>
                                    </w:rPr>
                                  </w:pPr>
                                </w:p>
                              </w:tc>
                              <w:tc>
                                <w:tcPr>
                                  <w:tcW w:w="1397" w:type="dxa"/>
                                </w:tcPr>
                                <w:p w14:paraId="164526FD" w14:textId="77777777" w:rsidR="00202052" w:rsidRDefault="00202052">
                                  <w:pPr>
                                    <w:pStyle w:val="TableParagraph"/>
                                    <w:rPr>
                                      <w:sz w:val="14"/>
                                    </w:rPr>
                                  </w:pPr>
                                </w:p>
                              </w:tc>
                            </w:tr>
                            <w:tr w:rsidR="00202052" w14:paraId="1DCC404B" w14:textId="77777777">
                              <w:trPr>
                                <w:trHeight w:val="229"/>
                              </w:trPr>
                              <w:tc>
                                <w:tcPr>
                                  <w:tcW w:w="10083" w:type="dxa"/>
                                  <w:gridSpan w:val="6"/>
                                </w:tcPr>
                                <w:p w14:paraId="64369A59" w14:textId="77777777" w:rsidR="00202052" w:rsidRDefault="00000000">
                                  <w:pPr>
                                    <w:pStyle w:val="TableParagraph"/>
                                    <w:spacing w:before="17" w:line="191" w:lineRule="exact"/>
                                    <w:ind w:left="-1"/>
                                    <w:rPr>
                                      <w:sz w:val="18"/>
                                    </w:rPr>
                                  </w:pPr>
                                  <w:r>
                                    <w:rPr>
                                      <w:color w:val="231F20"/>
                                      <w:w w:val="105"/>
                                      <w:sz w:val="18"/>
                                    </w:rPr>
                                    <w:t>Perceived opportunities for research</w:t>
                                  </w:r>
                                </w:p>
                              </w:tc>
                            </w:tr>
                            <w:tr w:rsidR="00202052" w14:paraId="51767A53" w14:textId="77777777">
                              <w:trPr>
                                <w:trHeight w:val="239"/>
                              </w:trPr>
                              <w:tc>
                                <w:tcPr>
                                  <w:tcW w:w="3632" w:type="dxa"/>
                                </w:tcPr>
                                <w:p w14:paraId="3FCB4FAB" w14:textId="77777777" w:rsidR="00202052" w:rsidRDefault="00000000">
                                  <w:pPr>
                                    <w:pStyle w:val="TableParagraph"/>
                                    <w:spacing w:before="17" w:line="202" w:lineRule="exact"/>
                                    <w:ind w:left="179"/>
                                    <w:rPr>
                                      <w:sz w:val="18"/>
                                    </w:rPr>
                                  </w:pPr>
                                  <w:r>
                                    <w:rPr>
                                      <w:color w:val="231F20"/>
                                      <w:w w:val="110"/>
                                      <w:sz w:val="18"/>
                                    </w:rPr>
                                    <w:t>Good</w:t>
                                  </w:r>
                                </w:p>
                              </w:tc>
                              <w:tc>
                                <w:tcPr>
                                  <w:tcW w:w="1105" w:type="dxa"/>
                                </w:tcPr>
                                <w:p w14:paraId="75BC2577" w14:textId="77777777" w:rsidR="00202052" w:rsidRDefault="00000000">
                                  <w:pPr>
                                    <w:pStyle w:val="TableParagraph"/>
                                    <w:spacing w:before="17" w:line="202" w:lineRule="exact"/>
                                    <w:ind w:left="144" w:right="103"/>
                                    <w:jc w:val="center"/>
                                    <w:rPr>
                                      <w:sz w:val="18"/>
                                    </w:rPr>
                                  </w:pPr>
                                  <w:r>
                                    <w:rPr>
                                      <w:color w:val="231F20"/>
                                      <w:sz w:val="18"/>
                                    </w:rPr>
                                    <w:t>29</w:t>
                                  </w:r>
                                </w:p>
                              </w:tc>
                              <w:tc>
                                <w:tcPr>
                                  <w:tcW w:w="1413" w:type="dxa"/>
                                </w:tcPr>
                                <w:p w14:paraId="4DF637F9" w14:textId="77777777" w:rsidR="00202052" w:rsidRDefault="00000000">
                                  <w:pPr>
                                    <w:pStyle w:val="TableParagraph"/>
                                    <w:spacing w:before="17" w:line="202" w:lineRule="exact"/>
                                    <w:ind w:left="144" w:right="62"/>
                                    <w:jc w:val="center"/>
                                    <w:rPr>
                                      <w:sz w:val="18"/>
                                    </w:rPr>
                                  </w:pPr>
                                  <w:r>
                                    <w:rPr>
                                      <w:color w:val="231F20"/>
                                      <w:sz w:val="18"/>
                                    </w:rPr>
                                    <w:t>56</w:t>
                                  </w:r>
                                </w:p>
                              </w:tc>
                              <w:tc>
                                <w:tcPr>
                                  <w:tcW w:w="1599" w:type="dxa"/>
                                </w:tcPr>
                                <w:p w14:paraId="79CE1B1A" w14:textId="77777777" w:rsidR="00202052" w:rsidRDefault="00000000">
                                  <w:pPr>
                                    <w:pStyle w:val="TableParagraph"/>
                                    <w:spacing w:before="17" w:line="202" w:lineRule="exact"/>
                                    <w:ind w:left="121" w:right="58"/>
                                    <w:jc w:val="center"/>
                                    <w:rPr>
                                      <w:sz w:val="18"/>
                                    </w:rPr>
                                  </w:pPr>
                                  <w:r>
                                    <w:rPr>
                                      <w:color w:val="231F20"/>
                                      <w:sz w:val="18"/>
                                    </w:rPr>
                                    <w:t>6.895</w:t>
                                  </w:r>
                                </w:p>
                              </w:tc>
                              <w:tc>
                                <w:tcPr>
                                  <w:tcW w:w="937" w:type="dxa"/>
                                </w:tcPr>
                                <w:p w14:paraId="72F2B7DE" w14:textId="77777777" w:rsidR="00202052" w:rsidRDefault="00000000">
                                  <w:pPr>
                                    <w:pStyle w:val="TableParagraph"/>
                                    <w:spacing w:before="17" w:line="202" w:lineRule="exact"/>
                                    <w:ind w:left="145" w:right="83"/>
                                    <w:jc w:val="center"/>
                                    <w:rPr>
                                      <w:sz w:val="18"/>
                                    </w:rPr>
                                  </w:pPr>
                                  <w:r>
                                    <w:rPr>
                                      <w:color w:val="231F20"/>
                                      <w:sz w:val="18"/>
                                    </w:rPr>
                                    <w:t>0.075</w:t>
                                  </w:r>
                                </w:p>
                              </w:tc>
                              <w:tc>
                                <w:tcPr>
                                  <w:tcW w:w="1397" w:type="dxa"/>
                                </w:tcPr>
                                <w:p w14:paraId="6484B090" w14:textId="77777777" w:rsidR="00202052" w:rsidRDefault="00000000">
                                  <w:pPr>
                                    <w:pStyle w:val="TableParagraph"/>
                                    <w:spacing w:before="17" w:line="202" w:lineRule="exact"/>
                                    <w:ind w:left="181" w:right="10"/>
                                    <w:jc w:val="center"/>
                                    <w:rPr>
                                      <w:sz w:val="18"/>
                                    </w:rPr>
                                  </w:pPr>
                                  <w:r>
                                    <w:rPr>
                                      <w:color w:val="231F20"/>
                                      <w:sz w:val="18"/>
                                    </w:rPr>
                                    <w:t>0.050</w:t>
                                  </w:r>
                                </w:p>
                              </w:tc>
                            </w:tr>
                            <w:tr w:rsidR="00202052" w14:paraId="213FAA83" w14:textId="77777777">
                              <w:trPr>
                                <w:trHeight w:val="229"/>
                              </w:trPr>
                              <w:tc>
                                <w:tcPr>
                                  <w:tcW w:w="3632" w:type="dxa"/>
                                </w:tcPr>
                                <w:p w14:paraId="493F9F37" w14:textId="77777777" w:rsidR="00202052" w:rsidRDefault="00000000">
                                  <w:pPr>
                                    <w:pStyle w:val="TableParagraph"/>
                                    <w:spacing w:before="7" w:line="202" w:lineRule="exact"/>
                                    <w:ind w:left="178"/>
                                    <w:rPr>
                                      <w:sz w:val="18"/>
                                    </w:rPr>
                                  </w:pPr>
                                  <w:r>
                                    <w:rPr>
                                      <w:color w:val="231F20"/>
                                      <w:w w:val="105"/>
                                      <w:sz w:val="18"/>
                                    </w:rPr>
                                    <w:t>Limited</w:t>
                                  </w:r>
                                </w:p>
                              </w:tc>
                              <w:tc>
                                <w:tcPr>
                                  <w:tcW w:w="1105" w:type="dxa"/>
                                </w:tcPr>
                                <w:p w14:paraId="28CBCB63" w14:textId="77777777" w:rsidR="00202052" w:rsidRDefault="00000000">
                                  <w:pPr>
                                    <w:pStyle w:val="TableParagraph"/>
                                    <w:spacing w:before="7" w:line="202" w:lineRule="exact"/>
                                    <w:ind w:left="131"/>
                                    <w:jc w:val="center"/>
                                    <w:rPr>
                                      <w:sz w:val="18"/>
                                    </w:rPr>
                                  </w:pPr>
                                  <w:r>
                                    <w:rPr>
                                      <w:color w:val="231F20"/>
                                      <w:sz w:val="18"/>
                                    </w:rPr>
                                    <w:t>2</w:t>
                                  </w:r>
                                </w:p>
                              </w:tc>
                              <w:tc>
                                <w:tcPr>
                                  <w:tcW w:w="1413" w:type="dxa"/>
                                </w:tcPr>
                                <w:p w14:paraId="2D46569A" w14:textId="77777777" w:rsidR="00202052" w:rsidRDefault="00000000">
                                  <w:pPr>
                                    <w:pStyle w:val="TableParagraph"/>
                                    <w:spacing w:before="7" w:line="202" w:lineRule="exact"/>
                                    <w:ind w:left="171"/>
                                    <w:jc w:val="center"/>
                                    <w:rPr>
                                      <w:sz w:val="18"/>
                                    </w:rPr>
                                  </w:pPr>
                                  <w:r>
                                    <w:rPr>
                                      <w:color w:val="231F20"/>
                                      <w:sz w:val="18"/>
                                    </w:rPr>
                                    <w:t>4</w:t>
                                  </w:r>
                                </w:p>
                              </w:tc>
                              <w:tc>
                                <w:tcPr>
                                  <w:tcW w:w="1599" w:type="dxa"/>
                                </w:tcPr>
                                <w:p w14:paraId="7E753047" w14:textId="77777777" w:rsidR="00202052" w:rsidRDefault="00202052">
                                  <w:pPr>
                                    <w:pStyle w:val="TableParagraph"/>
                                    <w:rPr>
                                      <w:sz w:val="16"/>
                                    </w:rPr>
                                  </w:pPr>
                                </w:p>
                              </w:tc>
                              <w:tc>
                                <w:tcPr>
                                  <w:tcW w:w="937" w:type="dxa"/>
                                </w:tcPr>
                                <w:p w14:paraId="70CA07EE" w14:textId="77777777" w:rsidR="00202052" w:rsidRDefault="00202052">
                                  <w:pPr>
                                    <w:pStyle w:val="TableParagraph"/>
                                    <w:rPr>
                                      <w:sz w:val="16"/>
                                    </w:rPr>
                                  </w:pPr>
                                </w:p>
                              </w:tc>
                              <w:tc>
                                <w:tcPr>
                                  <w:tcW w:w="1397" w:type="dxa"/>
                                </w:tcPr>
                                <w:p w14:paraId="119F2448" w14:textId="77777777" w:rsidR="00202052" w:rsidRDefault="00202052">
                                  <w:pPr>
                                    <w:pStyle w:val="TableParagraph"/>
                                    <w:rPr>
                                      <w:sz w:val="16"/>
                                    </w:rPr>
                                  </w:pPr>
                                </w:p>
                              </w:tc>
                            </w:tr>
                            <w:tr w:rsidR="00202052" w14:paraId="4D6C602A" w14:textId="77777777">
                              <w:trPr>
                                <w:trHeight w:val="218"/>
                              </w:trPr>
                              <w:tc>
                                <w:tcPr>
                                  <w:tcW w:w="3632" w:type="dxa"/>
                                </w:tcPr>
                                <w:p w14:paraId="227D1A97" w14:textId="77777777" w:rsidR="00202052" w:rsidRDefault="00000000">
                                  <w:pPr>
                                    <w:pStyle w:val="TableParagraph"/>
                                    <w:spacing w:before="7" w:line="191" w:lineRule="exact"/>
                                    <w:ind w:left="178"/>
                                    <w:rPr>
                                      <w:sz w:val="18"/>
                                    </w:rPr>
                                  </w:pPr>
                                  <w:r>
                                    <w:rPr>
                                      <w:color w:val="231F20"/>
                                      <w:w w:val="110"/>
                                      <w:sz w:val="18"/>
                                    </w:rPr>
                                    <w:t>Not sure</w:t>
                                  </w:r>
                                </w:p>
                              </w:tc>
                              <w:tc>
                                <w:tcPr>
                                  <w:tcW w:w="1105" w:type="dxa"/>
                                </w:tcPr>
                                <w:p w14:paraId="3471D2C5" w14:textId="77777777" w:rsidR="00202052" w:rsidRDefault="00000000">
                                  <w:pPr>
                                    <w:pStyle w:val="TableParagraph"/>
                                    <w:spacing w:before="7" w:line="191" w:lineRule="exact"/>
                                    <w:ind w:left="131"/>
                                    <w:jc w:val="center"/>
                                    <w:rPr>
                                      <w:sz w:val="18"/>
                                    </w:rPr>
                                  </w:pPr>
                                  <w:r>
                                    <w:rPr>
                                      <w:color w:val="231F20"/>
                                      <w:sz w:val="18"/>
                                    </w:rPr>
                                    <w:t>5</w:t>
                                  </w:r>
                                </w:p>
                              </w:tc>
                              <w:tc>
                                <w:tcPr>
                                  <w:tcW w:w="1413" w:type="dxa"/>
                                </w:tcPr>
                                <w:p w14:paraId="0DAFA716" w14:textId="77777777" w:rsidR="00202052" w:rsidRDefault="00000000">
                                  <w:pPr>
                                    <w:pStyle w:val="TableParagraph"/>
                                    <w:spacing w:before="7" w:line="191" w:lineRule="exact"/>
                                    <w:ind w:left="144" w:right="63"/>
                                    <w:jc w:val="center"/>
                                    <w:rPr>
                                      <w:sz w:val="18"/>
                                    </w:rPr>
                                  </w:pPr>
                                  <w:r>
                                    <w:rPr>
                                      <w:color w:val="231F20"/>
                                      <w:sz w:val="18"/>
                                    </w:rPr>
                                    <w:t>35</w:t>
                                  </w:r>
                                </w:p>
                              </w:tc>
                              <w:tc>
                                <w:tcPr>
                                  <w:tcW w:w="1599" w:type="dxa"/>
                                </w:tcPr>
                                <w:p w14:paraId="26A9B077" w14:textId="77777777" w:rsidR="00202052" w:rsidRDefault="00202052">
                                  <w:pPr>
                                    <w:pStyle w:val="TableParagraph"/>
                                    <w:rPr>
                                      <w:sz w:val="14"/>
                                    </w:rPr>
                                  </w:pPr>
                                </w:p>
                              </w:tc>
                              <w:tc>
                                <w:tcPr>
                                  <w:tcW w:w="937" w:type="dxa"/>
                                </w:tcPr>
                                <w:p w14:paraId="56E384EB" w14:textId="77777777" w:rsidR="00202052" w:rsidRDefault="00202052">
                                  <w:pPr>
                                    <w:pStyle w:val="TableParagraph"/>
                                    <w:rPr>
                                      <w:sz w:val="14"/>
                                    </w:rPr>
                                  </w:pPr>
                                </w:p>
                              </w:tc>
                              <w:tc>
                                <w:tcPr>
                                  <w:tcW w:w="1397" w:type="dxa"/>
                                </w:tcPr>
                                <w:p w14:paraId="716F1458" w14:textId="77777777" w:rsidR="00202052" w:rsidRDefault="00202052">
                                  <w:pPr>
                                    <w:pStyle w:val="TableParagraph"/>
                                    <w:rPr>
                                      <w:sz w:val="14"/>
                                    </w:rPr>
                                  </w:pPr>
                                </w:p>
                              </w:tc>
                            </w:tr>
                            <w:tr w:rsidR="00202052" w14:paraId="3723CE9D" w14:textId="77777777">
                              <w:trPr>
                                <w:trHeight w:val="229"/>
                              </w:trPr>
                              <w:tc>
                                <w:tcPr>
                                  <w:tcW w:w="10083" w:type="dxa"/>
                                  <w:gridSpan w:val="6"/>
                                </w:tcPr>
                                <w:p w14:paraId="51B2102F" w14:textId="77777777" w:rsidR="00202052" w:rsidRDefault="00000000">
                                  <w:pPr>
                                    <w:pStyle w:val="TableParagraph"/>
                                    <w:spacing w:before="17" w:line="191" w:lineRule="exact"/>
                                    <w:ind w:left="-2"/>
                                    <w:rPr>
                                      <w:sz w:val="18"/>
                                    </w:rPr>
                                  </w:pPr>
                                  <w:r>
                                    <w:rPr>
                                      <w:color w:val="231F20"/>
                                      <w:w w:val="110"/>
                                      <w:sz w:val="18"/>
                                    </w:rPr>
                                    <w:t>Major concerns about Orthopaedic specialty</w:t>
                                  </w:r>
                                </w:p>
                              </w:tc>
                            </w:tr>
                            <w:tr w:rsidR="00202052" w14:paraId="65B2EB39" w14:textId="77777777">
                              <w:trPr>
                                <w:trHeight w:val="239"/>
                              </w:trPr>
                              <w:tc>
                                <w:tcPr>
                                  <w:tcW w:w="3632" w:type="dxa"/>
                                </w:tcPr>
                                <w:p w14:paraId="73BA3A51" w14:textId="77777777" w:rsidR="00202052" w:rsidRDefault="00000000">
                                  <w:pPr>
                                    <w:pStyle w:val="TableParagraph"/>
                                    <w:spacing w:before="17" w:line="202" w:lineRule="exact"/>
                                    <w:ind w:left="178"/>
                                    <w:rPr>
                                      <w:sz w:val="18"/>
                                    </w:rPr>
                                  </w:pPr>
                                  <w:r>
                                    <w:rPr>
                                      <w:color w:val="231F20"/>
                                      <w:w w:val="105"/>
                                      <w:sz w:val="18"/>
                                    </w:rPr>
                                    <w:t>- Poor work-life balance</w:t>
                                  </w:r>
                                </w:p>
                              </w:tc>
                              <w:tc>
                                <w:tcPr>
                                  <w:tcW w:w="1105" w:type="dxa"/>
                                </w:tcPr>
                                <w:p w14:paraId="4A5C3B19" w14:textId="77777777" w:rsidR="00202052" w:rsidRDefault="00000000">
                                  <w:pPr>
                                    <w:pStyle w:val="TableParagraph"/>
                                    <w:spacing w:before="17" w:line="202" w:lineRule="exact"/>
                                    <w:ind w:left="131"/>
                                    <w:jc w:val="center"/>
                                    <w:rPr>
                                      <w:sz w:val="18"/>
                                    </w:rPr>
                                  </w:pPr>
                                  <w:r>
                                    <w:rPr>
                                      <w:color w:val="231F20"/>
                                      <w:sz w:val="18"/>
                                    </w:rPr>
                                    <w:t>0</w:t>
                                  </w:r>
                                </w:p>
                              </w:tc>
                              <w:tc>
                                <w:tcPr>
                                  <w:tcW w:w="1413" w:type="dxa"/>
                                </w:tcPr>
                                <w:p w14:paraId="4F5409B8" w14:textId="77777777" w:rsidR="00202052" w:rsidRDefault="00000000">
                                  <w:pPr>
                                    <w:pStyle w:val="TableParagraph"/>
                                    <w:spacing w:before="17" w:line="202" w:lineRule="exact"/>
                                    <w:ind w:left="171"/>
                                    <w:jc w:val="center"/>
                                    <w:rPr>
                                      <w:sz w:val="18"/>
                                    </w:rPr>
                                  </w:pPr>
                                  <w:r>
                                    <w:rPr>
                                      <w:color w:val="231F20"/>
                                      <w:sz w:val="18"/>
                                    </w:rPr>
                                    <w:t>4</w:t>
                                  </w:r>
                                </w:p>
                              </w:tc>
                              <w:tc>
                                <w:tcPr>
                                  <w:tcW w:w="1599" w:type="dxa"/>
                                </w:tcPr>
                                <w:p w14:paraId="6605B74D" w14:textId="77777777" w:rsidR="00202052" w:rsidRDefault="00000000">
                                  <w:pPr>
                                    <w:pStyle w:val="TableParagraph"/>
                                    <w:spacing w:before="17" w:line="202" w:lineRule="exact"/>
                                    <w:ind w:left="121" w:right="58"/>
                                    <w:jc w:val="center"/>
                                    <w:rPr>
                                      <w:sz w:val="18"/>
                                    </w:rPr>
                                  </w:pPr>
                                  <w:r>
                                    <w:rPr>
                                      <w:color w:val="231F20"/>
                                      <w:sz w:val="18"/>
                                    </w:rPr>
                                    <w:t>6.723</w:t>
                                  </w:r>
                                </w:p>
                              </w:tc>
                              <w:tc>
                                <w:tcPr>
                                  <w:tcW w:w="937" w:type="dxa"/>
                                </w:tcPr>
                                <w:p w14:paraId="0455EE8D" w14:textId="77777777" w:rsidR="00202052" w:rsidRDefault="00000000">
                                  <w:pPr>
                                    <w:pStyle w:val="TableParagraph"/>
                                    <w:spacing w:before="17" w:line="202" w:lineRule="exact"/>
                                    <w:ind w:left="145" w:right="83"/>
                                    <w:jc w:val="center"/>
                                    <w:rPr>
                                      <w:sz w:val="18"/>
                                    </w:rPr>
                                  </w:pPr>
                                  <w:r>
                                    <w:rPr>
                                      <w:color w:val="231F20"/>
                                      <w:sz w:val="18"/>
                                    </w:rPr>
                                    <w:t>0.347</w:t>
                                  </w:r>
                                </w:p>
                              </w:tc>
                              <w:tc>
                                <w:tcPr>
                                  <w:tcW w:w="1397" w:type="dxa"/>
                                </w:tcPr>
                                <w:p w14:paraId="6FAD4813" w14:textId="77777777" w:rsidR="00202052" w:rsidRDefault="00000000">
                                  <w:pPr>
                                    <w:pStyle w:val="TableParagraph"/>
                                    <w:spacing w:before="17" w:line="202" w:lineRule="exact"/>
                                    <w:ind w:left="181" w:right="10"/>
                                    <w:jc w:val="center"/>
                                    <w:rPr>
                                      <w:sz w:val="18"/>
                                    </w:rPr>
                                  </w:pPr>
                                  <w:r>
                                    <w:rPr>
                                      <w:color w:val="231F20"/>
                                      <w:sz w:val="18"/>
                                    </w:rPr>
                                    <w:t>0.235</w:t>
                                  </w:r>
                                </w:p>
                              </w:tc>
                            </w:tr>
                            <w:tr w:rsidR="00202052" w14:paraId="2CAA1C3B" w14:textId="77777777">
                              <w:trPr>
                                <w:trHeight w:val="229"/>
                              </w:trPr>
                              <w:tc>
                                <w:tcPr>
                                  <w:tcW w:w="3632" w:type="dxa"/>
                                </w:tcPr>
                                <w:p w14:paraId="1BF6E052" w14:textId="77777777" w:rsidR="00202052" w:rsidRDefault="00000000">
                                  <w:pPr>
                                    <w:pStyle w:val="TableParagraph"/>
                                    <w:spacing w:before="7" w:line="202" w:lineRule="exact"/>
                                    <w:ind w:left="178"/>
                                    <w:rPr>
                                      <w:sz w:val="18"/>
                                    </w:rPr>
                                  </w:pPr>
                                  <w:r>
                                    <w:rPr>
                                      <w:color w:val="231F20"/>
                                      <w:w w:val="110"/>
                                      <w:sz w:val="18"/>
                                    </w:rPr>
                                    <w:t>- Poor pay</w:t>
                                  </w:r>
                                </w:p>
                              </w:tc>
                              <w:tc>
                                <w:tcPr>
                                  <w:tcW w:w="1105" w:type="dxa"/>
                                </w:tcPr>
                                <w:p w14:paraId="690871DE" w14:textId="77777777" w:rsidR="00202052" w:rsidRDefault="00000000">
                                  <w:pPr>
                                    <w:pStyle w:val="TableParagraph"/>
                                    <w:spacing w:before="7" w:line="202" w:lineRule="exact"/>
                                    <w:ind w:left="130"/>
                                    <w:jc w:val="center"/>
                                    <w:rPr>
                                      <w:sz w:val="18"/>
                                    </w:rPr>
                                  </w:pPr>
                                  <w:r>
                                    <w:rPr>
                                      <w:color w:val="231F20"/>
                                      <w:sz w:val="18"/>
                                    </w:rPr>
                                    <w:t>4</w:t>
                                  </w:r>
                                </w:p>
                              </w:tc>
                              <w:tc>
                                <w:tcPr>
                                  <w:tcW w:w="1413" w:type="dxa"/>
                                </w:tcPr>
                                <w:p w14:paraId="040547D0" w14:textId="77777777" w:rsidR="00202052" w:rsidRDefault="00000000">
                                  <w:pPr>
                                    <w:pStyle w:val="TableParagraph"/>
                                    <w:spacing w:before="7" w:line="202" w:lineRule="exact"/>
                                    <w:ind w:left="171"/>
                                    <w:jc w:val="center"/>
                                    <w:rPr>
                                      <w:sz w:val="18"/>
                                    </w:rPr>
                                  </w:pPr>
                                  <w:r>
                                    <w:rPr>
                                      <w:color w:val="231F20"/>
                                      <w:sz w:val="18"/>
                                    </w:rPr>
                                    <w:t>7</w:t>
                                  </w:r>
                                </w:p>
                              </w:tc>
                              <w:tc>
                                <w:tcPr>
                                  <w:tcW w:w="1599" w:type="dxa"/>
                                </w:tcPr>
                                <w:p w14:paraId="59A0BB32" w14:textId="77777777" w:rsidR="00202052" w:rsidRDefault="00202052">
                                  <w:pPr>
                                    <w:pStyle w:val="TableParagraph"/>
                                    <w:rPr>
                                      <w:sz w:val="16"/>
                                    </w:rPr>
                                  </w:pPr>
                                </w:p>
                              </w:tc>
                              <w:tc>
                                <w:tcPr>
                                  <w:tcW w:w="937" w:type="dxa"/>
                                </w:tcPr>
                                <w:p w14:paraId="063A55B1" w14:textId="77777777" w:rsidR="00202052" w:rsidRDefault="00202052">
                                  <w:pPr>
                                    <w:pStyle w:val="TableParagraph"/>
                                    <w:rPr>
                                      <w:sz w:val="16"/>
                                    </w:rPr>
                                  </w:pPr>
                                </w:p>
                              </w:tc>
                              <w:tc>
                                <w:tcPr>
                                  <w:tcW w:w="1397" w:type="dxa"/>
                                </w:tcPr>
                                <w:p w14:paraId="06F629B1" w14:textId="77777777" w:rsidR="00202052" w:rsidRDefault="00202052">
                                  <w:pPr>
                                    <w:pStyle w:val="TableParagraph"/>
                                    <w:rPr>
                                      <w:sz w:val="16"/>
                                    </w:rPr>
                                  </w:pPr>
                                </w:p>
                              </w:tc>
                            </w:tr>
                            <w:tr w:rsidR="00202052" w14:paraId="4DCF256B" w14:textId="77777777">
                              <w:trPr>
                                <w:trHeight w:val="229"/>
                              </w:trPr>
                              <w:tc>
                                <w:tcPr>
                                  <w:tcW w:w="3632" w:type="dxa"/>
                                </w:tcPr>
                                <w:p w14:paraId="1509CE5D" w14:textId="77777777" w:rsidR="00202052" w:rsidRDefault="00000000">
                                  <w:pPr>
                                    <w:pStyle w:val="TableParagraph"/>
                                    <w:spacing w:before="7" w:line="202" w:lineRule="exact"/>
                                    <w:ind w:left="178"/>
                                    <w:rPr>
                                      <w:sz w:val="18"/>
                                    </w:rPr>
                                  </w:pPr>
                                  <w:r>
                                    <w:rPr>
                                      <w:color w:val="231F20"/>
                                      <w:w w:val="105"/>
                                      <w:sz w:val="18"/>
                                    </w:rPr>
                                    <w:t>- Physically demanding</w:t>
                                  </w:r>
                                </w:p>
                              </w:tc>
                              <w:tc>
                                <w:tcPr>
                                  <w:tcW w:w="1105" w:type="dxa"/>
                                </w:tcPr>
                                <w:p w14:paraId="343E91D7" w14:textId="77777777" w:rsidR="00202052" w:rsidRDefault="00000000">
                                  <w:pPr>
                                    <w:pStyle w:val="TableParagraph"/>
                                    <w:spacing w:before="7" w:line="202" w:lineRule="exact"/>
                                    <w:ind w:left="144" w:right="104"/>
                                    <w:jc w:val="center"/>
                                    <w:rPr>
                                      <w:sz w:val="18"/>
                                    </w:rPr>
                                  </w:pPr>
                                  <w:r>
                                    <w:rPr>
                                      <w:color w:val="231F20"/>
                                      <w:sz w:val="18"/>
                                    </w:rPr>
                                    <w:t>23</w:t>
                                  </w:r>
                                </w:p>
                              </w:tc>
                              <w:tc>
                                <w:tcPr>
                                  <w:tcW w:w="1413" w:type="dxa"/>
                                </w:tcPr>
                                <w:p w14:paraId="5F6DA697" w14:textId="77777777" w:rsidR="00202052" w:rsidRDefault="00000000">
                                  <w:pPr>
                                    <w:pStyle w:val="TableParagraph"/>
                                    <w:spacing w:before="7" w:line="202" w:lineRule="exact"/>
                                    <w:ind w:left="144" w:right="63"/>
                                    <w:jc w:val="center"/>
                                    <w:rPr>
                                      <w:sz w:val="18"/>
                                    </w:rPr>
                                  </w:pPr>
                                  <w:r>
                                    <w:rPr>
                                      <w:color w:val="231F20"/>
                                      <w:sz w:val="18"/>
                                    </w:rPr>
                                    <w:t>64</w:t>
                                  </w:r>
                                </w:p>
                              </w:tc>
                              <w:tc>
                                <w:tcPr>
                                  <w:tcW w:w="1599" w:type="dxa"/>
                                </w:tcPr>
                                <w:p w14:paraId="0C9CE59F" w14:textId="77777777" w:rsidR="00202052" w:rsidRDefault="00202052">
                                  <w:pPr>
                                    <w:pStyle w:val="TableParagraph"/>
                                    <w:rPr>
                                      <w:sz w:val="16"/>
                                    </w:rPr>
                                  </w:pPr>
                                </w:p>
                              </w:tc>
                              <w:tc>
                                <w:tcPr>
                                  <w:tcW w:w="937" w:type="dxa"/>
                                </w:tcPr>
                                <w:p w14:paraId="7A21B46A" w14:textId="77777777" w:rsidR="00202052" w:rsidRDefault="00202052">
                                  <w:pPr>
                                    <w:pStyle w:val="TableParagraph"/>
                                    <w:rPr>
                                      <w:sz w:val="16"/>
                                    </w:rPr>
                                  </w:pPr>
                                </w:p>
                              </w:tc>
                              <w:tc>
                                <w:tcPr>
                                  <w:tcW w:w="1397" w:type="dxa"/>
                                </w:tcPr>
                                <w:p w14:paraId="7A13346D" w14:textId="77777777" w:rsidR="00202052" w:rsidRDefault="00202052">
                                  <w:pPr>
                                    <w:pStyle w:val="TableParagraph"/>
                                    <w:rPr>
                                      <w:sz w:val="16"/>
                                    </w:rPr>
                                  </w:pPr>
                                </w:p>
                              </w:tc>
                            </w:tr>
                            <w:tr w:rsidR="00202052" w14:paraId="24B3334B" w14:textId="77777777">
                              <w:trPr>
                                <w:trHeight w:val="229"/>
                              </w:trPr>
                              <w:tc>
                                <w:tcPr>
                                  <w:tcW w:w="3632" w:type="dxa"/>
                                </w:tcPr>
                                <w:p w14:paraId="1EDB6266" w14:textId="77777777" w:rsidR="00202052" w:rsidRDefault="00000000">
                                  <w:pPr>
                                    <w:pStyle w:val="TableParagraph"/>
                                    <w:spacing w:before="7" w:line="202" w:lineRule="exact"/>
                                    <w:ind w:left="178"/>
                                    <w:rPr>
                                      <w:sz w:val="18"/>
                                    </w:rPr>
                                  </w:pPr>
                                  <w:r>
                                    <w:rPr>
                                      <w:color w:val="231F20"/>
                                      <w:w w:val="105"/>
                                      <w:sz w:val="18"/>
                                    </w:rPr>
                                    <w:t>- Long residency</w:t>
                                  </w:r>
                                </w:p>
                              </w:tc>
                              <w:tc>
                                <w:tcPr>
                                  <w:tcW w:w="1105" w:type="dxa"/>
                                </w:tcPr>
                                <w:p w14:paraId="615AA570" w14:textId="77777777" w:rsidR="00202052" w:rsidRDefault="00000000">
                                  <w:pPr>
                                    <w:pStyle w:val="TableParagraph"/>
                                    <w:spacing w:before="7" w:line="202" w:lineRule="exact"/>
                                    <w:ind w:left="130"/>
                                    <w:jc w:val="center"/>
                                    <w:rPr>
                                      <w:sz w:val="18"/>
                                    </w:rPr>
                                  </w:pPr>
                                  <w:r>
                                    <w:rPr>
                                      <w:color w:val="231F20"/>
                                      <w:sz w:val="18"/>
                                    </w:rPr>
                                    <w:t>7</w:t>
                                  </w:r>
                                </w:p>
                              </w:tc>
                              <w:tc>
                                <w:tcPr>
                                  <w:tcW w:w="1413" w:type="dxa"/>
                                </w:tcPr>
                                <w:p w14:paraId="6D89B757" w14:textId="77777777" w:rsidR="00202052" w:rsidRDefault="00000000">
                                  <w:pPr>
                                    <w:pStyle w:val="TableParagraph"/>
                                    <w:spacing w:before="7" w:line="202" w:lineRule="exact"/>
                                    <w:ind w:left="171"/>
                                    <w:jc w:val="center"/>
                                    <w:rPr>
                                      <w:sz w:val="18"/>
                                    </w:rPr>
                                  </w:pPr>
                                  <w:r>
                                    <w:rPr>
                                      <w:color w:val="231F20"/>
                                      <w:sz w:val="18"/>
                                    </w:rPr>
                                    <w:t>8</w:t>
                                  </w:r>
                                </w:p>
                              </w:tc>
                              <w:tc>
                                <w:tcPr>
                                  <w:tcW w:w="1599" w:type="dxa"/>
                                </w:tcPr>
                                <w:p w14:paraId="574B75E5" w14:textId="77777777" w:rsidR="00202052" w:rsidRDefault="00202052">
                                  <w:pPr>
                                    <w:pStyle w:val="TableParagraph"/>
                                    <w:rPr>
                                      <w:sz w:val="16"/>
                                    </w:rPr>
                                  </w:pPr>
                                </w:p>
                              </w:tc>
                              <w:tc>
                                <w:tcPr>
                                  <w:tcW w:w="937" w:type="dxa"/>
                                </w:tcPr>
                                <w:p w14:paraId="04F6C49C" w14:textId="77777777" w:rsidR="00202052" w:rsidRDefault="00202052">
                                  <w:pPr>
                                    <w:pStyle w:val="TableParagraph"/>
                                    <w:rPr>
                                      <w:sz w:val="16"/>
                                    </w:rPr>
                                  </w:pPr>
                                </w:p>
                              </w:tc>
                              <w:tc>
                                <w:tcPr>
                                  <w:tcW w:w="1397" w:type="dxa"/>
                                </w:tcPr>
                                <w:p w14:paraId="09E1562A" w14:textId="77777777" w:rsidR="00202052" w:rsidRDefault="00202052">
                                  <w:pPr>
                                    <w:pStyle w:val="TableParagraph"/>
                                    <w:rPr>
                                      <w:sz w:val="16"/>
                                    </w:rPr>
                                  </w:pPr>
                                </w:p>
                              </w:tc>
                            </w:tr>
                            <w:tr w:rsidR="00202052" w14:paraId="34AB1085" w14:textId="77777777">
                              <w:trPr>
                                <w:trHeight w:val="229"/>
                              </w:trPr>
                              <w:tc>
                                <w:tcPr>
                                  <w:tcW w:w="3632" w:type="dxa"/>
                                </w:tcPr>
                                <w:p w14:paraId="09C39A44" w14:textId="77777777" w:rsidR="00202052" w:rsidRDefault="00000000">
                                  <w:pPr>
                                    <w:pStyle w:val="TableParagraph"/>
                                    <w:spacing w:before="7" w:line="202" w:lineRule="exact"/>
                                    <w:ind w:left="178"/>
                                    <w:rPr>
                                      <w:sz w:val="18"/>
                                    </w:rPr>
                                  </w:pPr>
                                  <w:r>
                                    <w:rPr>
                                      <w:color w:val="231F20"/>
                                      <w:w w:val="110"/>
                                      <w:sz w:val="18"/>
                                    </w:rPr>
                                    <w:t>- Competition with traditional bone setters</w:t>
                                  </w:r>
                                </w:p>
                              </w:tc>
                              <w:tc>
                                <w:tcPr>
                                  <w:tcW w:w="1105" w:type="dxa"/>
                                </w:tcPr>
                                <w:p w14:paraId="3001EA43" w14:textId="77777777" w:rsidR="00202052" w:rsidRDefault="00000000">
                                  <w:pPr>
                                    <w:pStyle w:val="TableParagraph"/>
                                    <w:spacing w:before="7" w:line="202" w:lineRule="exact"/>
                                    <w:ind w:left="130"/>
                                    <w:jc w:val="center"/>
                                    <w:rPr>
                                      <w:sz w:val="18"/>
                                    </w:rPr>
                                  </w:pPr>
                                  <w:r>
                                    <w:rPr>
                                      <w:color w:val="231F20"/>
                                      <w:sz w:val="18"/>
                                    </w:rPr>
                                    <w:t>1</w:t>
                                  </w:r>
                                </w:p>
                              </w:tc>
                              <w:tc>
                                <w:tcPr>
                                  <w:tcW w:w="1413" w:type="dxa"/>
                                </w:tcPr>
                                <w:p w14:paraId="5484D1B9" w14:textId="77777777" w:rsidR="00202052" w:rsidRDefault="00000000">
                                  <w:pPr>
                                    <w:pStyle w:val="TableParagraph"/>
                                    <w:spacing w:before="7" w:line="202" w:lineRule="exact"/>
                                    <w:ind w:left="171"/>
                                    <w:jc w:val="center"/>
                                    <w:rPr>
                                      <w:sz w:val="18"/>
                                    </w:rPr>
                                  </w:pPr>
                                  <w:r>
                                    <w:rPr>
                                      <w:color w:val="231F20"/>
                                      <w:sz w:val="18"/>
                                    </w:rPr>
                                    <w:t>9</w:t>
                                  </w:r>
                                </w:p>
                              </w:tc>
                              <w:tc>
                                <w:tcPr>
                                  <w:tcW w:w="1599" w:type="dxa"/>
                                </w:tcPr>
                                <w:p w14:paraId="066E87B1" w14:textId="77777777" w:rsidR="00202052" w:rsidRDefault="00202052">
                                  <w:pPr>
                                    <w:pStyle w:val="TableParagraph"/>
                                    <w:rPr>
                                      <w:sz w:val="16"/>
                                    </w:rPr>
                                  </w:pPr>
                                </w:p>
                              </w:tc>
                              <w:tc>
                                <w:tcPr>
                                  <w:tcW w:w="937" w:type="dxa"/>
                                </w:tcPr>
                                <w:p w14:paraId="595850D7" w14:textId="77777777" w:rsidR="00202052" w:rsidRDefault="00202052">
                                  <w:pPr>
                                    <w:pStyle w:val="TableParagraph"/>
                                    <w:rPr>
                                      <w:sz w:val="16"/>
                                    </w:rPr>
                                  </w:pPr>
                                </w:p>
                              </w:tc>
                              <w:tc>
                                <w:tcPr>
                                  <w:tcW w:w="1397" w:type="dxa"/>
                                </w:tcPr>
                                <w:p w14:paraId="2C222325" w14:textId="77777777" w:rsidR="00202052" w:rsidRDefault="00202052">
                                  <w:pPr>
                                    <w:pStyle w:val="TableParagraph"/>
                                    <w:rPr>
                                      <w:sz w:val="16"/>
                                    </w:rPr>
                                  </w:pPr>
                                </w:p>
                              </w:tc>
                            </w:tr>
                            <w:tr w:rsidR="00202052" w14:paraId="1D16AA63" w14:textId="77777777">
                              <w:trPr>
                                <w:trHeight w:val="229"/>
                              </w:trPr>
                              <w:tc>
                                <w:tcPr>
                                  <w:tcW w:w="3632" w:type="dxa"/>
                                </w:tcPr>
                                <w:p w14:paraId="21A57C22" w14:textId="77777777" w:rsidR="00202052" w:rsidRDefault="00000000">
                                  <w:pPr>
                                    <w:pStyle w:val="TableParagraph"/>
                                    <w:spacing w:before="7" w:line="202" w:lineRule="exact"/>
                                    <w:ind w:left="178"/>
                                    <w:rPr>
                                      <w:sz w:val="18"/>
                                    </w:rPr>
                                  </w:pPr>
                                  <w:r>
                                    <w:rPr>
                                      <w:color w:val="231F20"/>
                                      <w:w w:val="105"/>
                                      <w:sz w:val="18"/>
                                    </w:rPr>
                                    <w:t>- Male dominated</w:t>
                                  </w:r>
                                </w:p>
                              </w:tc>
                              <w:tc>
                                <w:tcPr>
                                  <w:tcW w:w="1105" w:type="dxa"/>
                                </w:tcPr>
                                <w:p w14:paraId="6497F892" w14:textId="77777777" w:rsidR="00202052" w:rsidRDefault="00000000">
                                  <w:pPr>
                                    <w:pStyle w:val="TableParagraph"/>
                                    <w:spacing w:before="7" w:line="202" w:lineRule="exact"/>
                                    <w:ind w:left="130"/>
                                    <w:jc w:val="center"/>
                                    <w:rPr>
                                      <w:sz w:val="18"/>
                                    </w:rPr>
                                  </w:pPr>
                                  <w:r>
                                    <w:rPr>
                                      <w:color w:val="231F20"/>
                                      <w:sz w:val="18"/>
                                    </w:rPr>
                                    <w:t>0</w:t>
                                  </w:r>
                                </w:p>
                              </w:tc>
                              <w:tc>
                                <w:tcPr>
                                  <w:tcW w:w="1413" w:type="dxa"/>
                                </w:tcPr>
                                <w:p w14:paraId="3527D92C" w14:textId="77777777" w:rsidR="00202052" w:rsidRDefault="00000000">
                                  <w:pPr>
                                    <w:pStyle w:val="TableParagraph"/>
                                    <w:spacing w:before="7" w:line="202" w:lineRule="exact"/>
                                    <w:ind w:left="171"/>
                                    <w:jc w:val="center"/>
                                    <w:rPr>
                                      <w:sz w:val="18"/>
                                    </w:rPr>
                                  </w:pPr>
                                  <w:r>
                                    <w:rPr>
                                      <w:color w:val="231F20"/>
                                      <w:sz w:val="18"/>
                                    </w:rPr>
                                    <w:t>1</w:t>
                                  </w:r>
                                </w:p>
                              </w:tc>
                              <w:tc>
                                <w:tcPr>
                                  <w:tcW w:w="1599" w:type="dxa"/>
                                </w:tcPr>
                                <w:p w14:paraId="54C3488C" w14:textId="77777777" w:rsidR="00202052" w:rsidRDefault="00202052">
                                  <w:pPr>
                                    <w:pStyle w:val="TableParagraph"/>
                                    <w:rPr>
                                      <w:sz w:val="16"/>
                                    </w:rPr>
                                  </w:pPr>
                                </w:p>
                              </w:tc>
                              <w:tc>
                                <w:tcPr>
                                  <w:tcW w:w="937" w:type="dxa"/>
                                </w:tcPr>
                                <w:p w14:paraId="62C2FB59" w14:textId="77777777" w:rsidR="00202052" w:rsidRDefault="00202052">
                                  <w:pPr>
                                    <w:pStyle w:val="TableParagraph"/>
                                    <w:rPr>
                                      <w:sz w:val="16"/>
                                    </w:rPr>
                                  </w:pPr>
                                </w:p>
                              </w:tc>
                              <w:tc>
                                <w:tcPr>
                                  <w:tcW w:w="1397" w:type="dxa"/>
                                </w:tcPr>
                                <w:p w14:paraId="6D317306" w14:textId="77777777" w:rsidR="00202052" w:rsidRDefault="00202052">
                                  <w:pPr>
                                    <w:pStyle w:val="TableParagraph"/>
                                    <w:rPr>
                                      <w:sz w:val="16"/>
                                    </w:rPr>
                                  </w:pPr>
                                </w:p>
                              </w:tc>
                            </w:tr>
                            <w:tr w:rsidR="00202052" w14:paraId="633BAFE0" w14:textId="77777777">
                              <w:trPr>
                                <w:trHeight w:val="222"/>
                              </w:trPr>
                              <w:tc>
                                <w:tcPr>
                                  <w:tcW w:w="3632" w:type="dxa"/>
                                  <w:tcBorders>
                                    <w:bottom w:val="single" w:sz="8" w:space="0" w:color="2E3092"/>
                                  </w:tcBorders>
                                </w:tcPr>
                                <w:p w14:paraId="09935F86" w14:textId="77777777" w:rsidR="00202052" w:rsidRDefault="00000000">
                                  <w:pPr>
                                    <w:pStyle w:val="TableParagraph"/>
                                    <w:spacing w:before="7" w:line="195" w:lineRule="exact"/>
                                    <w:ind w:left="178"/>
                                    <w:rPr>
                                      <w:sz w:val="18"/>
                                    </w:rPr>
                                  </w:pPr>
                                  <w:r>
                                    <w:rPr>
                                      <w:color w:val="231F20"/>
                                      <w:w w:val="105"/>
                                      <w:sz w:val="18"/>
                                    </w:rPr>
                                    <w:t>- Not sure</w:t>
                                  </w:r>
                                </w:p>
                              </w:tc>
                              <w:tc>
                                <w:tcPr>
                                  <w:tcW w:w="1105" w:type="dxa"/>
                                  <w:tcBorders>
                                    <w:bottom w:val="single" w:sz="8" w:space="0" w:color="2E3092"/>
                                  </w:tcBorders>
                                </w:tcPr>
                                <w:p w14:paraId="75C45D0F" w14:textId="77777777" w:rsidR="00202052" w:rsidRDefault="00000000">
                                  <w:pPr>
                                    <w:pStyle w:val="TableParagraph"/>
                                    <w:spacing w:before="7" w:line="195" w:lineRule="exact"/>
                                    <w:ind w:left="130"/>
                                    <w:jc w:val="center"/>
                                    <w:rPr>
                                      <w:sz w:val="18"/>
                                    </w:rPr>
                                  </w:pPr>
                                  <w:r>
                                    <w:rPr>
                                      <w:color w:val="231F20"/>
                                      <w:sz w:val="18"/>
                                    </w:rPr>
                                    <w:t>1</w:t>
                                  </w:r>
                                </w:p>
                              </w:tc>
                              <w:tc>
                                <w:tcPr>
                                  <w:tcW w:w="1413" w:type="dxa"/>
                                  <w:tcBorders>
                                    <w:bottom w:val="single" w:sz="8" w:space="0" w:color="2E3092"/>
                                  </w:tcBorders>
                                </w:tcPr>
                                <w:p w14:paraId="0933104C" w14:textId="77777777" w:rsidR="00202052" w:rsidRDefault="00000000">
                                  <w:pPr>
                                    <w:pStyle w:val="TableParagraph"/>
                                    <w:spacing w:before="7" w:line="195" w:lineRule="exact"/>
                                    <w:ind w:left="171"/>
                                    <w:jc w:val="center"/>
                                    <w:rPr>
                                      <w:sz w:val="18"/>
                                    </w:rPr>
                                  </w:pPr>
                                  <w:r>
                                    <w:rPr>
                                      <w:color w:val="231F20"/>
                                      <w:sz w:val="18"/>
                                    </w:rPr>
                                    <w:t>3</w:t>
                                  </w:r>
                                </w:p>
                              </w:tc>
                              <w:tc>
                                <w:tcPr>
                                  <w:tcW w:w="1599" w:type="dxa"/>
                                  <w:tcBorders>
                                    <w:bottom w:val="single" w:sz="8" w:space="0" w:color="2E3092"/>
                                  </w:tcBorders>
                                </w:tcPr>
                                <w:p w14:paraId="0704F33A" w14:textId="77777777" w:rsidR="00202052" w:rsidRDefault="00202052">
                                  <w:pPr>
                                    <w:pStyle w:val="TableParagraph"/>
                                    <w:rPr>
                                      <w:sz w:val="14"/>
                                    </w:rPr>
                                  </w:pPr>
                                </w:p>
                              </w:tc>
                              <w:tc>
                                <w:tcPr>
                                  <w:tcW w:w="937" w:type="dxa"/>
                                  <w:tcBorders>
                                    <w:bottom w:val="single" w:sz="8" w:space="0" w:color="2E3092"/>
                                  </w:tcBorders>
                                </w:tcPr>
                                <w:p w14:paraId="63F3B3B6" w14:textId="77777777" w:rsidR="00202052" w:rsidRDefault="00202052">
                                  <w:pPr>
                                    <w:pStyle w:val="TableParagraph"/>
                                    <w:rPr>
                                      <w:sz w:val="14"/>
                                    </w:rPr>
                                  </w:pPr>
                                </w:p>
                              </w:tc>
                              <w:tc>
                                <w:tcPr>
                                  <w:tcW w:w="1397" w:type="dxa"/>
                                  <w:tcBorders>
                                    <w:bottom w:val="single" w:sz="8" w:space="0" w:color="2E3092"/>
                                  </w:tcBorders>
                                </w:tcPr>
                                <w:p w14:paraId="17423D70" w14:textId="77777777" w:rsidR="00202052" w:rsidRDefault="00202052">
                                  <w:pPr>
                                    <w:pStyle w:val="TableParagraph"/>
                                    <w:rPr>
                                      <w:sz w:val="14"/>
                                    </w:rPr>
                                  </w:pPr>
                                </w:p>
                              </w:tc>
                            </w:tr>
                          </w:tbl>
                          <w:p w14:paraId="03D71B71" w14:textId="77777777" w:rsidR="00202052" w:rsidRDefault="002020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EB3BD" id="Text Box 2" o:spid="_x0000_s1033" type="#_x0000_t202" style="position:absolute;left:0;text-align:left;margin-left:53.9pt;margin-top:31.9pt;width:7in;height:378.9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632"/>
                        <w:gridCol w:w="1105"/>
                        <w:gridCol w:w="1413"/>
                        <w:gridCol w:w="1599"/>
                        <w:gridCol w:w="937"/>
                        <w:gridCol w:w="1397"/>
                      </w:tblGrid>
                      <w:tr w:rsidR="00202052" w14:paraId="37293F9F" w14:textId="77777777">
                        <w:trPr>
                          <w:trHeight w:val="218"/>
                        </w:trPr>
                        <w:tc>
                          <w:tcPr>
                            <w:tcW w:w="3632" w:type="dxa"/>
                            <w:tcBorders>
                              <w:top w:val="single" w:sz="8" w:space="0" w:color="2E3092"/>
                              <w:bottom w:val="single" w:sz="4" w:space="0" w:color="2E3092"/>
                            </w:tcBorders>
                          </w:tcPr>
                          <w:p w14:paraId="2D2D8FA5" w14:textId="77777777" w:rsidR="00202052" w:rsidRDefault="00000000">
                            <w:pPr>
                              <w:pStyle w:val="TableParagraph"/>
                              <w:spacing w:line="198" w:lineRule="exact"/>
                              <w:rPr>
                                <w:b/>
                                <w:sz w:val="18"/>
                              </w:rPr>
                            </w:pPr>
                            <w:r>
                              <w:rPr>
                                <w:b/>
                                <w:color w:val="231F20"/>
                                <w:sz w:val="18"/>
                              </w:rPr>
                              <w:t>Factors</w:t>
                            </w:r>
                          </w:p>
                        </w:tc>
                        <w:tc>
                          <w:tcPr>
                            <w:tcW w:w="1105" w:type="dxa"/>
                            <w:tcBorders>
                              <w:top w:val="single" w:sz="8" w:space="0" w:color="2E3092"/>
                              <w:bottom w:val="single" w:sz="4" w:space="0" w:color="2E3092"/>
                            </w:tcBorders>
                          </w:tcPr>
                          <w:p w14:paraId="47EC7732" w14:textId="77777777" w:rsidR="00202052" w:rsidRDefault="00000000">
                            <w:pPr>
                              <w:pStyle w:val="TableParagraph"/>
                              <w:spacing w:line="198" w:lineRule="exact"/>
                              <w:ind w:left="144" w:right="140"/>
                              <w:jc w:val="center"/>
                              <w:rPr>
                                <w:b/>
                                <w:sz w:val="18"/>
                              </w:rPr>
                            </w:pPr>
                            <w:r>
                              <w:rPr>
                                <w:b/>
                                <w:color w:val="231F20"/>
                                <w:sz w:val="18"/>
                              </w:rPr>
                              <w:t>Interested</w:t>
                            </w:r>
                          </w:p>
                        </w:tc>
                        <w:tc>
                          <w:tcPr>
                            <w:tcW w:w="1413" w:type="dxa"/>
                            <w:tcBorders>
                              <w:top w:val="single" w:sz="8" w:space="0" w:color="2E3092"/>
                              <w:bottom w:val="single" w:sz="4" w:space="0" w:color="2E3092"/>
                            </w:tcBorders>
                          </w:tcPr>
                          <w:p w14:paraId="55A5933A" w14:textId="77777777" w:rsidR="00202052" w:rsidRDefault="00000000">
                            <w:pPr>
                              <w:pStyle w:val="TableParagraph"/>
                              <w:spacing w:line="198" w:lineRule="exact"/>
                              <w:ind w:left="144" w:right="144"/>
                              <w:jc w:val="center"/>
                              <w:rPr>
                                <w:b/>
                                <w:sz w:val="18"/>
                              </w:rPr>
                            </w:pPr>
                            <w:r>
                              <w:rPr>
                                <w:b/>
                                <w:color w:val="231F20"/>
                                <w:sz w:val="18"/>
                              </w:rPr>
                              <w:t>Not interested</w:t>
                            </w:r>
                          </w:p>
                        </w:tc>
                        <w:tc>
                          <w:tcPr>
                            <w:tcW w:w="1599" w:type="dxa"/>
                            <w:tcBorders>
                              <w:top w:val="single" w:sz="8" w:space="0" w:color="2E3092"/>
                              <w:bottom w:val="single" w:sz="4" w:space="0" w:color="2E3092"/>
                            </w:tcBorders>
                          </w:tcPr>
                          <w:p w14:paraId="4C0DFEA6" w14:textId="77777777" w:rsidR="00202052" w:rsidRDefault="00000000">
                            <w:pPr>
                              <w:pStyle w:val="TableParagraph"/>
                              <w:spacing w:line="198" w:lineRule="exact"/>
                              <w:ind w:left="121" w:right="122"/>
                              <w:jc w:val="center"/>
                              <w:rPr>
                                <w:b/>
                                <w:sz w:val="18"/>
                              </w:rPr>
                            </w:pPr>
                            <w:r>
                              <w:rPr>
                                <w:b/>
                                <w:color w:val="231F20"/>
                                <w:sz w:val="18"/>
                              </w:rPr>
                              <w:t>Chi-square value</w:t>
                            </w:r>
                          </w:p>
                        </w:tc>
                        <w:tc>
                          <w:tcPr>
                            <w:tcW w:w="937" w:type="dxa"/>
                            <w:tcBorders>
                              <w:top w:val="single" w:sz="8" w:space="0" w:color="2E3092"/>
                              <w:bottom w:val="single" w:sz="4" w:space="0" w:color="2E3092"/>
                            </w:tcBorders>
                          </w:tcPr>
                          <w:p w14:paraId="4FEEF355" w14:textId="77777777" w:rsidR="00202052" w:rsidRDefault="00000000">
                            <w:pPr>
                              <w:pStyle w:val="TableParagraph"/>
                              <w:spacing w:line="198" w:lineRule="exact"/>
                              <w:ind w:left="145" w:right="147"/>
                              <w:jc w:val="center"/>
                              <w:rPr>
                                <w:b/>
                                <w:sz w:val="18"/>
                              </w:rPr>
                            </w:pPr>
                            <w:r>
                              <w:rPr>
                                <w:b/>
                                <w:i/>
                                <w:color w:val="231F20"/>
                                <w:sz w:val="18"/>
                              </w:rPr>
                              <w:t>p</w:t>
                            </w:r>
                            <w:r>
                              <w:rPr>
                                <w:b/>
                                <w:color w:val="231F20"/>
                                <w:sz w:val="18"/>
                              </w:rPr>
                              <w:t>- value</w:t>
                            </w:r>
                          </w:p>
                        </w:tc>
                        <w:tc>
                          <w:tcPr>
                            <w:tcW w:w="1397" w:type="dxa"/>
                            <w:tcBorders>
                              <w:top w:val="single" w:sz="8" w:space="0" w:color="2E3092"/>
                              <w:bottom w:val="single" w:sz="4" w:space="0" w:color="2E3092"/>
                            </w:tcBorders>
                          </w:tcPr>
                          <w:p w14:paraId="1CF9D33B" w14:textId="77777777" w:rsidR="00202052" w:rsidRDefault="00000000">
                            <w:pPr>
                              <w:pStyle w:val="TableParagraph"/>
                              <w:spacing w:line="198" w:lineRule="exact"/>
                              <w:ind w:left="163" w:right="10"/>
                              <w:jc w:val="center"/>
                              <w:rPr>
                                <w:b/>
                                <w:sz w:val="18"/>
                              </w:rPr>
                            </w:pPr>
                            <w:r>
                              <w:rPr>
                                <w:b/>
                                <w:color w:val="231F20"/>
                                <w:w w:val="95"/>
                                <w:sz w:val="18"/>
                              </w:rPr>
                              <w:t>Likelihood ratio</w:t>
                            </w:r>
                          </w:p>
                        </w:tc>
                      </w:tr>
                      <w:tr w:rsidR="00202052" w14:paraId="046CE072" w14:textId="77777777">
                        <w:trPr>
                          <w:trHeight w:val="213"/>
                        </w:trPr>
                        <w:tc>
                          <w:tcPr>
                            <w:tcW w:w="3632" w:type="dxa"/>
                            <w:tcBorders>
                              <w:top w:val="single" w:sz="4" w:space="0" w:color="2E3092"/>
                            </w:tcBorders>
                          </w:tcPr>
                          <w:p w14:paraId="447A91A6" w14:textId="77777777" w:rsidR="00202052" w:rsidRDefault="00000000">
                            <w:pPr>
                              <w:pStyle w:val="TableParagraph"/>
                              <w:spacing w:line="188" w:lineRule="exact"/>
                              <w:ind w:left="-1"/>
                              <w:rPr>
                                <w:sz w:val="18"/>
                              </w:rPr>
                            </w:pPr>
                            <w:r>
                              <w:rPr>
                                <w:color w:val="231F20"/>
                                <w:sz w:val="18"/>
                              </w:rPr>
                              <w:t>Sex</w:t>
                            </w:r>
                          </w:p>
                        </w:tc>
                        <w:tc>
                          <w:tcPr>
                            <w:tcW w:w="1105" w:type="dxa"/>
                            <w:tcBorders>
                              <w:top w:val="single" w:sz="4" w:space="0" w:color="2E3092"/>
                            </w:tcBorders>
                          </w:tcPr>
                          <w:p w14:paraId="2D3273CF" w14:textId="77777777" w:rsidR="00202052" w:rsidRDefault="00202052">
                            <w:pPr>
                              <w:pStyle w:val="TableParagraph"/>
                              <w:rPr>
                                <w:sz w:val="14"/>
                              </w:rPr>
                            </w:pPr>
                          </w:p>
                        </w:tc>
                        <w:tc>
                          <w:tcPr>
                            <w:tcW w:w="1413" w:type="dxa"/>
                            <w:tcBorders>
                              <w:top w:val="single" w:sz="4" w:space="0" w:color="2E3092"/>
                            </w:tcBorders>
                          </w:tcPr>
                          <w:p w14:paraId="03919243" w14:textId="77777777" w:rsidR="00202052" w:rsidRDefault="00202052">
                            <w:pPr>
                              <w:pStyle w:val="TableParagraph"/>
                              <w:rPr>
                                <w:sz w:val="14"/>
                              </w:rPr>
                            </w:pPr>
                          </w:p>
                        </w:tc>
                        <w:tc>
                          <w:tcPr>
                            <w:tcW w:w="1599" w:type="dxa"/>
                            <w:tcBorders>
                              <w:top w:val="single" w:sz="4" w:space="0" w:color="2E3092"/>
                            </w:tcBorders>
                          </w:tcPr>
                          <w:p w14:paraId="02A4C173" w14:textId="77777777" w:rsidR="00202052" w:rsidRDefault="00202052">
                            <w:pPr>
                              <w:pStyle w:val="TableParagraph"/>
                              <w:rPr>
                                <w:sz w:val="14"/>
                              </w:rPr>
                            </w:pPr>
                          </w:p>
                        </w:tc>
                        <w:tc>
                          <w:tcPr>
                            <w:tcW w:w="937" w:type="dxa"/>
                            <w:tcBorders>
                              <w:top w:val="single" w:sz="4" w:space="0" w:color="2E3092"/>
                            </w:tcBorders>
                          </w:tcPr>
                          <w:p w14:paraId="059E1998" w14:textId="77777777" w:rsidR="00202052" w:rsidRDefault="00202052">
                            <w:pPr>
                              <w:pStyle w:val="TableParagraph"/>
                              <w:rPr>
                                <w:sz w:val="14"/>
                              </w:rPr>
                            </w:pPr>
                          </w:p>
                        </w:tc>
                        <w:tc>
                          <w:tcPr>
                            <w:tcW w:w="1397" w:type="dxa"/>
                            <w:tcBorders>
                              <w:top w:val="single" w:sz="4" w:space="0" w:color="2E3092"/>
                            </w:tcBorders>
                          </w:tcPr>
                          <w:p w14:paraId="1D489445" w14:textId="77777777" w:rsidR="00202052" w:rsidRDefault="00202052">
                            <w:pPr>
                              <w:pStyle w:val="TableParagraph"/>
                              <w:rPr>
                                <w:sz w:val="14"/>
                              </w:rPr>
                            </w:pPr>
                          </w:p>
                        </w:tc>
                      </w:tr>
                      <w:tr w:rsidR="00202052" w14:paraId="2E53EC69" w14:textId="77777777">
                        <w:trPr>
                          <w:trHeight w:val="229"/>
                        </w:trPr>
                        <w:tc>
                          <w:tcPr>
                            <w:tcW w:w="3632" w:type="dxa"/>
                          </w:tcPr>
                          <w:p w14:paraId="5FEB2148" w14:textId="77777777" w:rsidR="00202052" w:rsidRDefault="00000000">
                            <w:pPr>
                              <w:pStyle w:val="TableParagraph"/>
                              <w:spacing w:before="7" w:line="202" w:lineRule="exact"/>
                              <w:ind w:left="180"/>
                              <w:rPr>
                                <w:sz w:val="18"/>
                              </w:rPr>
                            </w:pPr>
                            <w:r>
                              <w:rPr>
                                <w:color w:val="231F20"/>
                                <w:w w:val="105"/>
                                <w:sz w:val="18"/>
                              </w:rPr>
                              <w:t>Male</w:t>
                            </w:r>
                          </w:p>
                        </w:tc>
                        <w:tc>
                          <w:tcPr>
                            <w:tcW w:w="1105" w:type="dxa"/>
                          </w:tcPr>
                          <w:p w14:paraId="5A68C1A0" w14:textId="77777777" w:rsidR="00202052" w:rsidRDefault="00000000">
                            <w:pPr>
                              <w:pStyle w:val="TableParagraph"/>
                              <w:spacing w:before="7" w:line="202" w:lineRule="exact"/>
                              <w:ind w:left="144" w:right="101"/>
                              <w:jc w:val="center"/>
                              <w:rPr>
                                <w:sz w:val="18"/>
                              </w:rPr>
                            </w:pPr>
                            <w:r>
                              <w:rPr>
                                <w:color w:val="231F20"/>
                                <w:sz w:val="18"/>
                              </w:rPr>
                              <w:t>25</w:t>
                            </w:r>
                          </w:p>
                        </w:tc>
                        <w:tc>
                          <w:tcPr>
                            <w:tcW w:w="1413" w:type="dxa"/>
                          </w:tcPr>
                          <w:p w14:paraId="7FD90005" w14:textId="77777777" w:rsidR="00202052" w:rsidRDefault="00000000">
                            <w:pPr>
                              <w:pStyle w:val="TableParagraph"/>
                              <w:spacing w:before="7" w:line="202" w:lineRule="exact"/>
                              <w:ind w:left="144" w:right="60"/>
                              <w:jc w:val="center"/>
                              <w:rPr>
                                <w:sz w:val="18"/>
                              </w:rPr>
                            </w:pPr>
                            <w:r>
                              <w:rPr>
                                <w:color w:val="231F20"/>
                                <w:sz w:val="18"/>
                              </w:rPr>
                              <w:t>50</w:t>
                            </w:r>
                          </w:p>
                        </w:tc>
                        <w:tc>
                          <w:tcPr>
                            <w:tcW w:w="1599" w:type="dxa"/>
                          </w:tcPr>
                          <w:p w14:paraId="42E2CB68" w14:textId="77777777" w:rsidR="00202052" w:rsidRDefault="00000000">
                            <w:pPr>
                              <w:pStyle w:val="TableParagraph"/>
                              <w:spacing w:before="7" w:line="202" w:lineRule="exact"/>
                              <w:ind w:left="121" w:right="56"/>
                              <w:jc w:val="center"/>
                              <w:rPr>
                                <w:sz w:val="18"/>
                              </w:rPr>
                            </w:pPr>
                            <w:r>
                              <w:rPr>
                                <w:color w:val="231F20"/>
                                <w:sz w:val="18"/>
                              </w:rPr>
                              <w:t>3.216</w:t>
                            </w:r>
                          </w:p>
                        </w:tc>
                        <w:tc>
                          <w:tcPr>
                            <w:tcW w:w="937" w:type="dxa"/>
                          </w:tcPr>
                          <w:p w14:paraId="11A23DE9" w14:textId="77777777" w:rsidR="00202052" w:rsidRDefault="00000000">
                            <w:pPr>
                              <w:pStyle w:val="TableParagraph"/>
                              <w:spacing w:before="7" w:line="202" w:lineRule="exact"/>
                              <w:ind w:left="145" w:right="81"/>
                              <w:jc w:val="center"/>
                              <w:rPr>
                                <w:sz w:val="18"/>
                              </w:rPr>
                            </w:pPr>
                            <w:r>
                              <w:rPr>
                                <w:color w:val="231F20"/>
                                <w:sz w:val="18"/>
                              </w:rPr>
                              <w:t>0.073</w:t>
                            </w:r>
                          </w:p>
                        </w:tc>
                        <w:tc>
                          <w:tcPr>
                            <w:tcW w:w="1397" w:type="dxa"/>
                          </w:tcPr>
                          <w:p w14:paraId="182DC10E" w14:textId="77777777" w:rsidR="00202052" w:rsidRDefault="00000000">
                            <w:pPr>
                              <w:pStyle w:val="TableParagraph"/>
                              <w:spacing w:before="7" w:line="202" w:lineRule="exact"/>
                              <w:ind w:left="183" w:right="10"/>
                              <w:jc w:val="center"/>
                              <w:rPr>
                                <w:sz w:val="18"/>
                              </w:rPr>
                            </w:pPr>
                            <w:r>
                              <w:rPr>
                                <w:color w:val="231F20"/>
                                <w:sz w:val="18"/>
                              </w:rPr>
                              <w:t>0.069</w:t>
                            </w:r>
                          </w:p>
                        </w:tc>
                      </w:tr>
                      <w:tr w:rsidR="00202052" w14:paraId="08397160" w14:textId="77777777">
                        <w:trPr>
                          <w:trHeight w:val="218"/>
                        </w:trPr>
                        <w:tc>
                          <w:tcPr>
                            <w:tcW w:w="3632" w:type="dxa"/>
                          </w:tcPr>
                          <w:p w14:paraId="64A14611" w14:textId="77777777" w:rsidR="00202052" w:rsidRDefault="00000000">
                            <w:pPr>
                              <w:pStyle w:val="TableParagraph"/>
                              <w:spacing w:before="7" w:line="191" w:lineRule="exact"/>
                              <w:ind w:left="179"/>
                              <w:rPr>
                                <w:sz w:val="18"/>
                              </w:rPr>
                            </w:pPr>
                            <w:r>
                              <w:rPr>
                                <w:color w:val="231F20"/>
                                <w:w w:val="105"/>
                                <w:sz w:val="18"/>
                              </w:rPr>
                              <w:t>Female</w:t>
                            </w:r>
                          </w:p>
                        </w:tc>
                        <w:tc>
                          <w:tcPr>
                            <w:tcW w:w="1105" w:type="dxa"/>
                          </w:tcPr>
                          <w:p w14:paraId="1A09F6C9" w14:textId="77777777" w:rsidR="00202052" w:rsidRDefault="00000000">
                            <w:pPr>
                              <w:pStyle w:val="TableParagraph"/>
                              <w:spacing w:before="7" w:line="191" w:lineRule="exact"/>
                              <w:ind w:left="144" w:right="101"/>
                              <w:jc w:val="center"/>
                              <w:rPr>
                                <w:sz w:val="18"/>
                              </w:rPr>
                            </w:pPr>
                            <w:r>
                              <w:rPr>
                                <w:color w:val="231F20"/>
                                <w:sz w:val="18"/>
                              </w:rPr>
                              <w:t>11</w:t>
                            </w:r>
                          </w:p>
                        </w:tc>
                        <w:tc>
                          <w:tcPr>
                            <w:tcW w:w="1413" w:type="dxa"/>
                          </w:tcPr>
                          <w:p w14:paraId="0B4D331F" w14:textId="77777777" w:rsidR="00202052" w:rsidRDefault="00000000">
                            <w:pPr>
                              <w:pStyle w:val="TableParagraph"/>
                              <w:spacing w:before="7" w:line="191" w:lineRule="exact"/>
                              <w:ind w:left="144" w:right="61"/>
                              <w:jc w:val="center"/>
                              <w:rPr>
                                <w:sz w:val="18"/>
                              </w:rPr>
                            </w:pPr>
                            <w:r>
                              <w:rPr>
                                <w:color w:val="231F20"/>
                                <w:sz w:val="18"/>
                              </w:rPr>
                              <w:t>46</w:t>
                            </w:r>
                          </w:p>
                        </w:tc>
                        <w:tc>
                          <w:tcPr>
                            <w:tcW w:w="1599" w:type="dxa"/>
                          </w:tcPr>
                          <w:p w14:paraId="2BAEE549" w14:textId="77777777" w:rsidR="00202052" w:rsidRDefault="00202052">
                            <w:pPr>
                              <w:pStyle w:val="TableParagraph"/>
                              <w:rPr>
                                <w:sz w:val="14"/>
                              </w:rPr>
                            </w:pPr>
                          </w:p>
                        </w:tc>
                        <w:tc>
                          <w:tcPr>
                            <w:tcW w:w="937" w:type="dxa"/>
                          </w:tcPr>
                          <w:p w14:paraId="6F9EDDC2" w14:textId="77777777" w:rsidR="00202052" w:rsidRDefault="00202052">
                            <w:pPr>
                              <w:pStyle w:val="TableParagraph"/>
                              <w:rPr>
                                <w:sz w:val="14"/>
                              </w:rPr>
                            </w:pPr>
                          </w:p>
                        </w:tc>
                        <w:tc>
                          <w:tcPr>
                            <w:tcW w:w="1397" w:type="dxa"/>
                          </w:tcPr>
                          <w:p w14:paraId="3CAE5D2E" w14:textId="77777777" w:rsidR="00202052" w:rsidRDefault="00202052">
                            <w:pPr>
                              <w:pStyle w:val="TableParagraph"/>
                              <w:rPr>
                                <w:sz w:val="14"/>
                              </w:rPr>
                            </w:pPr>
                          </w:p>
                        </w:tc>
                      </w:tr>
                      <w:tr w:rsidR="00202052" w14:paraId="25DBA3F2" w14:textId="77777777">
                        <w:trPr>
                          <w:trHeight w:val="229"/>
                        </w:trPr>
                        <w:tc>
                          <w:tcPr>
                            <w:tcW w:w="10083" w:type="dxa"/>
                            <w:gridSpan w:val="6"/>
                          </w:tcPr>
                          <w:p w14:paraId="1EBF242D" w14:textId="77777777" w:rsidR="00202052" w:rsidRDefault="00000000">
                            <w:pPr>
                              <w:pStyle w:val="TableParagraph"/>
                              <w:spacing w:before="17" w:line="191" w:lineRule="exact"/>
                              <w:ind w:left="-1"/>
                              <w:rPr>
                                <w:sz w:val="18"/>
                              </w:rPr>
                            </w:pPr>
                            <w:r>
                              <w:rPr>
                                <w:color w:val="231F20"/>
                                <w:w w:val="105"/>
                                <w:sz w:val="18"/>
                              </w:rPr>
                              <w:t>Perceived Relevance of orthopaedic specialist</w:t>
                            </w:r>
                          </w:p>
                        </w:tc>
                      </w:tr>
                      <w:tr w:rsidR="00202052" w14:paraId="29897AF4" w14:textId="77777777">
                        <w:trPr>
                          <w:trHeight w:val="239"/>
                        </w:trPr>
                        <w:tc>
                          <w:tcPr>
                            <w:tcW w:w="3632" w:type="dxa"/>
                          </w:tcPr>
                          <w:p w14:paraId="762D4D55" w14:textId="77777777" w:rsidR="00202052" w:rsidRDefault="00000000">
                            <w:pPr>
                              <w:pStyle w:val="TableParagraph"/>
                              <w:spacing w:before="17" w:line="202" w:lineRule="exact"/>
                              <w:ind w:left="179"/>
                              <w:rPr>
                                <w:sz w:val="18"/>
                              </w:rPr>
                            </w:pPr>
                            <w:r>
                              <w:rPr>
                                <w:color w:val="231F20"/>
                                <w:w w:val="105"/>
                                <w:sz w:val="18"/>
                              </w:rPr>
                              <w:t>Very relevant</w:t>
                            </w:r>
                          </w:p>
                        </w:tc>
                        <w:tc>
                          <w:tcPr>
                            <w:tcW w:w="1105" w:type="dxa"/>
                          </w:tcPr>
                          <w:p w14:paraId="42FCAE97" w14:textId="77777777" w:rsidR="00202052" w:rsidRDefault="00000000">
                            <w:pPr>
                              <w:pStyle w:val="TableParagraph"/>
                              <w:spacing w:before="17" w:line="202" w:lineRule="exact"/>
                              <w:ind w:left="144" w:right="101"/>
                              <w:jc w:val="center"/>
                              <w:rPr>
                                <w:sz w:val="18"/>
                              </w:rPr>
                            </w:pPr>
                            <w:r>
                              <w:rPr>
                                <w:color w:val="231F20"/>
                                <w:sz w:val="18"/>
                              </w:rPr>
                              <w:t>25</w:t>
                            </w:r>
                          </w:p>
                        </w:tc>
                        <w:tc>
                          <w:tcPr>
                            <w:tcW w:w="1413" w:type="dxa"/>
                          </w:tcPr>
                          <w:p w14:paraId="72C2A24E" w14:textId="77777777" w:rsidR="00202052" w:rsidRDefault="00000000">
                            <w:pPr>
                              <w:pStyle w:val="TableParagraph"/>
                              <w:spacing w:before="17" w:line="202" w:lineRule="exact"/>
                              <w:ind w:left="144" w:right="61"/>
                              <w:jc w:val="center"/>
                              <w:rPr>
                                <w:sz w:val="18"/>
                              </w:rPr>
                            </w:pPr>
                            <w:r>
                              <w:rPr>
                                <w:color w:val="231F20"/>
                                <w:sz w:val="18"/>
                              </w:rPr>
                              <w:t>73</w:t>
                            </w:r>
                          </w:p>
                        </w:tc>
                        <w:tc>
                          <w:tcPr>
                            <w:tcW w:w="1599" w:type="dxa"/>
                          </w:tcPr>
                          <w:p w14:paraId="2FD9872B" w14:textId="77777777" w:rsidR="00202052" w:rsidRDefault="00000000">
                            <w:pPr>
                              <w:pStyle w:val="TableParagraph"/>
                              <w:spacing w:before="17" w:line="202" w:lineRule="exact"/>
                              <w:ind w:left="121" w:right="56"/>
                              <w:jc w:val="center"/>
                              <w:rPr>
                                <w:sz w:val="18"/>
                              </w:rPr>
                            </w:pPr>
                            <w:r>
                              <w:rPr>
                                <w:color w:val="231F20"/>
                                <w:sz w:val="18"/>
                              </w:rPr>
                              <w:t>1.777</w:t>
                            </w:r>
                          </w:p>
                        </w:tc>
                        <w:tc>
                          <w:tcPr>
                            <w:tcW w:w="937" w:type="dxa"/>
                          </w:tcPr>
                          <w:p w14:paraId="472347C6" w14:textId="77777777" w:rsidR="00202052" w:rsidRDefault="00000000">
                            <w:pPr>
                              <w:pStyle w:val="TableParagraph"/>
                              <w:spacing w:before="17" w:line="202" w:lineRule="exact"/>
                              <w:ind w:left="145" w:right="81"/>
                              <w:jc w:val="center"/>
                              <w:rPr>
                                <w:sz w:val="18"/>
                              </w:rPr>
                            </w:pPr>
                            <w:r>
                              <w:rPr>
                                <w:color w:val="231F20"/>
                                <w:sz w:val="18"/>
                              </w:rPr>
                              <w:t>0.620</w:t>
                            </w:r>
                          </w:p>
                        </w:tc>
                        <w:tc>
                          <w:tcPr>
                            <w:tcW w:w="1397" w:type="dxa"/>
                          </w:tcPr>
                          <w:p w14:paraId="2F8557E3" w14:textId="77777777" w:rsidR="00202052" w:rsidRDefault="00000000">
                            <w:pPr>
                              <w:pStyle w:val="TableParagraph"/>
                              <w:spacing w:before="17" w:line="202" w:lineRule="exact"/>
                              <w:ind w:left="182" w:right="10"/>
                              <w:jc w:val="center"/>
                              <w:rPr>
                                <w:sz w:val="18"/>
                              </w:rPr>
                            </w:pPr>
                            <w:r>
                              <w:rPr>
                                <w:color w:val="231F20"/>
                                <w:sz w:val="18"/>
                              </w:rPr>
                              <w:t>0.589</w:t>
                            </w:r>
                          </w:p>
                        </w:tc>
                      </w:tr>
                      <w:tr w:rsidR="00202052" w14:paraId="3BDE1969" w14:textId="77777777">
                        <w:trPr>
                          <w:trHeight w:val="229"/>
                        </w:trPr>
                        <w:tc>
                          <w:tcPr>
                            <w:tcW w:w="3632" w:type="dxa"/>
                          </w:tcPr>
                          <w:p w14:paraId="1A3EB42A" w14:textId="77777777" w:rsidR="00202052" w:rsidRDefault="00000000">
                            <w:pPr>
                              <w:pStyle w:val="TableParagraph"/>
                              <w:spacing w:before="7" w:line="202" w:lineRule="exact"/>
                              <w:ind w:left="179"/>
                              <w:rPr>
                                <w:sz w:val="18"/>
                              </w:rPr>
                            </w:pPr>
                            <w:r>
                              <w:rPr>
                                <w:color w:val="231F20"/>
                                <w:w w:val="105"/>
                                <w:sz w:val="18"/>
                              </w:rPr>
                              <w:t>Relevant</w:t>
                            </w:r>
                          </w:p>
                        </w:tc>
                        <w:tc>
                          <w:tcPr>
                            <w:tcW w:w="1105" w:type="dxa"/>
                          </w:tcPr>
                          <w:p w14:paraId="72927AB5" w14:textId="77777777" w:rsidR="00202052" w:rsidRDefault="00000000">
                            <w:pPr>
                              <w:pStyle w:val="TableParagraph"/>
                              <w:spacing w:before="7" w:line="202" w:lineRule="exact"/>
                              <w:ind w:left="132"/>
                              <w:jc w:val="center"/>
                              <w:rPr>
                                <w:sz w:val="18"/>
                              </w:rPr>
                            </w:pPr>
                            <w:r>
                              <w:rPr>
                                <w:color w:val="231F20"/>
                                <w:sz w:val="18"/>
                              </w:rPr>
                              <w:t>9</w:t>
                            </w:r>
                          </w:p>
                        </w:tc>
                        <w:tc>
                          <w:tcPr>
                            <w:tcW w:w="1413" w:type="dxa"/>
                          </w:tcPr>
                          <w:p w14:paraId="787A6E95" w14:textId="77777777" w:rsidR="00202052" w:rsidRDefault="00000000">
                            <w:pPr>
                              <w:pStyle w:val="TableParagraph"/>
                              <w:spacing w:before="7" w:line="202" w:lineRule="exact"/>
                              <w:ind w:left="144" w:right="61"/>
                              <w:jc w:val="center"/>
                              <w:rPr>
                                <w:sz w:val="18"/>
                              </w:rPr>
                            </w:pPr>
                            <w:r>
                              <w:rPr>
                                <w:color w:val="231F20"/>
                                <w:sz w:val="18"/>
                              </w:rPr>
                              <w:t>20</w:t>
                            </w:r>
                          </w:p>
                        </w:tc>
                        <w:tc>
                          <w:tcPr>
                            <w:tcW w:w="1599" w:type="dxa"/>
                          </w:tcPr>
                          <w:p w14:paraId="0BF13BA6" w14:textId="77777777" w:rsidR="00202052" w:rsidRDefault="00202052">
                            <w:pPr>
                              <w:pStyle w:val="TableParagraph"/>
                              <w:rPr>
                                <w:sz w:val="16"/>
                              </w:rPr>
                            </w:pPr>
                          </w:p>
                        </w:tc>
                        <w:tc>
                          <w:tcPr>
                            <w:tcW w:w="937" w:type="dxa"/>
                          </w:tcPr>
                          <w:p w14:paraId="408A09F9" w14:textId="77777777" w:rsidR="00202052" w:rsidRDefault="00202052">
                            <w:pPr>
                              <w:pStyle w:val="TableParagraph"/>
                              <w:rPr>
                                <w:sz w:val="16"/>
                              </w:rPr>
                            </w:pPr>
                          </w:p>
                        </w:tc>
                        <w:tc>
                          <w:tcPr>
                            <w:tcW w:w="1397" w:type="dxa"/>
                          </w:tcPr>
                          <w:p w14:paraId="0AAD77EB" w14:textId="77777777" w:rsidR="00202052" w:rsidRDefault="00202052">
                            <w:pPr>
                              <w:pStyle w:val="TableParagraph"/>
                              <w:rPr>
                                <w:sz w:val="16"/>
                              </w:rPr>
                            </w:pPr>
                          </w:p>
                        </w:tc>
                      </w:tr>
                      <w:tr w:rsidR="00202052" w14:paraId="522D1DF8" w14:textId="77777777">
                        <w:trPr>
                          <w:trHeight w:val="229"/>
                        </w:trPr>
                        <w:tc>
                          <w:tcPr>
                            <w:tcW w:w="3632" w:type="dxa"/>
                          </w:tcPr>
                          <w:p w14:paraId="52819CF9" w14:textId="77777777" w:rsidR="00202052" w:rsidRDefault="00000000">
                            <w:pPr>
                              <w:pStyle w:val="TableParagraph"/>
                              <w:spacing w:before="7" w:line="202" w:lineRule="exact"/>
                              <w:ind w:left="179"/>
                              <w:rPr>
                                <w:sz w:val="18"/>
                              </w:rPr>
                            </w:pPr>
                            <w:r>
                              <w:rPr>
                                <w:color w:val="231F20"/>
                                <w:w w:val="110"/>
                                <w:sz w:val="18"/>
                              </w:rPr>
                              <w:t>Not sure</w:t>
                            </w:r>
                          </w:p>
                        </w:tc>
                        <w:tc>
                          <w:tcPr>
                            <w:tcW w:w="1105" w:type="dxa"/>
                          </w:tcPr>
                          <w:p w14:paraId="516FCF67" w14:textId="77777777" w:rsidR="00202052" w:rsidRDefault="00000000">
                            <w:pPr>
                              <w:pStyle w:val="TableParagraph"/>
                              <w:spacing w:before="7" w:line="202" w:lineRule="exact"/>
                              <w:ind w:left="132"/>
                              <w:jc w:val="center"/>
                              <w:rPr>
                                <w:sz w:val="18"/>
                              </w:rPr>
                            </w:pPr>
                            <w:r>
                              <w:rPr>
                                <w:color w:val="231F20"/>
                                <w:sz w:val="18"/>
                              </w:rPr>
                              <w:t>2</w:t>
                            </w:r>
                          </w:p>
                        </w:tc>
                        <w:tc>
                          <w:tcPr>
                            <w:tcW w:w="1413" w:type="dxa"/>
                          </w:tcPr>
                          <w:p w14:paraId="49747F2E" w14:textId="77777777" w:rsidR="00202052" w:rsidRDefault="00000000">
                            <w:pPr>
                              <w:pStyle w:val="TableParagraph"/>
                              <w:spacing w:before="7" w:line="202" w:lineRule="exact"/>
                              <w:ind w:left="173"/>
                              <w:jc w:val="center"/>
                              <w:rPr>
                                <w:sz w:val="18"/>
                              </w:rPr>
                            </w:pPr>
                            <w:r>
                              <w:rPr>
                                <w:color w:val="231F20"/>
                                <w:sz w:val="18"/>
                              </w:rPr>
                              <w:t>2</w:t>
                            </w:r>
                          </w:p>
                        </w:tc>
                        <w:tc>
                          <w:tcPr>
                            <w:tcW w:w="1599" w:type="dxa"/>
                          </w:tcPr>
                          <w:p w14:paraId="153FDC9C" w14:textId="77777777" w:rsidR="00202052" w:rsidRDefault="00202052">
                            <w:pPr>
                              <w:pStyle w:val="TableParagraph"/>
                              <w:rPr>
                                <w:sz w:val="16"/>
                              </w:rPr>
                            </w:pPr>
                          </w:p>
                        </w:tc>
                        <w:tc>
                          <w:tcPr>
                            <w:tcW w:w="937" w:type="dxa"/>
                          </w:tcPr>
                          <w:p w14:paraId="4DFEF86E" w14:textId="77777777" w:rsidR="00202052" w:rsidRDefault="00202052">
                            <w:pPr>
                              <w:pStyle w:val="TableParagraph"/>
                              <w:rPr>
                                <w:sz w:val="16"/>
                              </w:rPr>
                            </w:pPr>
                          </w:p>
                        </w:tc>
                        <w:tc>
                          <w:tcPr>
                            <w:tcW w:w="1397" w:type="dxa"/>
                          </w:tcPr>
                          <w:p w14:paraId="498D70CC" w14:textId="77777777" w:rsidR="00202052" w:rsidRDefault="00202052">
                            <w:pPr>
                              <w:pStyle w:val="TableParagraph"/>
                              <w:rPr>
                                <w:sz w:val="16"/>
                              </w:rPr>
                            </w:pPr>
                          </w:p>
                        </w:tc>
                      </w:tr>
                      <w:tr w:rsidR="00202052" w14:paraId="2EF7860C" w14:textId="77777777">
                        <w:trPr>
                          <w:trHeight w:val="218"/>
                        </w:trPr>
                        <w:tc>
                          <w:tcPr>
                            <w:tcW w:w="3632" w:type="dxa"/>
                          </w:tcPr>
                          <w:p w14:paraId="27E3A776" w14:textId="77777777" w:rsidR="00202052" w:rsidRDefault="00000000">
                            <w:pPr>
                              <w:pStyle w:val="TableParagraph"/>
                              <w:spacing w:before="7" w:line="191" w:lineRule="exact"/>
                              <w:ind w:left="179"/>
                              <w:rPr>
                                <w:sz w:val="18"/>
                              </w:rPr>
                            </w:pPr>
                            <w:r>
                              <w:rPr>
                                <w:color w:val="231F20"/>
                                <w:w w:val="110"/>
                                <w:sz w:val="18"/>
                              </w:rPr>
                              <w:t>Not relevant</w:t>
                            </w:r>
                          </w:p>
                        </w:tc>
                        <w:tc>
                          <w:tcPr>
                            <w:tcW w:w="1105" w:type="dxa"/>
                          </w:tcPr>
                          <w:p w14:paraId="639C10B6" w14:textId="77777777" w:rsidR="00202052" w:rsidRDefault="00000000">
                            <w:pPr>
                              <w:pStyle w:val="TableParagraph"/>
                              <w:spacing w:before="7" w:line="191" w:lineRule="exact"/>
                              <w:ind w:left="132"/>
                              <w:jc w:val="center"/>
                              <w:rPr>
                                <w:sz w:val="18"/>
                              </w:rPr>
                            </w:pPr>
                            <w:r>
                              <w:rPr>
                                <w:color w:val="231F20"/>
                                <w:sz w:val="18"/>
                              </w:rPr>
                              <w:t>0</w:t>
                            </w:r>
                          </w:p>
                        </w:tc>
                        <w:tc>
                          <w:tcPr>
                            <w:tcW w:w="1413" w:type="dxa"/>
                          </w:tcPr>
                          <w:p w14:paraId="753A14D1" w14:textId="77777777" w:rsidR="00202052" w:rsidRDefault="00000000">
                            <w:pPr>
                              <w:pStyle w:val="TableParagraph"/>
                              <w:spacing w:before="7" w:line="191" w:lineRule="exact"/>
                              <w:ind w:left="173"/>
                              <w:jc w:val="center"/>
                              <w:rPr>
                                <w:sz w:val="18"/>
                              </w:rPr>
                            </w:pPr>
                            <w:r>
                              <w:rPr>
                                <w:color w:val="231F20"/>
                                <w:sz w:val="18"/>
                              </w:rPr>
                              <w:t>1</w:t>
                            </w:r>
                          </w:p>
                        </w:tc>
                        <w:tc>
                          <w:tcPr>
                            <w:tcW w:w="1599" w:type="dxa"/>
                          </w:tcPr>
                          <w:p w14:paraId="503D9C0C" w14:textId="77777777" w:rsidR="00202052" w:rsidRDefault="00202052">
                            <w:pPr>
                              <w:pStyle w:val="TableParagraph"/>
                              <w:rPr>
                                <w:sz w:val="14"/>
                              </w:rPr>
                            </w:pPr>
                          </w:p>
                        </w:tc>
                        <w:tc>
                          <w:tcPr>
                            <w:tcW w:w="937" w:type="dxa"/>
                          </w:tcPr>
                          <w:p w14:paraId="66985797" w14:textId="77777777" w:rsidR="00202052" w:rsidRDefault="00202052">
                            <w:pPr>
                              <w:pStyle w:val="TableParagraph"/>
                              <w:rPr>
                                <w:sz w:val="14"/>
                              </w:rPr>
                            </w:pPr>
                          </w:p>
                        </w:tc>
                        <w:tc>
                          <w:tcPr>
                            <w:tcW w:w="1397" w:type="dxa"/>
                          </w:tcPr>
                          <w:p w14:paraId="7D6536E2" w14:textId="77777777" w:rsidR="00202052" w:rsidRDefault="00202052">
                            <w:pPr>
                              <w:pStyle w:val="TableParagraph"/>
                              <w:rPr>
                                <w:sz w:val="14"/>
                              </w:rPr>
                            </w:pPr>
                          </w:p>
                        </w:tc>
                      </w:tr>
                      <w:tr w:rsidR="00202052" w14:paraId="51A6E1D5" w14:textId="77777777">
                        <w:trPr>
                          <w:trHeight w:val="229"/>
                        </w:trPr>
                        <w:tc>
                          <w:tcPr>
                            <w:tcW w:w="3632" w:type="dxa"/>
                          </w:tcPr>
                          <w:p w14:paraId="68DE3D45" w14:textId="77777777" w:rsidR="00202052" w:rsidRDefault="00000000">
                            <w:pPr>
                              <w:pStyle w:val="TableParagraph"/>
                              <w:spacing w:before="17" w:line="191" w:lineRule="exact"/>
                              <w:ind w:left="-1"/>
                              <w:rPr>
                                <w:sz w:val="18"/>
                              </w:rPr>
                            </w:pPr>
                            <w:r>
                              <w:rPr>
                                <w:color w:val="231F20"/>
                                <w:w w:val="105"/>
                                <w:sz w:val="18"/>
                              </w:rPr>
                              <w:t>Perceived Job Prestige</w:t>
                            </w:r>
                          </w:p>
                        </w:tc>
                        <w:tc>
                          <w:tcPr>
                            <w:tcW w:w="1105" w:type="dxa"/>
                          </w:tcPr>
                          <w:p w14:paraId="30E161C6" w14:textId="77777777" w:rsidR="00202052" w:rsidRDefault="00202052">
                            <w:pPr>
                              <w:pStyle w:val="TableParagraph"/>
                              <w:rPr>
                                <w:sz w:val="16"/>
                              </w:rPr>
                            </w:pPr>
                          </w:p>
                        </w:tc>
                        <w:tc>
                          <w:tcPr>
                            <w:tcW w:w="1413" w:type="dxa"/>
                          </w:tcPr>
                          <w:p w14:paraId="5170BD60" w14:textId="77777777" w:rsidR="00202052" w:rsidRDefault="00202052">
                            <w:pPr>
                              <w:pStyle w:val="TableParagraph"/>
                              <w:rPr>
                                <w:sz w:val="16"/>
                              </w:rPr>
                            </w:pPr>
                          </w:p>
                        </w:tc>
                        <w:tc>
                          <w:tcPr>
                            <w:tcW w:w="1599" w:type="dxa"/>
                          </w:tcPr>
                          <w:p w14:paraId="6D1DDA8C" w14:textId="77777777" w:rsidR="00202052" w:rsidRDefault="00202052">
                            <w:pPr>
                              <w:pStyle w:val="TableParagraph"/>
                              <w:rPr>
                                <w:sz w:val="16"/>
                              </w:rPr>
                            </w:pPr>
                          </w:p>
                        </w:tc>
                        <w:tc>
                          <w:tcPr>
                            <w:tcW w:w="937" w:type="dxa"/>
                          </w:tcPr>
                          <w:p w14:paraId="2D56226C" w14:textId="77777777" w:rsidR="00202052" w:rsidRDefault="00202052">
                            <w:pPr>
                              <w:pStyle w:val="TableParagraph"/>
                              <w:rPr>
                                <w:sz w:val="16"/>
                              </w:rPr>
                            </w:pPr>
                          </w:p>
                        </w:tc>
                        <w:tc>
                          <w:tcPr>
                            <w:tcW w:w="1397" w:type="dxa"/>
                          </w:tcPr>
                          <w:p w14:paraId="5C7362EC" w14:textId="77777777" w:rsidR="00202052" w:rsidRDefault="00202052">
                            <w:pPr>
                              <w:pStyle w:val="TableParagraph"/>
                              <w:rPr>
                                <w:sz w:val="16"/>
                              </w:rPr>
                            </w:pPr>
                          </w:p>
                        </w:tc>
                      </w:tr>
                      <w:tr w:rsidR="00202052" w14:paraId="7C154FC6" w14:textId="77777777">
                        <w:trPr>
                          <w:trHeight w:val="239"/>
                        </w:trPr>
                        <w:tc>
                          <w:tcPr>
                            <w:tcW w:w="3632" w:type="dxa"/>
                          </w:tcPr>
                          <w:p w14:paraId="0A328A04" w14:textId="77777777" w:rsidR="00202052" w:rsidRDefault="00000000">
                            <w:pPr>
                              <w:pStyle w:val="TableParagraph"/>
                              <w:spacing w:before="17" w:line="202" w:lineRule="exact"/>
                              <w:ind w:left="179"/>
                              <w:rPr>
                                <w:sz w:val="18"/>
                              </w:rPr>
                            </w:pPr>
                            <w:r>
                              <w:rPr>
                                <w:color w:val="231F20"/>
                                <w:w w:val="110"/>
                                <w:sz w:val="18"/>
                              </w:rPr>
                              <w:t>Good</w:t>
                            </w:r>
                          </w:p>
                        </w:tc>
                        <w:tc>
                          <w:tcPr>
                            <w:tcW w:w="1105" w:type="dxa"/>
                          </w:tcPr>
                          <w:p w14:paraId="4FE56291" w14:textId="77777777" w:rsidR="00202052" w:rsidRDefault="00000000">
                            <w:pPr>
                              <w:pStyle w:val="TableParagraph"/>
                              <w:spacing w:before="17" w:line="202" w:lineRule="exact"/>
                              <w:ind w:left="144" w:right="102"/>
                              <w:jc w:val="center"/>
                              <w:rPr>
                                <w:sz w:val="18"/>
                              </w:rPr>
                            </w:pPr>
                            <w:r>
                              <w:rPr>
                                <w:color w:val="231F20"/>
                                <w:sz w:val="18"/>
                              </w:rPr>
                              <w:t>31</w:t>
                            </w:r>
                          </w:p>
                        </w:tc>
                        <w:tc>
                          <w:tcPr>
                            <w:tcW w:w="1413" w:type="dxa"/>
                          </w:tcPr>
                          <w:p w14:paraId="2E032779" w14:textId="77777777" w:rsidR="00202052" w:rsidRDefault="00000000">
                            <w:pPr>
                              <w:pStyle w:val="TableParagraph"/>
                              <w:spacing w:before="17" w:line="202" w:lineRule="exact"/>
                              <w:ind w:left="144" w:right="61"/>
                              <w:jc w:val="center"/>
                              <w:rPr>
                                <w:sz w:val="18"/>
                              </w:rPr>
                            </w:pPr>
                            <w:r>
                              <w:rPr>
                                <w:color w:val="231F20"/>
                                <w:sz w:val="18"/>
                              </w:rPr>
                              <w:t>81</w:t>
                            </w:r>
                          </w:p>
                        </w:tc>
                        <w:tc>
                          <w:tcPr>
                            <w:tcW w:w="1599" w:type="dxa"/>
                          </w:tcPr>
                          <w:p w14:paraId="4A0E1BC8" w14:textId="77777777" w:rsidR="00202052" w:rsidRDefault="00000000">
                            <w:pPr>
                              <w:pStyle w:val="TableParagraph"/>
                              <w:spacing w:before="17" w:line="202" w:lineRule="exact"/>
                              <w:ind w:left="121" w:right="57"/>
                              <w:jc w:val="center"/>
                              <w:rPr>
                                <w:sz w:val="18"/>
                              </w:rPr>
                            </w:pPr>
                            <w:r>
                              <w:rPr>
                                <w:color w:val="231F20"/>
                                <w:sz w:val="18"/>
                              </w:rPr>
                              <w:t>0.762</w:t>
                            </w:r>
                          </w:p>
                        </w:tc>
                        <w:tc>
                          <w:tcPr>
                            <w:tcW w:w="937" w:type="dxa"/>
                          </w:tcPr>
                          <w:p w14:paraId="1A4CA4CB" w14:textId="77777777" w:rsidR="00202052" w:rsidRDefault="00000000">
                            <w:pPr>
                              <w:pStyle w:val="TableParagraph"/>
                              <w:spacing w:before="17" w:line="202" w:lineRule="exact"/>
                              <w:ind w:left="145" w:right="82"/>
                              <w:jc w:val="center"/>
                              <w:rPr>
                                <w:sz w:val="18"/>
                              </w:rPr>
                            </w:pPr>
                            <w:r>
                              <w:rPr>
                                <w:color w:val="231F20"/>
                                <w:sz w:val="18"/>
                              </w:rPr>
                              <w:t>0.859</w:t>
                            </w:r>
                          </w:p>
                        </w:tc>
                        <w:tc>
                          <w:tcPr>
                            <w:tcW w:w="1397" w:type="dxa"/>
                          </w:tcPr>
                          <w:p w14:paraId="095AD11F" w14:textId="77777777" w:rsidR="00202052" w:rsidRDefault="00000000">
                            <w:pPr>
                              <w:pStyle w:val="TableParagraph"/>
                              <w:spacing w:before="17" w:line="202" w:lineRule="exact"/>
                              <w:ind w:left="182" w:right="10"/>
                              <w:jc w:val="center"/>
                              <w:rPr>
                                <w:sz w:val="18"/>
                              </w:rPr>
                            </w:pPr>
                            <w:r>
                              <w:rPr>
                                <w:color w:val="231F20"/>
                                <w:sz w:val="18"/>
                              </w:rPr>
                              <w:t>0.733</w:t>
                            </w:r>
                          </w:p>
                        </w:tc>
                      </w:tr>
                      <w:tr w:rsidR="00202052" w14:paraId="742F267E" w14:textId="77777777">
                        <w:trPr>
                          <w:trHeight w:val="229"/>
                        </w:trPr>
                        <w:tc>
                          <w:tcPr>
                            <w:tcW w:w="3632" w:type="dxa"/>
                          </w:tcPr>
                          <w:p w14:paraId="58A26400" w14:textId="77777777" w:rsidR="00202052" w:rsidRDefault="00000000">
                            <w:pPr>
                              <w:pStyle w:val="TableParagraph"/>
                              <w:spacing w:before="7" w:line="202" w:lineRule="exact"/>
                              <w:ind w:left="179"/>
                              <w:rPr>
                                <w:sz w:val="18"/>
                              </w:rPr>
                            </w:pPr>
                            <w:r>
                              <w:rPr>
                                <w:color w:val="231F20"/>
                                <w:w w:val="110"/>
                                <w:sz w:val="18"/>
                              </w:rPr>
                              <w:t>Poor</w:t>
                            </w:r>
                          </w:p>
                        </w:tc>
                        <w:tc>
                          <w:tcPr>
                            <w:tcW w:w="1105" w:type="dxa"/>
                          </w:tcPr>
                          <w:p w14:paraId="68E3449D" w14:textId="77777777" w:rsidR="00202052" w:rsidRDefault="00000000">
                            <w:pPr>
                              <w:pStyle w:val="TableParagraph"/>
                              <w:spacing w:before="7" w:line="202" w:lineRule="exact"/>
                              <w:ind w:left="132"/>
                              <w:jc w:val="center"/>
                              <w:rPr>
                                <w:sz w:val="18"/>
                              </w:rPr>
                            </w:pPr>
                            <w:r>
                              <w:rPr>
                                <w:color w:val="231F20"/>
                                <w:sz w:val="18"/>
                              </w:rPr>
                              <w:t>0</w:t>
                            </w:r>
                          </w:p>
                        </w:tc>
                        <w:tc>
                          <w:tcPr>
                            <w:tcW w:w="1413" w:type="dxa"/>
                          </w:tcPr>
                          <w:p w14:paraId="71CC3B76" w14:textId="77777777" w:rsidR="00202052" w:rsidRDefault="00000000">
                            <w:pPr>
                              <w:pStyle w:val="TableParagraph"/>
                              <w:spacing w:before="7" w:line="202" w:lineRule="exact"/>
                              <w:ind w:left="172"/>
                              <w:jc w:val="center"/>
                              <w:rPr>
                                <w:sz w:val="18"/>
                              </w:rPr>
                            </w:pPr>
                            <w:r>
                              <w:rPr>
                                <w:color w:val="231F20"/>
                                <w:sz w:val="18"/>
                              </w:rPr>
                              <w:t>1</w:t>
                            </w:r>
                          </w:p>
                        </w:tc>
                        <w:tc>
                          <w:tcPr>
                            <w:tcW w:w="1599" w:type="dxa"/>
                          </w:tcPr>
                          <w:p w14:paraId="43120472" w14:textId="77777777" w:rsidR="00202052" w:rsidRDefault="00202052">
                            <w:pPr>
                              <w:pStyle w:val="TableParagraph"/>
                              <w:rPr>
                                <w:sz w:val="16"/>
                              </w:rPr>
                            </w:pPr>
                          </w:p>
                        </w:tc>
                        <w:tc>
                          <w:tcPr>
                            <w:tcW w:w="937" w:type="dxa"/>
                          </w:tcPr>
                          <w:p w14:paraId="25415684" w14:textId="77777777" w:rsidR="00202052" w:rsidRDefault="00202052">
                            <w:pPr>
                              <w:pStyle w:val="TableParagraph"/>
                              <w:rPr>
                                <w:sz w:val="16"/>
                              </w:rPr>
                            </w:pPr>
                          </w:p>
                        </w:tc>
                        <w:tc>
                          <w:tcPr>
                            <w:tcW w:w="1397" w:type="dxa"/>
                          </w:tcPr>
                          <w:p w14:paraId="56A0DC45" w14:textId="77777777" w:rsidR="00202052" w:rsidRDefault="00202052">
                            <w:pPr>
                              <w:pStyle w:val="TableParagraph"/>
                              <w:rPr>
                                <w:sz w:val="16"/>
                              </w:rPr>
                            </w:pPr>
                          </w:p>
                        </w:tc>
                      </w:tr>
                      <w:tr w:rsidR="00202052" w14:paraId="205C2069" w14:textId="77777777">
                        <w:trPr>
                          <w:trHeight w:val="218"/>
                        </w:trPr>
                        <w:tc>
                          <w:tcPr>
                            <w:tcW w:w="3632" w:type="dxa"/>
                          </w:tcPr>
                          <w:p w14:paraId="4FE4B166" w14:textId="77777777" w:rsidR="00202052" w:rsidRDefault="00000000">
                            <w:pPr>
                              <w:pStyle w:val="TableParagraph"/>
                              <w:spacing w:before="7" w:line="191" w:lineRule="exact"/>
                              <w:ind w:left="179"/>
                              <w:rPr>
                                <w:sz w:val="18"/>
                              </w:rPr>
                            </w:pPr>
                            <w:r>
                              <w:rPr>
                                <w:color w:val="231F20"/>
                                <w:w w:val="110"/>
                                <w:sz w:val="18"/>
                              </w:rPr>
                              <w:t>Not sure</w:t>
                            </w:r>
                          </w:p>
                        </w:tc>
                        <w:tc>
                          <w:tcPr>
                            <w:tcW w:w="1105" w:type="dxa"/>
                          </w:tcPr>
                          <w:p w14:paraId="13767930" w14:textId="77777777" w:rsidR="00202052" w:rsidRDefault="00000000">
                            <w:pPr>
                              <w:pStyle w:val="TableParagraph"/>
                              <w:spacing w:before="7" w:line="191" w:lineRule="exact"/>
                              <w:ind w:left="132"/>
                              <w:jc w:val="center"/>
                              <w:rPr>
                                <w:sz w:val="18"/>
                              </w:rPr>
                            </w:pPr>
                            <w:r>
                              <w:rPr>
                                <w:color w:val="231F20"/>
                                <w:sz w:val="18"/>
                              </w:rPr>
                              <w:t>5</w:t>
                            </w:r>
                          </w:p>
                        </w:tc>
                        <w:tc>
                          <w:tcPr>
                            <w:tcW w:w="1413" w:type="dxa"/>
                          </w:tcPr>
                          <w:p w14:paraId="4313E5D4" w14:textId="77777777" w:rsidR="00202052" w:rsidRDefault="00000000">
                            <w:pPr>
                              <w:pStyle w:val="TableParagraph"/>
                              <w:spacing w:before="7" w:line="191" w:lineRule="exact"/>
                              <w:ind w:left="144" w:right="62"/>
                              <w:jc w:val="center"/>
                              <w:rPr>
                                <w:sz w:val="18"/>
                              </w:rPr>
                            </w:pPr>
                            <w:r>
                              <w:rPr>
                                <w:color w:val="231F20"/>
                                <w:sz w:val="18"/>
                              </w:rPr>
                              <w:t>13</w:t>
                            </w:r>
                          </w:p>
                        </w:tc>
                        <w:tc>
                          <w:tcPr>
                            <w:tcW w:w="1599" w:type="dxa"/>
                          </w:tcPr>
                          <w:p w14:paraId="6D64C31D" w14:textId="77777777" w:rsidR="00202052" w:rsidRDefault="00202052">
                            <w:pPr>
                              <w:pStyle w:val="TableParagraph"/>
                              <w:rPr>
                                <w:sz w:val="14"/>
                              </w:rPr>
                            </w:pPr>
                          </w:p>
                        </w:tc>
                        <w:tc>
                          <w:tcPr>
                            <w:tcW w:w="937" w:type="dxa"/>
                          </w:tcPr>
                          <w:p w14:paraId="4D9E2C37" w14:textId="77777777" w:rsidR="00202052" w:rsidRDefault="00202052">
                            <w:pPr>
                              <w:pStyle w:val="TableParagraph"/>
                              <w:rPr>
                                <w:sz w:val="14"/>
                              </w:rPr>
                            </w:pPr>
                          </w:p>
                        </w:tc>
                        <w:tc>
                          <w:tcPr>
                            <w:tcW w:w="1397" w:type="dxa"/>
                          </w:tcPr>
                          <w:p w14:paraId="48131D69" w14:textId="77777777" w:rsidR="00202052" w:rsidRDefault="00202052">
                            <w:pPr>
                              <w:pStyle w:val="TableParagraph"/>
                              <w:rPr>
                                <w:sz w:val="14"/>
                              </w:rPr>
                            </w:pPr>
                          </w:p>
                        </w:tc>
                      </w:tr>
                      <w:tr w:rsidR="00202052" w14:paraId="5E84A1D1" w14:textId="77777777">
                        <w:trPr>
                          <w:trHeight w:val="229"/>
                        </w:trPr>
                        <w:tc>
                          <w:tcPr>
                            <w:tcW w:w="3632" w:type="dxa"/>
                          </w:tcPr>
                          <w:p w14:paraId="095418C4" w14:textId="77777777" w:rsidR="00202052" w:rsidRDefault="00000000">
                            <w:pPr>
                              <w:pStyle w:val="TableParagraph"/>
                              <w:spacing w:before="17" w:line="191" w:lineRule="exact"/>
                              <w:ind w:left="-1"/>
                              <w:rPr>
                                <w:sz w:val="18"/>
                              </w:rPr>
                            </w:pPr>
                            <w:r>
                              <w:rPr>
                                <w:color w:val="231F20"/>
                                <w:w w:val="105"/>
                                <w:sz w:val="18"/>
                              </w:rPr>
                              <w:t>Perceived income</w:t>
                            </w:r>
                          </w:p>
                        </w:tc>
                        <w:tc>
                          <w:tcPr>
                            <w:tcW w:w="1105" w:type="dxa"/>
                          </w:tcPr>
                          <w:p w14:paraId="7A46C8A7" w14:textId="77777777" w:rsidR="00202052" w:rsidRDefault="00202052">
                            <w:pPr>
                              <w:pStyle w:val="TableParagraph"/>
                              <w:rPr>
                                <w:sz w:val="16"/>
                              </w:rPr>
                            </w:pPr>
                          </w:p>
                        </w:tc>
                        <w:tc>
                          <w:tcPr>
                            <w:tcW w:w="1413" w:type="dxa"/>
                          </w:tcPr>
                          <w:p w14:paraId="088CAA61" w14:textId="77777777" w:rsidR="00202052" w:rsidRDefault="00202052">
                            <w:pPr>
                              <w:pStyle w:val="TableParagraph"/>
                              <w:rPr>
                                <w:sz w:val="16"/>
                              </w:rPr>
                            </w:pPr>
                          </w:p>
                        </w:tc>
                        <w:tc>
                          <w:tcPr>
                            <w:tcW w:w="1599" w:type="dxa"/>
                          </w:tcPr>
                          <w:p w14:paraId="1770FA85" w14:textId="77777777" w:rsidR="00202052" w:rsidRDefault="00202052">
                            <w:pPr>
                              <w:pStyle w:val="TableParagraph"/>
                              <w:rPr>
                                <w:sz w:val="16"/>
                              </w:rPr>
                            </w:pPr>
                          </w:p>
                        </w:tc>
                        <w:tc>
                          <w:tcPr>
                            <w:tcW w:w="937" w:type="dxa"/>
                          </w:tcPr>
                          <w:p w14:paraId="64478B65" w14:textId="77777777" w:rsidR="00202052" w:rsidRDefault="00202052">
                            <w:pPr>
                              <w:pStyle w:val="TableParagraph"/>
                              <w:rPr>
                                <w:sz w:val="16"/>
                              </w:rPr>
                            </w:pPr>
                          </w:p>
                        </w:tc>
                        <w:tc>
                          <w:tcPr>
                            <w:tcW w:w="1397" w:type="dxa"/>
                          </w:tcPr>
                          <w:p w14:paraId="27BB7BAF" w14:textId="77777777" w:rsidR="00202052" w:rsidRDefault="00202052">
                            <w:pPr>
                              <w:pStyle w:val="TableParagraph"/>
                              <w:rPr>
                                <w:sz w:val="16"/>
                              </w:rPr>
                            </w:pPr>
                          </w:p>
                        </w:tc>
                      </w:tr>
                      <w:tr w:rsidR="00202052" w14:paraId="37E7CCC4" w14:textId="77777777">
                        <w:trPr>
                          <w:trHeight w:val="239"/>
                        </w:trPr>
                        <w:tc>
                          <w:tcPr>
                            <w:tcW w:w="3632" w:type="dxa"/>
                          </w:tcPr>
                          <w:p w14:paraId="2140C670" w14:textId="77777777" w:rsidR="00202052" w:rsidRDefault="00000000">
                            <w:pPr>
                              <w:pStyle w:val="TableParagraph"/>
                              <w:spacing w:before="17" w:line="202" w:lineRule="exact"/>
                              <w:ind w:left="179"/>
                              <w:rPr>
                                <w:sz w:val="18"/>
                              </w:rPr>
                            </w:pPr>
                            <w:r>
                              <w:rPr>
                                <w:color w:val="231F20"/>
                                <w:w w:val="110"/>
                                <w:sz w:val="18"/>
                              </w:rPr>
                              <w:t>Good</w:t>
                            </w:r>
                          </w:p>
                        </w:tc>
                        <w:tc>
                          <w:tcPr>
                            <w:tcW w:w="1105" w:type="dxa"/>
                          </w:tcPr>
                          <w:p w14:paraId="4D0985A9" w14:textId="77777777" w:rsidR="00202052" w:rsidRDefault="00000000">
                            <w:pPr>
                              <w:pStyle w:val="TableParagraph"/>
                              <w:spacing w:before="17" w:line="202" w:lineRule="exact"/>
                              <w:ind w:left="144" w:right="102"/>
                              <w:jc w:val="center"/>
                              <w:rPr>
                                <w:sz w:val="18"/>
                              </w:rPr>
                            </w:pPr>
                            <w:r>
                              <w:rPr>
                                <w:color w:val="231F20"/>
                                <w:sz w:val="18"/>
                              </w:rPr>
                              <w:t>21</w:t>
                            </w:r>
                          </w:p>
                        </w:tc>
                        <w:tc>
                          <w:tcPr>
                            <w:tcW w:w="1413" w:type="dxa"/>
                          </w:tcPr>
                          <w:p w14:paraId="01598F79" w14:textId="77777777" w:rsidR="00202052" w:rsidRDefault="00000000">
                            <w:pPr>
                              <w:pStyle w:val="TableParagraph"/>
                              <w:spacing w:before="17" w:line="202" w:lineRule="exact"/>
                              <w:ind w:left="144" w:right="62"/>
                              <w:jc w:val="center"/>
                              <w:rPr>
                                <w:sz w:val="18"/>
                              </w:rPr>
                            </w:pPr>
                            <w:r>
                              <w:rPr>
                                <w:color w:val="231F20"/>
                                <w:sz w:val="18"/>
                              </w:rPr>
                              <w:t>65</w:t>
                            </w:r>
                          </w:p>
                        </w:tc>
                        <w:tc>
                          <w:tcPr>
                            <w:tcW w:w="1599" w:type="dxa"/>
                          </w:tcPr>
                          <w:p w14:paraId="63E1B7B9" w14:textId="77777777" w:rsidR="00202052" w:rsidRDefault="00000000">
                            <w:pPr>
                              <w:pStyle w:val="TableParagraph"/>
                              <w:spacing w:before="17" w:line="202" w:lineRule="exact"/>
                              <w:ind w:left="121" w:right="57"/>
                              <w:jc w:val="center"/>
                              <w:rPr>
                                <w:sz w:val="18"/>
                              </w:rPr>
                            </w:pPr>
                            <w:r>
                              <w:rPr>
                                <w:color w:val="231F20"/>
                                <w:sz w:val="18"/>
                              </w:rPr>
                              <w:t>2.962</w:t>
                            </w:r>
                          </w:p>
                        </w:tc>
                        <w:tc>
                          <w:tcPr>
                            <w:tcW w:w="937" w:type="dxa"/>
                          </w:tcPr>
                          <w:p w14:paraId="655218D6" w14:textId="77777777" w:rsidR="00202052" w:rsidRDefault="00000000">
                            <w:pPr>
                              <w:pStyle w:val="TableParagraph"/>
                              <w:spacing w:before="17" w:line="202" w:lineRule="exact"/>
                              <w:ind w:left="145" w:right="82"/>
                              <w:jc w:val="center"/>
                              <w:rPr>
                                <w:sz w:val="18"/>
                              </w:rPr>
                            </w:pPr>
                            <w:r>
                              <w:rPr>
                                <w:color w:val="231F20"/>
                                <w:sz w:val="18"/>
                              </w:rPr>
                              <w:t>0.227</w:t>
                            </w:r>
                          </w:p>
                        </w:tc>
                        <w:tc>
                          <w:tcPr>
                            <w:tcW w:w="1397" w:type="dxa"/>
                          </w:tcPr>
                          <w:p w14:paraId="198FACE0" w14:textId="77777777" w:rsidR="00202052" w:rsidRDefault="00000000">
                            <w:pPr>
                              <w:pStyle w:val="TableParagraph"/>
                              <w:spacing w:before="17" w:line="202" w:lineRule="exact"/>
                              <w:ind w:left="182" w:right="10"/>
                              <w:jc w:val="center"/>
                              <w:rPr>
                                <w:sz w:val="18"/>
                              </w:rPr>
                            </w:pPr>
                            <w:r>
                              <w:rPr>
                                <w:color w:val="231F20"/>
                                <w:sz w:val="18"/>
                              </w:rPr>
                              <w:t>0.262</w:t>
                            </w:r>
                          </w:p>
                        </w:tc>
                      </w:tr>
                      <w:tr w:rsidR="00202052" w14:paraId="6D7EFC43" w14:textId="77777777">
                        <w:trPr>
                          <w:trHeight w:val="229"/>
                        </w:trPr>
                        <w:tc>
                          <w:tcPr>
                            <w:tcW w:w="3632" w:type="dxa"/>
                          </w:tcPr>
                          <w:p w14:paraId="52A7484E" w14:textId="77777777" w:rsidR="00202052" w:rsidRDefault="00000000">
                            <w:pPr>
                              <w:pStyle w:val="TableParagraph"/>
                              <w:spacing w:before="7" w:line="202" w:lineRule="exact"/>
                              <w:ind w:left="179"/>
                              <w:rPr>
                                <w:sz w:val="18"/>
                              </w:rPr>
                            </w:pPr>
                            <w:r>
                              <w:rPr>
                                <w:color w:val="231F20"/>
                                <w:w w:val="110"/>
                                <w:sz w:val="18"/>
                              </w:rPr>
                              <w:t>Poor</w:t>
                            </w:r>
                          </w:p>
                        </w:tc>
                        <w:tc>
                          <w:tcPr>
                            <w:tcW w:w="1105" w:type="dxa"/>
                          </w:tcPr>
                          <w:p w14:paraId="768DAEA6" w14:textId="77777777" w:rsidR="00202052" w:rsidRDefault="00000000">
                            <w:pPr>
                              <w:pStyle w:val="TableParagraph"/>
                              <w:spacing w:before="7" w:line="202" w:lineRule="exact"/>
                              <w:ind w:left="132"/>
                              <w:jc w:val="center"/>
                              <w:rPr>
                                <w:sz w:val="18"/>
                              </w:rPr>
                            </w:pPr>
                            <w:r>
                              <w:rPr>
                                <w:color w:val="231F20"/>
                                <w:sz w:val="18"/>
                              </w:rPr>
                              <w:t>5</w:t>
                            </w:r>
                          </w:p>
                        </w:tc>
                        <w:tc>
                          <w:tcPr>
                            <w:tcW w:w="1413" w:type="dxa"/>
                          </w:tcPr>
                          <w:p w14:paraId="34722019" w14:textId="77777777" w:rsidR="00202052" w:rsidRDefault="00000000">
                            <w:pPr>
                              <w:pStyle w:val="TableParagraph"/>
                              <w:spacing w:before="7" w:line="202" w:lineRule="exact"/>
                              <w:ind w:left="172"/>
                              <w:jc w:val="center"/>
                              <w:rPr>
                                <w:sz w:val="18"/>
                              </w:rPr>
                            </w:pPr>
                            <w:r>
                              <w:rPr>
                                <w:color w:val="231F20"/>
                                <w:sz w:val="18"/>
                              </w:rPr>
                              <w:t>5</w:t>
                            </w:r>
                          </w:p>
                        </w:tc>
                        <w:tc>
                          <w:tcPr>
                            <w:tcW w:w="1599" w:type="dxa"/>
                          </w:tcPr>
                          <w:p w14:paraId="19463A6C" w14:textId="77777777" w:rsidR="00202052" w:rsidRDefault="00202052">
                            <w:pPr>
                              <w:pStyle w:val="TableParagraph"/>
                              <w:rPr>
                                <w:sz w:val="16"/>
                              </w:rPr>
                            </w:pPr>
                          </w:p>
                        </w:tc>
                        <w:tc>
                          <w:tcPr>
                            <w:tcW w:w="937" w:type="dxa"/>
                          </w:tcPr>
                          <w:p w14:paraId="363C04D2" w14:textId="77777777" w:rsidR="00202052" w:rsidRDefault="00202052">
                            <w:pPr>
                              <w:pStyle w:val="TableParagraph"/>
                              <w:rPr>
                                <w:sz w:val="16"/>
                              </w:rPr>
                            </w:pPr>
                          </w:p>
                        </w:tc>
                        <w:tc>
                          <w:tcPr>
                            <w:tcW w:w="1397" w:type="dxa"/>
                          </w:tcPr>
                          <w:p w14:paraId="3791BFFC" w14:textId="77777777" w:rsidR="00202052" w:rsidRDefault="00202052">
                            <w:pPr>
                              <w:pStyle w:val="TableParagraph"/>
                              <w:rPr>
                                <w:sz w:val="16"/>
                              </w:rPr>
                            </w:pPr>
                          </w:p>
                        </w:tc>
                      </w:tr>
                      <w:tr w:rsidR="00202052" w14:paraId="2948488E" w14:textId="77777777">
                        <w:trPr>
                          <w:trHeight w:val="218"/>
                        </w:trPr>
                        <w:tc>
                          <w:tcPr>
                            <w:tcW w:w="3632" w:type="dxa"/>
                          </w:tcPr>
                          <w:p w14:paraId="3BA08EC0" w14:textId="77777777" w:rsidR="00202052" w:rsidRDefault="00000000">
                            <w:pPr>
                              <w:pStyle w:val="TableParagraph"/>
                              <w:spacing w:before="7" w:line="191" w:lineRule="exact"/>
                              <w:ind w:left="179"/>
                              <w:rPr>
                                <w:sz w:val="18"/>
                              </w:rPr>
                            </w:pPr>
                            <w:r>
                              <w:rPr>
                                <w:color w:val="231F20"/>
                                <w:w w:val="110"/>
                                <w:sz w:val="18"/>
                              </w:rPr>
                              <w:t>Not sure</w:t>
                            </w:r>
                          </w:p>
                        </w:tc>
                        <w:tc>
                          <w:tcPr>
                            <w:tcW w:w="1105" w:type="dxa"/>
                          </w:tcPr>
                          <w:p w14:paraId="199131B2" w14:textId="77777777" w:rsidR="00202052" w:rsidRDefault="00000000">
                            <w:pPr>
                              <w:pStyle w:val="TableParagraph"/>
                              <w:spacing w:before="7" w:line="191" w:lineRule="exact"/>
                              <w:ind w:left="144" w:right="102"/>
                              <w:jc w:val="center"/>
                              <w:rPr>
                                <w:sz w:val="18"/>
                              </w:rPr>
                            </w:pPr>
                            <w:r>
                              <w:rPr>
                                <w:color w:val="231F20"/>
                                <w:sz w:val="18"/>
                              </w:rPr>
                              <w:t>10</w:t>
                            </w:r>
                          </w:p>
                        </w:tc>
                        <w:tc>
                          <w:tcPr>
                            <w:tcW w:w="1413" w:type="dxa"/>
                          </w:tcPr>
                          <w:p w14:paraId="722C3A40" w14:textId="77777777" w:rsidR="00202052" w:rsidRDefault="00000000">
                            <w:pPr>
                              <w:pStyle w:val="TableParagraph"/>
                              <w:spacing w:before="7" w:line="191" w:lineRule="exact"/>
                              <w:ind w:left="144" w:right="62"/>
                              <w:jc w:val="center"/>
                              <w:rPr>
                                <w:sz w:val="18"/>
                              </w:rPr>
                            </w:pPr>
                            <w:r>
                              <w:rPr>
                                <w:color w:val="231F20"/>
                                <w:sz w:val="18"/>
                              </w:rPr>
                              <w:t>26</w:t>
                            </w:r>
                          </w:p>
                        </w:tc>
                        <w:tc>
                          <w:tcPr>
                            <w:tcW w:w="1599" w:type="dxa"/>
                          </w:tcPr>
                          <w:p w14:paraId="25C3991F" w14:textId="77777777" w:rsidR="00202052" w:rsidRDefault="00202052">
                            <w:pPr>
                              <w:pStyle w:val="TableParagraph"/>
                              <w:rPr>
                                <w:sz w:val="14"/>
                              </w:rPr>
                            </w:pPr>
                          </w:p>
                        </w:tc>
                        <w:tc>
                          <w:tcPr>
                            <w:tcW w:w="937" w:type="dxa"/>
                          </w:tcPr>
                          <w:p w14:paraId="5BD5F514" w14:textId="77777777" w:rsidR="00202052" w:rsidRDefault="00202052">
                            <w:pPr>
                              <w:pStyle w:val="TableParagraph"/>
                              <w:rPr>
                                <w:sz w:val="14"/>
                              </w:rPr>
                            </w:pPr>
                          </w:p>
                        </w:tc>
                        <w:tc>
                          <w:tcPr>
                            <w:tcW w:w="1397" w:type="dxa"/>
                          </w:tcPr>
                          <w:p w14:paraId="3A27F0A9" w14:textId="77777777" w:rsidR="00202052" w:rsidRDefault="00202052">
                            <w:pPr>
                              <w:pStyle w:val="TableParagraph"/>
                              <w:rPr>
                                <w:sz w:val="14"/>
                              </w:rPr>
                            </w:pPr>
                          </w:p>
                        </w:tc>
                      </w:tr>
                      <w:tr w:rsidR="00202052" w14:paraId="5EBEE88D" w14:textId="77777777">
                        <w:trPr>
                          <w:trHeight w:val="229"/>
                        </w:trPr>
                        <w:tc>
                          <w:tcPr>
                            <w:tcW w:w="3632" w:type="dxa"/>
                          </w:tcPr>
                          <w:p w14:paraId="55143C29" w14:textId="77777777" w:rsidR="00202052" w:rsidRDefault="00000000">
                            <w:pPr>
                              <w:pStyle w:val="TableParagraph"/>
                              <w:spacing w:before="17" w:line="191" w:lineRule="exact"/>
                              <w:ind w:left="-1"/>
                              <w:rPr>
                                <w:sz w:val="18"/>
                              </w:rPr>
                            </w:pPr>
                            <w:r>
                              <w:rPr>
                                <w:color w:val="231F20"/>
                                <w:w w:val="105"/>
                                <w:sz w:val="18"/>
                              </w:rPr>
                              <w:t>Perceived work-life balance</w:t>
                            </w:r>
                          </w:p>
                        </w:tc>
                        <w:tc>
                          <w:tcPr>
                            <w:tcW w:w="1105" w:type="dxa"/>
                          </w:tcPr>
                          <w:p w14:paraId="0454E32A" w14:textId="77777777" w:rsidR="00202052" w:rsidRDefault="00202052">
                            <w:pPr>
                              <w:pStyle w:val="TableParagraph"/>
                              <w:rPr>
                                <w:sz w:val="16"/>
                              </w:rPr>
                            </w:pPr>
                          </w:p>
                        </w:tc>
                        <w:tc>
                          <w:tcPr>
                            <w:tcW w:w="1413" w:type="dxa"/>
                          </w:tcPr>
                          <w:p w14:paraId="479B75CF" w14:textId="77777777" w:rsidR="00202052" w:rsidRDefault="00202052">
                            <w:pPr>
                              <w:pStyle w:val="TableParagraph"/>
                              <w:rPr>
                                <w:sz w:val="16"/>
                              </w:rPr>
                            </w:pPr>
                          </w:p>
                        </w:tc>
                        <w:tc>
                          <w:tcPr>
                            <w:tcW w:w="1599" w:type="dxa"/>
                          </w:tcPr>
                          <w:p w14:paraId="32035ED7" w14:textId="77777777" w:rsidR="00202052" w:rsidRDefault="00202052">
                            <w:pPr>
                              <w:pStyle w:val="TableParagraph"/>
                              <w:rPr>
                                <w:sz w:val="16"/>
                              </w:rPr>
                            </w:pPr>
                          </w:p>
                        </w:tc>
                        <w:tc>
                          <w:tcPr>
                            <w:tcW w:w="937" w:type="dxa"/>
                          </w:tcPr>
                          <w:p w14:paraId="465A3360" w14:textId="77777777" w:rsidR="00202052" w:rsidRDefault="00202052">
                            <w:pPr>
                              <w:pStyle w:val="TableParagraph"/>
                              <w:rPr>
                                <w:sz w:val="16"/>
                              </w:rPr>
                            </w:pPr>
                          </w:p>
                        </w:tc>
                        <w:tc>
                          <w:tcPr>
                            <w:tcW w:w="1397" w:type="dxa"/>
                          </w:tcPr>
                          <w:p w14:paraId="0D71B87A" w14:textId="77777777" w:rsidR="00202052" w:rsidRDefault="00202052">
                            <w:pPr>
                              <w:pStyle w:val="TableParagraph"/>
                              <w:rPr>
                                <w:sz w:val="16"/>
                              </w:rPr>
                            </w:pPr>
                          </w:p>
                        </w:tc>
                      </w:tr>
                      <w:tr w:rsidR="00202052" w14:paraId="3E7F36CE" w14:textId="77777777">
                        <w:trPr>
                          <w:trHeight w:val="239"/>
                        </w:trPr>
                        <w:tc>
                          <w:tcPr>
                            <w:tcW w:w="3632" w:type="dxa"/>
                          </w:tcPr>
                          <w:p w14:paraId="5CEC46F5" w14:textId="77777777" w:rsidR="00202052" w:rsidRDefault="00000000">
                            <w:pPr>
                              <w:pStyle w:val="TableParagraph"/>
                              <w:spacing w:before="17" w:line="202" w:lineRule="exact"/>
                              <w:ind w:left="179"/>
                              <w:rPr>
                                <w:sz w:val="18"/>
                              </w:rPr>
                            </w:pPr>
                            <w:r>
                              <w:rPr>
                                <w:color w:val="231F20"/>
                                <w:w w:val="110"/>
                                <w:sz w:val="18"/>
                              </w:rPr>
                              <w:t>Good</w:t>
                            </w:r>
                          </w:p>
                        </w:tc>
                        <w:tc>
                          <w:tcPr>
                            <w:tcW w:w="1105" w:type="dxa"/>
                          </w:tcPr>
                          <w:p w14:paraId="6F6B07C2" w14:textId="77777777" w:rsidR="00202052" w:rsidRDefault="00000000">
                            <w:pPr>
                              <w:pStyle w:val="TableParagraph"/>
                              <w:spacing w:before="17" w:line="202" w:lineRule="exact"/>
                              <w:ind w:left="144" w:right="102"/>
                              <w:jc w:val="center"/>
                              <w:rPr>
                                <w:sz w:val="18"/>
                              </w:rPr>
                            </w:pPr>
                            <w:r>
                              <w:rPr>
                                <w:color w:val="231F20"/>
                                <w:sz w:val="18"/>
                              </w:rPr>
                              <w:t>16</w:t>
                            </w:r>
                          </w:p>
                        </w:tc>
                        <w:tc>
                          <w:tcPr>
                            <w:tcW w:w="1413" w:type="dxa"/>
                          </w:tcPr>
                          <w:p w14:paraId="781586BF" w14:textId="77777777" w:rsidR="00202052" w:rsidRDefault="00000000">
                            <w:pPr>
                              <w:pStyle w:val="TableParagraph"/>
                              <w:spacing w:before="17" w:line="202" w:lineRule="exact"/>
                              <w:ind w:left="144" w:right="62"/>
                              <w:jc w:val="center"/>
                              <w:rPr>
                                <w:sz w:val="18"/>
                              </w:rPr>
                            </w:pPr>
                            <w:r>
                              <w:rPr>
                                <w:color w:val="231F20"/>
                                <w:sz w:val="18"/>
                              </w:rPr>
                              <w:t>50</w:t>
                            </w:r>
                          </w:p>
                        </w:tc>
                        <w:tc>
                          <w:tcPr>
                            <w:tcW w:w="1599" w:type="dxa"/>
                          </w:tcPr>
                          <w:p w14:paraId="6CDF5587" w14:textId="77777777" w:rsidR="00202052" w:rsidRDefault="00000000">
                            <w:pPr>
                              <w:pStyle w:val="TableParagraph"/>
                              <w:spacing w:before="17" w:line="202" w:lineRule="exact"/>
                              <w:ind w:left="121" w:right="57"/>
                              <w:jc w:val="center"/>
                              <w:rPr>
                                <w:sz w:val="18"/>
                              </w:rPr>
                            </w:pPr>
                            <w:r>
                              <w:rPr>
                                <w:color w:val="231F20"/>
                                <w:sz w:val="18"/>
                              </w:rPr>
                              <w:t>4.087</w:t>
                            </w:r>
                          </w:p>
                        </w:tc>
                        <w:tc>
                          <w:tcPr>
                            <w:tcW w:w="937" w:type="dxa"/>
                          </w:tcPr>
                          <w:p w14:paraId="4EE11DE5" w14:textId="77777777" w:rsidR="00202052" w:rsidRDefault="00000000">
                            <w:pPr>
                              <w:pStyle w:val="TableParagraph"/>
                              <w:spacing w:before="17" w:line="202" w:lineRule="exact"/>
                              <w:ind w:left="145" w:right="82"/>
                              <w:jc w:val="center"/>
                              <w:rPr>
                                <w:sz w:val="18"/>
                              </w:rPr>
                            </w:pPr>
                            <w:r>
                              <w:rPr>
                                <w:color w:val="231F20"/>
                                <w:sz w:val="18"/>
                              </w:rPr>
                              <w:t>0.252</w:t>
                            </w:r>
                          </w:p>
                        </w:tc>
                        <w:tc>
                          <w:tcPr>
                            <w:tcW w:w="1397" w:type="dxa"/>
                          </w:tcPr>
                          <w:p w14:paraId="2D44ABCA" w14:textId="77777777" w:rsidR="00202052" w:rsidRDefault="00000000">
                            <w:pPr>
                              <w:pStyle w:val="TableParagraph"/>
                              <w:spacing w:before="17" w:line="202" w:lineRule="exact"/>
                              <w:ind w:left="181" w:right="10"/>
                              <w:jc w:val="center"/>
                              <w:rPr>
                                <w:sz w:val="18"/>
                              </w:rPr>
                            </w:pPr>
                            <w:r>
                              <w:rPr>
                                <w:color w:val="231F20"/>
                                <w:sz w:val="18"/>
                              </w:rPr>
                              <w:t>0.297</w:t>
                            </w:r>
                          </w:p>
                        </w:tc>
                      </w:tr>
                      <w:tr w:rsidR="00202052" w14:paraId="7503FFD7" w14:textId="77777777">
                        <w:trPr>
                          <w:trHeight w:val="229"/>
                        </w:trPr>
                        <w:tc>
                          <w:tcPr>
                            <w:tcW w:w="3632" w:type="dxa"/>
                          </w:tcPr>
                          <w:p w14:paraId="31664F2F" w14:textId="77777777" w:rsidR="00202052" w:rsidRDefault="00000000">
                            <w:pPr>
                              <w:pStyle w:val="TableParagraph"/>
                              <w:spacing w:before="7" w:line="202" w:lineRule="exact"/>
                              <w:ind w:left="179"/>
                              <w:rPr>
                                <w:sz w:val="18"/>
                              </w:rPr>
                            </w:pPr>
                            <w:r>
                              <w:rPr>
                                <w:color w:val="231F20"/>
                                <w:w w:val="105"/>
                                <w:sz w:val="18"/>
                              </w:rPr>
                              <w:t>Bad</w:t>
                            </w:r>
                          </w:p>
                        </w:tc>
                        <w:tc>
                          <w:tcPr>
                            <w:tcW w:w="1105" w:type="dxa"/>
                          </w:tcPr>
                          <w:p w14:paraId="3CF88974" w14:textId="77777777" w:rsidR="00202052" w:rsidRDefault="00000000">
                            <w:pPr>
                              <w:pStyle w:val="TableParagraph"/>
                              <w:spacing w:before="7" w:line="202" w:lineRule="exact"/>
                              <w:ind w:left="131"/>
                              <w:jc w:val="center"/>
                              <w:rPr>
                                <w:sz w:val="18"/>
                              </w:rPr>
                            </w:pPr>
                            <w:r>
                              <w:rPr>
                                <w:color w:val="231F20"/>
                                <w:sz w:val="18"/>
                              </w:rPr>
                              <w:t>6</w:t>
                            </w:r>
                          </w:p>
                        </w:tc>
                        <w:tc>
                          <w:tcPr>
                            <w:tcW w:w="1413" w:type="dxa"/>
                          </w:tcPr>
                          <w:p w14:paraId="25BDF6A4" w14:textId="77777777" w:rsidR="00202052" w:rsidRDefault="00000000">
                            <w:pPr>
                              <w:pStyle w:val="TableParagraph"/>
                              <w:spacing w:before="7" w:line="202" w:lineRule="exact"/>
                              <w:ind w:left="172"/>
                              <w:jc w:val="center"/>
                              <w:rPr>
                                <w:sz w:val="18"/>
                              </w:rPr>
                            </w:pPr>
                            <w:r>
                              <w:rPr>
                                <w:color w:val="231F20"/>
                                <w:sz w:val="18"/>
                              </w:rPr>
                              <w:t>6</w:t>
                            </w:r>
                          </w:p>
                        </w:tc>
                        <w:tc>
                          <w:tcPr>
                            <w:tcW w:w="1599" w:type="dxa"/>
                          </w:tcPr>
                          <w:p w14:paraId="03ABC0B5" w14:textId="77777777" w:rsidR="00202052" w:rsidRDefault="00202052">
                            <w:pPr>
                              <w:pStyle w:val="TableParagraph"/>
                              <w:rPr>
                                <w:sz w:val="16"/>
                              </w:rPr>
                            </w:pPr>
                          </w:p>
                        </w:tc>
                        <w:tc>
                          <w:tcPr>
                            <w:tcW w:w="937" w:type="dxa"/>
                          </w:tcPr>
                          <w:p w14:paraId="6F0C8C09" w14:textId="77777777" w:rsidR="00202052" w:rsidRDefault="00202052">
                            <w:pPr>
                              <w:pStyle w:val="TableParagraph"/>
                              <w:rPr>
                                <w:sz w:val="16"/>
                              </w:rPr>
                            </w:pPr>
                          </w:p>
                        </w:tc>
                        <w:tc>
                          <w:tcPr>
                            <w:tcW w:w="1397" w:type="dxa"/>
                          </w:tcPr>
                          <w:p w14:paraId="4F651C85" w14:textId="77777777" w:rsidR="00202052" w:rsidRDefault="00202052">
                            <w:pPr>
                              <w:pStyle w:val="TableParagraph"/>
                              <w:rPr>
                                <w:sz w:val="16"/>
                              </w:rPr>
                            </w:pPr>
                          </w:p>
                        </w:tc>
                      </w:tr>
                      <w:tr w:rsidR="00202052" w14:paraId="75F57280" w14:textId="77777777">
                        <w:trPr>
                          <w:trHeight w:val="218"/>
                        </w:trPr>
                        <w:tc>
                          <w:tcPr>
                            <w:tcW w:w="3632" w:type="dxa"/>
                          </w:tcPr>
                          <w:p w14:paraId="357AE007" w14:textId="77777777" w:rsidR="00202052" w:rsidRDefault="00000000">
                            <w:pPr>
                              <w:pStyle w:val="TableParagraph"/>
                              <w:spacing w:before="7" w:line="191" w:lineRule="exact"/>
                              <w:ind w:left="179"/>
                              <w:rPr>
                                <w:sz w:val="18"/>
                              </w:rPr>
                            </w:pPr>
                            <w:r>
                              <w:rPr>
                                <w:color w:val="231F20"/>
                                <w:w w:val="110"/>
                                <w:sz w:val="18"/>
                              </w:rPr>
                              <w:t>Not sure</w:t>
                            </w:r>
                          </w:p>
                        </w:tc>
                        <w:tc>
                          <w:tcPr>
                            <w:tcW w:w="1105" w:type="dxa"/>
                          </w:tcPr>
                          <w:p w14:paraId="45F14F60" w14:textId="77777777" w:rsidR="00202052" w:rsidRDefault="00000000">
                            <w:pPr>
                              <w:pStyle w:val="TableParagraph"/>
                              <w:spacing w:before="7" w:line="191" w:lineRule="exact"/>
                              <w:ind w:left="144" w:right="103"/>
                              <w:jc w:val="center"/>
                              <w:rPr>
                                <w:sz w:val="18"/>
                              </w:rPr>
                            </w:pPr>
                            <w:r>
                              <w:rPr>
                                <w:color w:val="231F20"/>
                                <w:sz w:val="18"/>
                              </w:rPr>
                              <w:t>13</w:t>
                            </w:r>
                          </w:p>
                        </w:tc>
                        <w:tc>
                          <w:tcPr>
                            <w:tcW w:w="1413" w:type="dxa"/>
                          </w:tcPr>
                          <w:p w14:paraId="557EDFC1" w14:textId="77777777" w:rsidR="00202052" w:rsidRDefault="00000000">
                            <w:pPr>
                              <w:pStyle w:val="TableParagraph"/>
                              <w:spacing w:before="7" w:line="191" w:lineRule="exact"/>
                              <w:ind w:left="144" w:right="62"/>
                              <w:jc w:val="center"/>
                              <w:rPr>
                                <w:sz w:val="18"/>
                              </w:rPr>
                            </w:pPr>
                            <w:r>
                              <w:rPr>
                                <w:color w:val="231F20"/>
                                <w:sz w:val="18"/>
                              </w:rPr>
                              <w:t>39</w:t>
                            </w:r>
                          </w:p>
                        </w:tc>
                        <w:tc>
                          <w:tcPr>
                            <w:tcW w:w="1599" w:type="dxa"/>
                          </w:tcPr>
                          <w:p w14:paraId="7F5ACCB2" w14:textId="77777777" w:rsidR="00202052" w:rsidRDefault="00202052">
                            <w:pPr>
                              <w:pStyle w:val="TableParagraph"/>
                              <w:rPr>
                                <w:sz w:val="14"/>
                              </w:rPr>
                            </w:pPr>
                          </w:p>
                        </w:tc>
                        <w:tc>
                          <w:tcPr>
                            <w:tcW w:w="937" w:type="dxa"/>
                          </w:tcPr>
                          <w:p w14:paraId="596BC3D8" w14:textId="77777777" w:rsidR="00202052" w:rsidRDefault="00202052">
                            <w:pPr>
                              <w:pStyle w:val="TableParagraph"/>
                              <w:rPr>
                                <w:sz w:val="14"/>
                              </w:rPr>
                            </w:pPr>
                          </w:p>
                        </w:tc>
                        <w:tc>
                          <w:tcPr>
                            <w:tcW w:w="1397" w:type="dxa"/>
                          </w:tcPr>
                          <w:p w14:paraId="164526FD" w14:textId="77777777" w:rsidR="00202052" w:rsidRDefault="00202052">
                            <w:pPr>
                              <w:pStyle w:val="TableParagraph"/>
                              <w:rPr>
                                <w:sz w:val="14"/>
                              </w:rPr>
                            </w:pPr>
                          </w:p>
                        </w:tc>
                      </w:tr>
                      <w:tr w:rsidR="00202052" w14:paraId="1DCC404B" w14:textId="77777777">
                        <w:trPr>
                          <w:trHeight w:val="229"/>
                        </w:trPr>
                        <w:tc>
                          <w:tcPr>
                            <w:tcW w:w="10083" w:type="dxa"/>
                            <w:gridSpan w:val="6"/>
                          </w:tcPr>
                          <w:p w14:paraId="64369A59" w14:textId="77777777" w:rsidR="00202052" w:rsidRDefault="00000000">
                            <w:pPr>
                              <w:pStyle w:val="TableParagraph"/>
                              <w:spacing w:before="17" w:line="191" w:lineRule="exact"/>
                              <w:ind w:left="-1"/>
                              <w:rPr>
                                <w:sz w:val="18"/>
                              </w:rPr>
                            </w:pPr>
                            <w:r>
                              <w:rPr>
                                <w:color w:val="231F20"/>
                                <w:w w:val="105"/>
                                <w:sz w:val="18"/>
                              </w:rPr>
                              <w:t>Perceived opportunities for research</w:t>
                            </w:r>
                          </w:p>
                        </w:tc>
                      </w:tr>
                      <w:tr w:rsidR="00202052" w14:paraId="51767A53" w14:textId="77777777">
                        <w:trPr>
                          <w:trHeight w:val="239"/>
                        </w:trPr>
                        <w:tc>
                          <w:tcPr>
                            <w:tcW w:w="3632" w:type="dxa"/>
                          </w:tcPr>
                          <w:p w14:paraId="3FCB4FAB" w14:textId="77777777" w:rsidR="00202052" w:rsidRDefault="00000000">
                            <w:pPr>
                              <w:pStyle w:val="TableParagraph"/>
                              <w:spacing w:before="17" w:line="202" w:lineRule="exact"/>
                              <w:ind w:left="179"/>
                              <w:rPr>
                                <w:sz w:val="18"/>
                              </w:rPr>
                            </w:pPr>
                            <w:r>
                              <w:rPr>
                                <w:color w:val="231F20"/>
                                <w:w w:val="110"/>
                                <w:sz w:val="18"/>
                              </w:rPr>
                              <w:t>Good</w:t>
                            </w:r>
                          </w:p>
                        </w:tc>
                        <w:tc>
                          <w:tcPr>
                            <w:tcW w:w="1105" w:type="dxa"/>
                          </w:tcPr>
                          <w:p w14:paraId="75BC2577" w14:textId="77777777" w:rsidR="00202052" w:rsidRDefault="00000000">
                            <w:pPr>
                              <w:pStyle w:val="TableParagraph"/>
                              <w:spacing w:before="17" w:line="202" w:lineRule="exact"/>
                              <w:ind w:left="144" w:right="103"/>
                              <w:jc w:val="center"/>
                              <w:rPr>
                                <w:sz w:val="18"/>
                              </w:rPr>
                            </w:pPr>
                            <w:r>
                              <w:rPr>
                                <w:color w:val="231F20"/>
                                <w:sz w:val="18"/>
                              </w:rPr>
                              <w:t>29</w:t>
                            </w:r>
                          </w:p>
                        </w:tc>
                        <w:tc>
                          <w:tcPr>
                            <w:tcW w:w="1413" w:type="dxa"/>
                          </w:tcPr>
                          <w:p w14:paraId="4DF637F9" w14:textId="77777777" w:rsidR="00202052" w:rsidRDefault="00000000">
                            <w:pPr>
                              <w:pStyle w:val="TableParagraph"/>
                              <w:spacing w:before="17" w:line="202" w:lineRule="exact"/>
                              <w:ind w:left="144" w:right="62"/>
                              <w:jc w:val="center"/>
                              <w:rPr>
                                <w:sz w:val="18"/>
                              </w:rPr>
                            </w:pPr>
                            <w:r>
                              <w:rPr>
                                <w:color w:val="231F20"/>
                                <w:sz w:val="18"/>
                              </w:rPr>
                              <w:t>56</w:t>
                            </w:r>
                          </w:p>
                        </w:tc>
                        <w:tc>
                          <w:tcPr>
                            <w:tcW w:w="1599" w:type="dxa"/>
                          </w:tcPr>
                          <w:p w14:paraId="79CE1B1A" w14:textId="77777777" w:rsidR="00202052" w:rsidRDefault="00000000">
                            <w:pPr>
                              <w:pStyle w:val="TableParagraph"/>
                              <w:spacing w:before="17" w:line="202" w:lineRule="exact"/>
                              <w:ind w:left="121" w:right="58"/>
                              <w:jc w:val="center"/>
                              <w:rPr>
                                <w:sz w:val="18"/>
                              </w:rPr>
                            </w:pPr>
                            <w:r>
                              <w:rPr>
                                <w:color w:val="231F20"/>
                                <w:sz w:val="18"/>
                              </w:rPr>
                              <w:t>6.895</w:t>
                            </w:r>
                          </w:p>
                        </w:tc>
                        <w:tc>
                          <w:tcPr>
                            <w:tcW w:w="937" w:type="dxa"/>
                          </w:tcPr>
                          <w:p w14:paraId="72F2B7DE" w14:textId="77777777" w:rsidR="00202052" w:rsidRDefault="00000000">
                            <w:pPr>
                              <w:pStyle w:val="TableParagraph"/>
                              <w:spacing w:before="17" w:line="202" w:lineRule="exact"/>
                              <w:ind w:left="145" w:right="83"/>
                              <w:jc w:val="center"/>
                              <w:rPr>
                                <w:sz w:val="18"/>
                              </w:rPr>
                            </w:pPr>
                            <w:r>
                              <w:rPr>
                                <w:color w:val="231F20"/>
                                <w:sz w:val="18"/>
                              </w:rPr>
                              <w:t>0.075</w:t>
                            </w:r>
                          </w:p>
                        </w:tc>
                        <w:tc>
                          <w:tcPr>
                            <w:tcW w:w="1397" w:type="dxa"/>
                          </w:tcPr>
                          <w:p w14:paraId="6484B090" w14:textId="77777777" w:rsidR="00202052" w:rsidRDefault="00000000">
                            <w:pPr>
                              <w:pStyle w:val="TableParagraph"/>
                              <w:spacing w:before="17" w:line="202" w:lineRule="exact"/>
                              <w:ind w:left="181" w:right="10"/>
                              <w:jc w:val="center"/>
                              <w:rPr>
                                <w:sz w:val="18"/>
                              </w:rPr>
                            </w:pPr>
                            <w:r>
                              <w:rPr>
                                <w:color w:val="231F20"/>
                                <w:sz w:val="18"/>
                              </w:rPr>
                              <w:t>0.050</w:t>
                            </w:r>
                          </w:p>
                        </w:tc>
                      </w:tr>
                      <w:tr w:rsidR="00202052" w14:paraId="213FAA83" w14:textId="77777777">
                        <w:trPr>
                          <w:trHeight w:val="229"/>
                        </w:trPr>
                        <w:tc>
                          <w:tcPr>
                            <w:tcW w:w="3632" w:type="dxa"/>
                          </w:tcPr>
                          <w:p w14:paraId="493F9F37" w14:textId="77777777" w:rsidR="00202052" w:rsidRDefault="00000000">
                            <w:pPr>
                              <w:pStyle w:val="TableParagraph"/>
                              <w:spacing w:before="7" w:line="202" w:lineRule="exact"/>
                              <w:ind w:left="178"/>
                              <w:rPr>
                                <w:sz w:val="18"/>
                              </w:rPr>
                            </w:pPr>
                            <w:r>
                              <w:rPr>
                                <w:color w:val="231F20"/>
                                <w:w w:val="105"/>
                                <w:sz w:val="18"/>
                              </w:rPr>
                              <w:t>Limited</w:t>
                            </w:r>
                          </w:p>
                        </w:tc>
                        <w:tc>
                          <w:tcPr>
                            <w:tcW w:w="1105" w:type="dxa"/>
                          </w:tcPr>
                          <w:p w14:paraId="28CBCB63" w14:textId="77777777" w:rsidR="00202052" w:rsidRDefault="00000000">
                            <w:pPr>
                              <w:pStyle w:val="TableParagraph"/>
                              <w:spacing w:before="7" w:line="202" w:lineRule="exact"/>
                              <w:ind w:left="131"/>
                              <w:jc w:val="center"/>
                              <w:rPr>
                                <w:sz w:val="18"/>
                              </w:rPr>
                            </w:pPr>
                            <w:r>
                              <w:rPr>
                                <w:color w:val="231F20"/>
                                <w:sz w:val="18"/>
                              </w:rPr>
                              <w:t>2</w:t>
                            </w:r>
                          </w:p>
                        </w:tc>
                        <w:tc>
                          <w:tcPr>
                            <w:tcW w:w="1413" w:type="dxa"/>
                          </w:tcPr>
                          <w:p w14:paraId="2D46569A" w14:textId="77777777" w:rsidR="00202052" w:rsidRDefault="00000000">
                            <w:pPr>
                              <w:pStyle w:val="TableParagraph"/>
                              <w:spacing w:before="7" w:line="202" w:lineRule="exact"/>
                              <w:ind w:left="171"/>
                              <w:jc w:val="center"/>
                              <w:rPr>
                                <w:sz w:val="18"/>
                              </w:rPr>
                            </w:pPr>
                            <w:r>
                              <w:rPr>
                                <w:color w:val="231F20"/>
                                <w:sz w:val="18"/>
                              </w:rPr>
                              <w:t>4</w:t>
                            </w:r>
                          </w:p>
                        </w:tc>
                        <w:tc>
                          <w:tcPr>
                            <w:tcW w:w="1599" w:type="dxa"/>
                          </w:tcPr>
                          <w:p w14:paraId="7E753047" w14:textId="77777777" w:rsidR="00202052" w:rsidRDefault="00202052">
                            <w:pPr>
                              <w:pStyle w:val="TableParagraph"/>
                              <w:rPr>
                                <w:sz w:val="16"/>
                              </w:rPr>
                            </w:pPr>
                          </w:p>
                        </w:tc>
                        <w:tc>
                          <w:tcPr>
                            <w:tcW w:w="937" w:type="dxa"/>
                          </w:tcPr>
                          <w:p w14:paraId="70CA07EE" w14:textId="77777777" w:rsidR="00202052" w:rsidRDefault="00202052">
                            <w:pPr>
                              <w:pStyle w:val="TableParagraph"/>
                              <w:rPr>
                                <w:sz w:val="16"/>
                              </w:rPr>
                            </w:pPr>
                          </w:p>
                        </w:tc>
                        <w:tc>
                          <w:tcPr>
                            <w:tcW w:w="1397" w:type="dxa"/>
                          </w:tcPr>
                          <w:p w14:paraId="119F2448" w14:textId="77777777" w:rsidR="00202052" w:rsidRDefault="00202052">
                            <w:pPr>
                              <w:pStyle w:val="TableParagraph"/>
                              <w:rPr>
                                <w:sz w:val="16"/>
                              </w:rPr>
                            </w:pPr>
                          </w:p>
                        </w:tc>
                      </w:tr>
                      <w:tr w:rsidR="00202052" w14:paraId="4D6C602A" w14:textId="77777777">
                        <w:trPr>
                          <w:trHeight w:val="218"/>
                        </w:trPr>
                        <w:tc>
                          <w:tcPr>
                            <w:tcW w:w="3632" w:type="dxa"/>
                          </w:tcPr>
                          <w:p w14:paraId="227D1A97" w14:textId="77777777" w:rsidR="00202052" w:rsidRDefault="00000000">
                            <w:pPr>
                              <w:pStyle w:val="TableParagraph"/>
                              <w:spacing w:before="7" w:line="191" w:lineRule="exact"/>
                              <w:ind w:left="178"/>
                              <w:rPr>
                                <w:sz w:val="18"/>
                              </w:rPr>
                            </w:pPr>
                            <w:r>
                              <w:rPr>
                                <w:color w:val="231F20"/>
                                <w:w w:val="110"/>
                                <w:sz w:val="18"/>
                              </w:rPr>
                              <w:t>Not sure</w:t>
                            </w:r>
                          </w:p>
                        </w:tc>
                        <w:tc>
                          <w:tcPr>
                            <w:tcW w:w="1105" w:type="dxa"/>
                          </w:tcPr>
                          <w:p w14:paraId="3471D2C5" w14:textId="77777777" w:rsidR="00202052" w:rsidRDefault="00000000">
                            <w:pPr>
                              <w:pStyle w:val="TableParagraph"/>
                              <w:spacing w:before="7" w:line="191" w:lineRule="exact"/>
                              <w:ind w:left="131"/>
                              <w:jc w:val="center"/>
                              <w:rPr>
                                <w:sz w:val="18"/>
                              </w:rPr>
                            </w:pPr>
                            <w:r>
                              <w:rPr>
                                <w:color w:val="231F20"/>
                                <w:sz w:val="18"/>
                              </w:rPr>
                              <w:t>5</w:t>
                            </w:r>
                          </w:p>
                        </w:tc>
                        <w:tc>
                          <w:tcPr>
                            <w:tcW w:w="1413" w:type="dxa"/>
                          </w:tcPr>
                          <w:p w14:paraId="0DAFA716" w14:textId="77777777" w:rsidR="00202052" w:rsidRDefault="00000000">
                            <w:pPr>
                              <w:pStyle w:val="TableParagraph"/>
                              <w:spacing w:before="7" w:line="191" w:lineRule="exact"/>
                              <w:ind w:left="144" w:right="63"/>
                              <w:jc w:val="center"/>
                              <w:rPr>
                                <w:sz w:val="18"/>
                              </w:rPr>
                            </w:pPr>
                            <w:r>
                              <w:rPr>
                                <w:color w:val="231F20"/>
                                <w:sz w:val="18"/>
                              </w:rPr>
                              <w:t>35</w:t>
                            </w:r>
                          </w:p>
                        </w:tc>
                        <w:tc>
                          <w:tcPr>
                            <w:tcW w:w="1599" w:type="dxa"/>
                          </w:tcPr>
                          <w:p w14:paraId="26A9B077" w14:textId="77777777" w:rsidR="00202052" w:rsidRDefault="00202052">
                            <w:pPr>
                              <w:pStyle w:val="TableParagraph"/>
                              <w:rPr>
                                <w:sz w:val="14"/>
                              </w:rPr>
                            </w:pPr>
                          </w:p>
                        </w:tc>
                        <w:tc>
                          <w:tcPr>
                            <w:tcW w:w="937" w:type="dxa"/>
                          </w:tcPr>
                          <w:p w14:paraId="56E384EB" w14:textId="77777777" w:rsidR="00202052" w:rsidRDefault="00202052">
                            <w:pPr>
                              <w:pStyle w:val="TableParagraph"/>
                              <w:rPr>
                                <w:sz w:val="14"/>
                              </w:rPr>
                            </w:pPr>
                          </w:p>
                        </w:tc>
                        <w:tc>
                          <w:tcPr>
                            <w:tcW w:w="1397" w:type="dxa"/>
                          </w:tcPr>
                          <w:p w14:paraId="716F1458" w14:textId="77777777" w:rsidR="00202052" w:rsidRDefault="00202052">
                            <w:pPr>
                              <w:pStyle w:val="TableParagraph"/>
                              <w:rPr>
                                <w:sz w:val="14"/>
                              </w:rPr>
                            </w:pPr>
                          </w:p>
                        </w:tc>
                      </w:tr>
                      <w:tr w:rsidR="00202052" w14:paraId="3723CE9D" w14:textId="77777777">
                        <w:trPr>
                          <w:trHeight w:val="229"/>
                        </w:trPr>
                        <w:tc>
                          <w:tcPr>
                            <w:tcW w:w="10083" w:type="dxa"/>
                            <w:gridSpan w:val="6"/>
                          </w:tcPr>
                          <w:p w14:paraId="51B2102F" w14:textId="77777777" w:rsidR="00202052" w:rsidRDefault="00000000">
                            <w:pPr>
                              <w:pStyle w:val="TableParagraph"/>
                              <w:spacing w:before="17" w:line="191" w:lineRule="exact"/>
                              <w:ind w:left="-2"/>
                              <w:rPr>
                                <w:sz w:val="18"/>
                              </w:rPr>
                            </w:pPr>
                            <w:r>
                              <w:rPr>
                                <w:color w:val="231F20"/>
                                <w:w w:val="110"/>
                                <w:sz w:val="18"/>
                              </w:rPr>
                              <w:t>Major concerns about Orthopaedic specialty</w:t>
                            </w:r>
                          </w:p>
                        </w:tc>
                      </w:tr>
                      <w:tr w:rsidR="00202052" w14:paraId="65B2EB39" w14:textId="77777777">
                        <w:trPr>
                          <w:trHeight w:val="239"/>
                        </w:trPr>
                        <w:tc>
                          <w:tcPr>
                            <w:tcW w:w="3632" w:type="dxa"/>
                          </w:tcPr>
                          <w:p w14:paraId="73BA3A51" w14:textId="77777777" w:rsidR="00202052" w:rsidRDefault="00000000">
                            <w:pPr>
                              <w:pStyle w:val="TableParagraph"/>
                              <w:spacing w:before="17" w:line="202" w:lineRule="exact"/>
                              <w:ind w:left="178"/>
                              <w:rPr>
                                <w:sz w:val="18"/>
                              </w:rPr>
                            </w:pPr>
                            <w:r>
                              <w:rPr>
                                <w:color w:val="231F20"/>
                                <w:w w:val="105"/>
                                <w:sz w:val="18"/>
                              </w:rPr>
                              <w:t>- Poor work-life balance</w:t>
                            </w:r>
                          </w:p>
                        </w:tc>
                        <w:tc>
                          <w:tcPr>
                            <w:tcW w:w="1105" w:type="dxa"/>
                          </w:tcPr>
                          <w:p w14:paraId="4A5C3B19" w14:textId="77777777" w:rsidR="00202052" w:rsidRDefault="00000000">
                            <w:pPr>
                              <w:pStyle w:val="TableParagraph"/>
                              <w:spacing w:before="17" w:line="202" w:lineRule="exact"/>
                              <w:ind w:left="131"/>
                              <w:jc w:val="center"/>
                              <w:rPr>
                                <w:sz w:val="18"/>
                              </w:rPr>
                            </w:pPr>
                            <w:r>
                              <w:rPr>
                                <w:color w:val="231F20"/>
                                <w:sz w:val="18"/>
                              </w:rPr>
                              <w:t>0</w:t>
                            </w:r>
                          </w:p>
                        </w:tc>
                        <w:tc>
                          <w:tcPr>
                            <w:tcW w:w="1413" w:type="dxa"/>
                          </w:tcPr>
                          <w:p w14:paraId="4F5409B8" w14:textId="77777777" w:rsidR="00202052" w:rsidRDefault="00000000">
                            <w:pPr>
                              <w:pStyle w:val="TableParagraph"/>
                              <w:spacing w:before="17" w:line="202" w:lineRule="exact"/>
                              <w:ind w:left="171"/>
                              <w:jc w:val="center"/>
                              <w:rPr>
                                <w:sz w:val="18"/>
                              </w:rPr>
                            </w:pPr>
                            <w:r>
                              <w:rPr>
                                <w:color w:val="231F20"/>
                                <w:sz w:val="18"/>
                              </w:rPr>
                              <w:t>4</w:t>
                            </w:r>
                          </w:p>
                        </w:tc>
                        <w:tc>
                          <w:tcPr>
                            <w:tcW w:w="1599" w:type="dxa"/>
                          </w:tcPr>
                          <w:p w14:paraId="6605B74D" w14:textId="77777777" w:rsidR="00202052" w:rsidRDefault="00000000">
                            <w:pPr>
                              <w:pStyle w:val="TableParagraph"/>
                              <w:spacing w:before="17" w:line="202" w:lineRule="exact"/>
                              <w:ind w:left="121" w:right="58"/>
                              <w:jc w:val="center"/>
                              <w:rPr>
                                <w:sz w:val="18"/>
                              </w:rPr>
                            </w:pPr>
                            <w:r>
                              <w:rPr>
                                <w:color w:val="231F20"/>
                                <w:sz w:val="18"/>
                              </w:rPr>
                              <w:t>6.723</w:t>
                            </w:r>
                          </w:p>
                        </w:tc>
                        <w:tc>
                          <w:tcPr>
                            <w:tcW w:w="937" w:type="dxa"/>
                          </w:tcPr>
                          <w:p w14:paraId="0455EE8D" w14:textId="77777777" w:rsidR="00202052" w:rsidRDefault="00000000">
                            <w:pPr>
                              <w:pStyle w:val="TableParagraph"/>
                              <w:spacing w:before="17" w:line="202" w:lineRule="exact"/>
                              <w:ind w:left="145" w:right="83"/>
                              <w:jc w:val="center"/>
                              <w:rPr>
                                <w:sz w:val="18"/>
                              </w:rPr>
                            </w:pPr>
                            <w:r>
                              <w:rPr>
                                <w:color w:val="231F20"/>
                                <w:sz w:val="18"/>
                              </w:rPr>
                              <w:t>0.347</w:t>
                            </w:r>
                          </w:p>
                        </w:tc>
                        <w:tc>
                          <w:tcPr>
                            <w:tcW w:w="1397" w:type="dxa"/>
                          </w:tcPr>
                          <w:p w14:paraId="6FAD4813" w14:textId="77777777" w:rsidR="00202052" w:rsidRDefault="00000000">
                            <w:pPr>
                              <w:pStyle w:val="TableParagraph"/>
                              <w:spacing w:before="17" w:line="202" w:lineRule="exact"/>
                              <w:ind w:left="181" w:right="10"/>
                              <w:jc w:val="center"/>
                              <w:rPr>
                                <w:sz w:val="18"/>
                              </w:rPr>
                            </w:pPr>
                            <w:r>
                              <w:rPr>
                                <w:color w:val="231F20"/>
                                <w:sz w:val="18"/>
                              </w:rPr>
                              <w:t>0.235</w:t>
                            </w:r>
                          </w:p>
                        </w:tc>
                      </w:tr>
                      <w:tr w:rsidR="00202052" w14:paraId="2CAA1C3B" w14:textId="77777777">
                        <w:trPr>
                          <w:trHeight w:val="229"/>
                        </w:trPr>
                        <w:tc>
                          <w:tcPr>
                            <w:tcW w:w="3632" w:type="dxa"/>
                          </w:tcPr>
                          <w:p w14:paraId="1BF6E052" w14:textId="77777777" w:rsidR="00202052" w:rsidRDefault="00000000">
                            <w:pPr>
                              <w:pStyle w:val="TableParagraph"/>
                              <w:spacing w:before="7" w:line="202" w:lineRule="exact"/>
                              <w:ind w:left="178"/>
                              <w:rPr>
                                <w:sz w:val="18"/>
                              </w:rPr>
                            </w:pPr>
                            <w:r>
                              <w:rPr>
                                <w:color w:val="231F20"/>
                                <w:w w:val="110"/>
                                <w:sz w:val="18"/>
                              </w:rPr>
                              <w:t>- Poor pay</w:t>
                            </w:r>
                          </w:p>
                        </w:tc>
                        <w:tc>
                          <w:tcPr>
                            <w:tcW w:w="1105" w:type="dxa"/>
                          </w:tcPr>
                          <w:p w14:paraId="690871DE" w14:textId="77777777" w:rsidR="00202052" w:rsidRDefault="00000000">
                            <w:pPr>
                              <w:pStyle w:val="TableParagraph"/>
                              <w:spacing w:before="7" w:line="202" w:lineRule="exact"/>
                              <w:ind w:left="130"/>
                              <w:jc w:val="center"/>
                              <w:rPr>
                                <w:sz w:val="18"/>
                              </w:rPr>
                            </w:pPr>
                            <w:r>
                              <w:rPr>
                                <w:color w:val="231F20"/>
                                <w:sz w:val="18"/>
                              </w:rPr>
                              <w:t>4</w:t>
                            </w:r>
                          </w:p>
                        </w:tc>
                        <w:tc>
                          <w:tcPr>
                            <w:tcW w:w="1413" w:type="dxa"/>
                          </w:tcPr>
                          <w:p w14:paraId="040547D0" w14:textId="77777777" w:rsidR="00202052" w:rsidRDefault="00000000">
                            <w:pPr>
                              <w:pStyle w:val="TableParagraph"/>
                              <w:spacing w:before="7" w:line="202" w:lineRule="exact"/>
                              <w:ind w:left="171"/>
                              <w:jc w:val="center"/>
                              <w:rPr>
                                <w:sz w:val="18"/>
                              </w:rPr>
                            </w:pPr>
                            <w:r>
                              <w:rPr>
                                <w:color w:val="231F20"/>
                                <w:sz w:val="18"/>
                              </w:rPr>
                              <w:t>7</w:t>
                            </w:r>
                          </w:p>
                        </w:tc>
                        <w:tc>
                          <w:tcPr>
                            <w:tcW w:w="1599" w:type="dxa"/>
                          </w:tcPr>
                          <w:p w14:paraId="59A0BB32" w14:textId="77777777" w:rsidR="00202052" w:rsidRDefault="00202052">
                            <w:pPr>
                              <w:pStyle w:val="TableParagraph"/>
                              <w:rPr>
                                <w:sz w:val="16"/>
                              </w:rPr>
                            </w:pPr>
                          </w:p>
                        </w:tc>
                        <w:tc>
                          <w:tcPr>
                            <w:tcW w:w="937" w:type="dxa"/>
                          </w:tcPr>
                          <w:p w14:paraId="063A55B1" w14:textId="77777777" w:rsidR="00202052" w:rsidRDefault="00202052">
                            <w:pPr>
                              <w:pStyle w:val="TableParagraph"/>
                              <w:rPr>
                                <w:sz w:val="16"/>
                              </w:rPr>
                            </w:pPr>
                          </w:p>
                        </w:tc>
                        <w:tc>
                          <w:tcPr>
                            <w:tcW w:w="1397" w:type="dxa"/>
                          </w:tcPr>
                          <w:p w14:paraId="06F629B1" w14:textId="77777777" w:rsidR="00202052" w:rsidRDefault="00202052">
                            <w:pPr>
                              <w:pStyle w:val="TableParagraph"/>
                              <w:rPr>
                                <w:sz w:val="16"/>
                              </w:rPr>
                            </w:pPr>
                          </w:p>
                        </w:tc>
                      </w:tr>
                      <w:tr w:rsidR="00202052" w14:paraId="4DCF256B" w14:textId="77777777">
                        <w:trPr>
                          <w:trHeight w:val="229"/>
                        </w:trPr>
                        <w:tc>
                          <w:tcPr>
                            <w:tcW w:w="3632" w:type="dxa"/>
                          </w:tcPr>
                          <w:p w14:paraId="1509CE5D" w14:textId="77777777" w:rsidR="00202052" w:rsidRDefault="00000000">
                            <w:pPr>
                              <w:pStyle w:val="TableParagraph"/>
                              <w:spacing w:before="7" w:line="202" w:lineRule="exact"/>
                              <w:ind w:left="178"/>
                              <w:rPr>
                                <w:sz w:val="18"/>
                              </w:rPr>
                            </w:pPr>
                            <w:r>
                              <w:rPr>
                                <w:color w:val="231F20"/>
                                <w:w w:val="105"/>
                                <w:sz w:val="18"/>
                              </w:rPr>
                              <w:t>- Physically demanding</w:t>
                            </w:r>
                          </w:p>
                        </w:tc>
                        <w:tc>
                          <w:tcPr>
                            <w:tcW w:w="1105" w:type="dxa"/>
                          </w:tcPr>
                          <w:p w14:paraId="343E91D7" w14:textId="77777777" w:rsidR="00202052" w:rsidRDefault="00000000">
                            <w:pPr>
                              <w:pStyle w:val="TableParagraph"/>
                              <w:spacing w:before="7" w:line="202" w:lineRule="exact"/>
                              <w:ind w:left="144" w:right="104"/>
                              <w:jc w:val="center"/>
                              <w:rPr>
                                <w:sz w:val="18"/>
                              </w:rPr>
                            </w:pPr>
                            <w:r>
                              <w:rPr>
                                <w:color w:val="231F20"/>
                                <w:sz w:val="18"/>
                              </w:rPr>
                              <w:t>23</w:t>
                            </w:r>
                          </w:p>
                        </w:tc>
                        <w:tc>
                          <w:tcPr>
                            <w:tcW w:w="1413" w:type="dxa"/>
                          </w:tcPr>
                          <w:p w14:paraId="5F6DA697" w14:textId="77777777" w:rsidR="00202052" w:rsidRDefault="00000000">
                            <w:pPr>
                              <w:pStyle w:val="TableParagraph"/>
                              <w:spacing w:before="7" w:line="202" w:lineRule="exact"/>
                              <w:ind w:left="144" w:right="63"/>
                              <w:jc w:val="center"/>
                              <w:rPr>
                                <w:sz w:val="18"/>
                              </w:rPr>
                            </w:pPr>
                            <w:r>
                              <w:rPr>
                                <w:color w:val="231F20"/>
                                <w:sz w:val="18"/>
                              </w:rPr>
                              <w:t>64</w:t>
                            </w:r>
                          </w:p>
                        </w:tc>
                        <w:tc>
                          <w:tcPr>
                            <w:tcW w:w="1599" w:type="dxa"/>
                          </w:tcPr>
                          <w:p w14:paraId="0C9CE59F" w14:textId="77777777" w:rsidR="00202052" w:rsidRDefault="00202052">
                            <w:pPr>
                              <w:pStyle w:val="TableParagraph"/>
                              <w:rPr>
                                <w:sz w:val="16"/>
                              </w:rPr>
                            </w:pPr>
                          </w:p>
                        </w:tc>
                        <w:tc>
                          <w:tcPr>
                            <w:tcW w:w="937" w:type="dxa"/>
                          </w:tcPr>
                          <w:p w14:paraId="7A21B46A" w14:textId="77777777" w:rsidR="00202052" w:rsidRDefault="00202052">
                            <w:pPr>
                              <w:pStyle w:val="TableParagraph"/>
                              <w:rPr>
                                <w:sz w:val="16"/>
                              </w:rPr>
                            </w:pPr>
                          </w:p>
                        </w:tc>
                        <w:tc>
                          <w:tcPr>
                            <w:tcW w:w="1397" w:type="dxa"/>
                          </w:tcPr>
                          <w:p w14:paraId="7A13346D" w14:textId="77777777" w:rsidR="00202052" w:rsidRDefault="00202052">
                            <w:pPr>
                              <w:pStyle w:val="TableParagraph"/>
                              <w:rPr>
                                <w:sz w:val="16"/>
                              </w:rPr>
                            </w:pPr>
                          </w:p>
                        </w:tc>
                      </w:tr>
                      <w:tr w:rsidR="00202052" w14:paraId="24B3334B" w14:textId="77777777">
                        <w:trPr>
                          <w:trHeight w:val="229"/>
                        </w:trPr>
                        <w:tc>
                          <w:tcPr>
                            <w:tcW w:w="3632" w:type="dxa"/>
                          </w:tcPr>
                          <w:p w14:paraId="1EDB6266" w14:textId="77777777" w:rsidR="00202052" w:rsidRDefault="00000000">
                            <w:pPr>
                              <w:pStyle w:val="TableParagraph"/>
                              <w:spacing w:before="7" w:line="202" w:lineRule="exact"/>
                              <w:ind w:left="178"/>
                              <w:rPr>
                                <w:sz w:val="18"/>
                              </w:rPr>
                            </w:pPr>
                            <w:r>
                              <w:rPr>
                                <w:color w:val="231F20"/>
                                <w:w w:val="105"/>
                                <w:sz w:val="18"/>
                              </w:rPr>
                              <w:t>- Long residency</w:t>
                            </w:r>
                          </w:p>
                        </w:tc>
                        <w:tc>
                          <w:tcPr>
                            <w:tcW w:w="1105" w:type="dxa"/>
                          </w:tcPr>
                          <w:p w14:paraId="615AA570" w14:textId="77777777" w:rsidR="00202052" w:rsidRDefault="00000000">
                            <w:pPr>
                              <w:pStyle w:val="TableParagraph"/>
                              <w:spacing w:before="7" w:line="202" w:lineRule="exact"/>
                              <w:ind w:left="130"/>
                              <w:jc w:val="center"/>
                              <w:rPr>
                                <w:sz w:val="18"/>
                              </w:rPr>
                            </w:pPr>
                            <w:r>
                              <w:rPr>
                                <w:color w:val="231F20"/>
                                <w:sz w:val="18"/>
                              </w:rPr>
                              <w:t>7</w:t>
                            </w:r>
                          </w:p>
                        </w:tc>
                        <w:tc>
                          <w:tcPr>
                            <w:tcW w:w="1413" w:type="dxa"/>
                          </w:tcPr>
                          <w:p w14:paraId="6D89B757" w14:textId="77777777" w:rsidR="00202052" w:rsidRDefault="00000000">
                            <w:pPr>
                              <w:pStyle w:val="TableParagraph"/>
                              <w:spacing w:before="7" w:line="202" w:lineRule="exact"/>
                              <w:ind w:left="171"/>
                              <w:jc w:val="center"/>
                              <w:rPr>
                                <w:sz w:val="18"/>
                              </w:rPr>
                            </w:pPr>
                            <w:r>
                              <w:rPr>
                                <w:color w:val="231F20"/>
                                <w:sz w:val="18"/>
                              </w:rPr>
                              <w:t>8</w:t>
                            </w:r>
                          </w:p>
                        </w:tc>
                        <w:tc>
                          <w:tcPr>
                            <w:tcW w:w="1599" w:type="dxa"/>
                          </w:tcPr>
                          <w:p w14:paraId="574B75E5" w14:textId="77777777" w:rsidR="00202052" w:rsidRDefault="00202052">
                            <w:pPr>
                              <w:pStyle w:val="TableParagraph"/>
                              <w:rPr>
                                <w:sz w:val="16"/>
                              </w:rPr>
                            </w:pPr>
                          </w:p>
                        </w:tc>
                        <w:tc>
                          <w:tcPr>
                            <w:tcW w:w="937" w:type="dxa"/>
                          </w:tcPr>
                          <w:p w14:paraId="04F6C49C" w14:textId="77777777" w:rsidR="00202052" w:rsidRDefault="00202052">
                            <w:pPr>
                              <w:pStyle w:val="TableParagraph"/>
                              <w:rPr>
                                <w:sz w:val="16"/>
                              </w:rPr>
                            </w:pPr>
                          </w:p>
                        </w:tc>
                        <w:tc>
                          <w:tcPr>
                            <w:tcW w:w="1397" w:type="dxa"/>
                          </w:tcPr>
                          <w:p w14:paraId="09E1562A" w14:textId="77777777" w:rsidR="00202052" w:rsidRDefault="00202052">
                            <w:pPr>
                              <w:pStyle w:val="TableParagraph"/>
                              <w:rPr>
                                <w:sz w:val="16"/>
                              </w:rPr>
                            </w:pPr>
                          </w:p>
                        </w:tc>
                      </w:tr>
                      <w:tr w:rsidR="00202052" w14:paraId="34AB1085" w14:textId="77777777">
                        <w:trPr>
                          <w:trHeight w:val="229"/>
                        </w:trPr>
                        <w:tc>
                          <w:tcPr>
                            <w:tcW w:w="3632" w:type="dxa"/>
                          </w:tcPr>
                          <w:p w14:paraId="09C39A44" w14:textId="77777777" w:rsidR="00202052" w:rsidRDefault="00000000">
                            <w:pPr>
                              <w:pStyle w:val="TableParagraph"/>
                              <w:spacing w:before="7" w:line="202" w:lineRule="exact"/>
                              <w:ind w:left="178"/>
                              <w:rPr>
                                <w:sz w:val="18"/>
                              </w:rPr>
                            </w:pPr>
                            <w:r>
                              <w:rPr>
                                <w:color w:val="231F20"/>
                                <w:w w:val="110"/>
                                <w:sz w:val="18"/>
                              </w:rPr>
                              <w:t>- Competition with traditional bone setters</w:t>
                            </w:r>
                          </w:p>
                        </w:tc>
                        <w:tc>
                          <w:tcPr>
                            <w:tcW w:w="1105" w:type="dxa"/>
                          </w:tcPr>
                          <w:p w14:paraId="3001EA43" w14:textId="77777777" w:rsidR="00202052" w:rsidRDefault="00000000">
                            <w:pPr>
                              <w:pStyle w:val="TableParagraph"/>
                              <w:spacing w:before="7" w:line="202" w:lineRule="exact"/>
                              <w:ind w:left="130"/>
                              <w:jc w:val="center"/>
                              <w:rPr>
                                <w:sz w:val="18"/>
                              </w:rPr>
                            </w:pPr>
                            <w:r>
                              <w:rPr>
                                <w:color w:val="231F20"/>
                                <w:sz w:val="18"/>
                              </w:rPr>
                              <w:t>1</w:t>
                            </w:r>
                          </w:p>
                        </w:tc>
                        <w:tc>
                          <w:tcPr>
                            <w:tcW w:w="1413" w:type="dxa"/>
                          </w:tcPr>
                          <w:p w14:paraId="5484D1B9" w14:textId="77777777" w:rsidR="00202052" w:rsidRDefault="00000000">
                            <w:pPr>
                              <w:pStyle w:val="TableParagraph"/>
                              <w:spacing w:before="7" w:line="202" w:lineRule="exact"/>
                              <w:ind w:left="171"/>
                              <w:jc w:val="center"/>
                              <w:rPr>
                                <w:sz w:val="18"/>
                              </w:rPr>
                            </w:pPr>
                            <w:r>
                              <w:rPr>
                                <w:color w:val="231F20"/>
                                <w:sz w:val="18"/>
                              </w:rPr>
                              <w:t>9</w:t>
                            </w:r>
                          </w:p>
                        </w:tc>
                        <w:tc>
                          <w:tcPr>
                            <w:tcW w:w="1599" w:type="dxa"/>
                          </w:tcPr>
                          <w:p w14:paraId="066E87B1" w14:textId="77777777" w:rsidR="00202052" w:rsidRDefault="00202052">
                            <w:pPr>
                              <w:pStyle w:val="TableParagraph"/>
                              <w:rPr>
                                <w:sz w:val="16"/>
                              </w:rPr>
                            </w:pPr>
                          </w:p>
                        </w:tc>
                        <w:tc>
                          <w:tcPr>
                            <w:tcW w:w="937" w:type="dxa"/>
                          </w:tcPr>
                          <w:p w14:paraId="595850D7" w14:textId="77777777" w:rsidR="00202052" w:rsidRDefault="00202052">
                            <w:pPr>
                              <w:pStyle w:val="TableParagraph"/>
                              <w:rPr>
                                <w:sz w:val="16"/>
                              </w:rPr>
                            </w:pPr>
                          </w:p>
                        </w:tc>
                        <w:tc>
                          <w:tcPr>
                            <w:tcW w:w="1397" w:type="dxa"/>
                          </w:tcPr>
                          <w:p w14:paraId="2C222325" w14:textId="77777777" w:rsidR="00202052" w:rsidRDefault="00202052">
                            <w:pPr>
                              <w:pStyle w:val="TableParagraph"/>
                              <w:rPr>
                                <w:sz w:val="16"/>
                              </w:rPr>
                            </w:pPr>
                          </w:p>
                        </w:tc>
                      </w:tr>
                      <w:tr w:rsidR="00202052" w14:paraId="1D16AA63" w14:textId="77777777">
                        <w:trPr>
                          <w:trHeight w:val="229"/>
                        </w:trPr>
                        <w:tc>
                          <w:tcPr>
                            <w:tcW w:w="3632" w:type="dxa"/>
                          </w:tcPr>
                          <w:p w14:paraId="21A57C22" w14:textId="77777777" w:rsidR="00202052" w:rsidRDefault="00000000">
                            <w:pPr>
                              <w:pStyle w:val="TableParagraph"/>
                              <w:spacing w:before="7" w:line="202" w:lineRule="exact"/>
                              <w:ind w:left="178"/>
                              <w:rPr>
                                <w:sz w:val="18"/>
                              </w:rPr>
                            </w:pPr>
                            <w:r>
                              <w:rPr>
                                <w:color w:val="231F20"/>
                                <w:w w:val="105"/>
                                <w:sz w:val="18"/>
                              </w:rPr>
                              <w:t>- Male dominated</w:t>
                            </w:r>
                          </w:p>
                        </w:tc>
                        <w:tc>
                          <w:tcPr>
                            <w:tcW w:w="1105" w:type="dxa"/>
                          </w:tcPr>
                          <w:p w14:paraId="6497F892" w14:textId="77777777" w:rsidR="00202052" w:rsidRDefault="00000000">
                            <w:pPr>
                              <w:pStyle w:val="TableParagraph"/>
                              <w:spacing w:before="7" w:line="202" w:lineRule="exact"/>
                              <w:ind w:left="130"/>
                              <w:jc w:val="center"/>
                              <w:rPr>
                                <w:sz w:val="18"/>
                              </w:rPr>
                            </w:pPr>
                            <w:r>
                              <w:rPr>
                                <w:color w:val="231F20"/>
                                <w:sz w:val="18"/>
                              </w:rPr>
                              <w:t>0</w:t>
                            </w:r>
                          </w:p>
                        </w:tc>
                        <w:tc>
                          <w:tcPr>
                            <w:tcW w:w="1413" w:type="dxa"/>
                          </w:tcPr>
                          <w:p w14:paraId="3527D92C" w14:textId="77777777" w:rsidR="00202052" w:rsidRDefault="00000000">
                            <w:pPr>
                              <w:pStyle w:val="TableParagraph"/>
                              <w:spacing w:before="7" w:line="202" w:lineRule="exact"/>
                              <w:ind w:left="171"/>
                              <w:jc w:val="center"/>
                              <w:rPr>
                                <w:sz w:val="18"/>
                              </w:rPr>
                            </w:pPr>
                            <w:r>
                              <w:rPr>
                                <w:color w:val="231F20"/>
                                <w:sz w:val="18"/>
                              </w:rPr>
                              <w:t>1</w:t>
                            </w:r>
                          </w:p>
                        </w:tc>
                        <w:tc>
                          <w:tcPr>
                            <w:tcW w:w="1599" w:type="dxa"/>
                          </w:tcPr>
                          <w:p w14:paraId="54C3488C" w14:textId="77777777" w:rsidR="00202052" w:rsidRDefault="00202052">
                            <w:pPr>
                              <w:pStyle w:val="TableParagraph"/>
                              <w:rPr>
                                <w:sz w:val="16"/>
                              </w:rPr>
                            </w:pPr>
                          </w:p>
                        </w:tc>
                        <w:tc>
                          <w:tcPr>
                            <w:tcW w:w="937" w:type="dxa"/>
                          </w:tcPr>
                          <w:p w14:paraId="62C2FB59" w14:textId="77777777" w:rsidR="00202052" w:rsidRDefault="00202052">
                            <w:pPr>
                              <w:pStyle w:val="TableParagraph"/>
                              <w:rPr>
                                <w:sz w:val="16"/>
                              </w:rPr>
                            </w:pPr>
                          </w:p>
                        </w:tc>
                        <w:tc>
                          <w:tcPr>
                            <w:tcW w:w="1397" w:type="dxa"/>
                          </w:tcPr>
                          <w:p w14:paraId="6D317306" w14:textId="77777777" w:rsidR="00202052" w:rsidRDefault="00202052">
                            <w:pPr>
                              <w:pStyle w:val="TableParagraph"/>
                              <w:rPr>
                                <w:sz w:val="16"/>
                              </w:rPr>
                            </w:pPr>
                          </w:p>
                        </w:tc>
                      </w:tr>
                      <w:tr w:rsidR="00202052" w14:paraId="633BAFE0" w14:textId="77777777">
                        <w:trPr>
                          <w:trHeight w:val="222"/>
                        </w:trPr>
                        <w:tc>
                          <w:tcPr>
                            <w:tcW w:w="3632" w:type="dxa"/>
                            <w:tcBorders>
                              <w:bottom w:val="single" w:sz="8" w:space="0" w:color="2E3092"/>
                            </w:tcBorders>
                          </w:tcPr>
                          <w:p w14:paraId="09935F86" w14:textId="77777777" w:rsidR="00202052" w:rsidRDefault="00000000">
                            <w:pPr>
                              <w:pStyle w:val="TableParagraph"/>
                              <w:spacing w:before="7" w:line="195" w:lineRule="exact"/>
                              <w:ind w:left="178"/>
                              <w:rPr>
                                <w:sz w:val="18"/>
                              </w:rPr>
                            </w:pPr>
                            <w:r>
                              <w:rPr>
                                <w:color w:val="231F20"/>
                                <w:w w:val="105"/>
                                <w:sz w:val="18"/>
                              </w:rPr>
                              <w:t>- Not sure</w:t>
                            </w:r>
                          </w:p>
                        </w:tc>
                        <w:tc>
                          <w:tcPr>
                            <w:tcW w:w="1105" w:type="dxa"/>
                            <w:tcBorders>
                              <w:bottom w:val="single" w:sz="8" w:space="0" w:color="2E3092"/>
                            </w:tcBorders>
                          </w:tcPr>
                          <w:p w14:paraId="75C45D0F" w14:textId="77777777" w:rsidR="00202052" w:rsidRDefault="00000000">
                            <w:pPr>
                              <w:pStyle w:val="TableParagraph"/>
                              <w:spacing w:before="7" w:line="195" w:lineRule="exact"/>
                              <w:ind w:left="130"/>
                              <w:jc w:val="center"/>
                              <w:rPr>
                                <w:sz w:val="18"/>
                              </w:rPr>
                            </w:pPr>
                            <w:r>
                              <w:rPr>
                                <w:color w:val="231F20"/>
                                <w:sz w:val="18"/>
                              </w:rPr>
                              <w:t>1</w:t>
                            </w:r>
                          </w:p>
                        </w:tc>
                        <w:tc>
                          <w:tcPr>
                            <w:tcW w:w="1413" w:type="dxa"/>
                            <w:tcBorders>
                              <w:bottom w:val="single" w:sz="8" w:space="0" w:color="2E3092"/>
                            </w:tcBorders>
                          </w:tcPr>
                          <w:p w14:paraId="0933104C" w14:textId="77777777" w:rsidR="00202052" w:rsidRDefault="00000000">
                            <w:pPr>
                              <w:pStyle w:val="TableParagraph"/>
                              <w:spacing w:before="7" w:line="195" w:lineRule="exact"/>
                              <w:ind w:left="171"/>
                              <w:jc w:val="center"/>
                              <w:rPr>
                                <w:sz w:val="18"/>
                              </w:rPr>
                            </w:pPr>
                            <w:r>
                              <w:rPr>
                                <w:color w:val="231F20"/>
                                <w:sz w:val="18"/>
                              </w:rPr>
                              <w:t>3</w:t>
                            </w:r>
                          </w:p>
                        </w:tc>
                        <w:tc>
                          <w:tcPr>
                            <w:tcW w:w="1599" w:type="dxa"/>
                            <w:tcBorders>
                              <w:bottom w:val="single" w:sz="8" w:space="0" w:color="2E3092"/>
                            </w:tcBorders>
                          </w:tcPr>
                          <w:p w14:paraId="0704F33A" w14:textId="77777777" w:rsidR="00202052" w:rsidRDefault="00202052">
                            <w:pPr>
                              <w:pStyle w:val="TableParagraph"/>
                              <w:rPr>
                                <w:sz w:val="14"/>
                              </w:rPr>
                            </w:pPr>
                          </w:p>
                        </w:tc>
                        <w:tc>
                          <w:tcPr>
                            <w:tcW w:w="937" w:type="dxa"/>
                            <w:tcBorders>
                              <w:bottom w:val="single" w:sz="8" w:space="0" w:color="2E3092"/>
                            </w:tcBorders>
                          </w:tcPr>
                          <w:p w14:paraId="63F3B3B6" w14:textId="77777777" w:rsidR="00202052" w:rsidRDefault="00202052">
                            <w:pPr>
                              <w:pStyle w:val="TableParagraph"/>
                              <w:rPr>
                                <w:sz w:val="14"/>
                              </w:rPr>
                            </w:pPr>
                          </w:p>
                        </w:tc>
                        <w:tc>
                          <w:tcPr>
                            <w:tcW w:w="1397" w:type="dxa"/>
                            <w:tcBorders>
                              <w:bottom w:val="single" w:sz="8" w:space="0" w:color="2E3092"/>
                            </w:tcBorders>
                          </w:tcPr>
                          <w:p w14:paraId="17423D70" w14:textId="77777777" w:rsidR="00202052" w:rsidRDefault="00202052">
                            <w:pPr>
                              <w:pStyle w:val="TableParagraph"/>
                              <w:rPr>
                                <w:sz w:val="14"/>
                              </w:rPr>
                            </w:pPr>
                          </w:p>
                        </w:tc>
                      </w:tr>
                    </w:tbl>
                    <w:p w14:paraId="03D71B71" w14:textId="77777777" w:rsidR="00202052" w:rsidRDefault="00202052">
                      <w:pPr>
                        <w:pStyle w:val="BodyText"/>
                      </w:pPr>
                    </w:p>
                  </w:txbxContent>
                </v:textbox>
                <w10:wrap anchorx="page"/>
              </v:shape>
            </w:pict>
          </mc:Fallback>
        </mc:AlternateContent>
      </w:r>
      <w:r w:rsidR="00000000">
        <w:rPr>
          <w:b/>
          <w:color w:val="231F20"/>
          <w:sz w:val="20"/>
        </w:rPr>
        <w:t>Table 1: Factors associated with interest in orthopaedic surgery specialty</w:t>
      </w:r>
    </w:p>
    <w:p w14:paraId="7A5AB290" w14:textId="77777777" w:rsidR="00202052" w:rsidRDefault="00202052">
      <w:pPr>
        <w:rPr>
          <w:sz w:val="20"/>
        </w:rPr>
        <w:sectPr w:rsidR="00202052">
          <w:pgSz w:w="12240" w:h="15840"/>
          <w:pgMar w:top="860" w:right="940" w:bottom="280" w:left="0" w:header="215" w:footer="0" w:gutter="0"/>
          <w:cols w:space="720"/>
        </w:sectPr>
      </w:pPr>
    </w:p>
    <w:p w14:paraId="04812CE9" w14:textId="77777777" w:rsidR="00202052" w:rsidRDefault="00202052">
      <w:pPr>
        <w:pStyle w:val="BodyText"/>
        <w:rPr>
          <w:b/>
          <w:sz w:val="24"/>
        </w:rPr>
      </w:pPr>
    </w:p>
    <w:p w14:paraId="6AA49E04" w14:textId="77777777" w:rsidR="00202052" w:rsidRDefault="00202052">
      <w:pPr>
        <w:pStyle w:val="BodyText"/>
        <w:rPr>
          <w:b/>
          <w:sz w:val="24"/>
        </w:rPr>
      </w:pPr>
    </w:p>
    <w:p w14:paraId="484EE235" w14:textId="77777777" w:rsidR="00202052" w:rsidRDefault="00202052">
      <w:pPr>
        <w:pStyle w:val="BodyText"/>
        <w:rPr>
          <w:b/>
          <w:sz w:val="24"/>
        </w:rPr>
      </w:pPr>
    </w:p>
    <w:p w14:paraId="1548F488" w14:textId="77777777" w:rsidR="00202052" w:rsidRDefault="00202052">
      <w:pPr>
        <w:pStyle w:val="BodyText"/>
        <w:rPr>
          <w:b/>
          <w:sz w:val="24"/>
        </w:rPr>
      </w:pPr>
    </w:p>
    <w:p w14:paraId="2AD9C0C0" w14:textId="77777777" w:rsidR="00202052" w:rsidRDefault="00202052">
      <w:pPr>
        <w:pStyle w:val="BodyText"/>
        <w:rPr>
          <w:b/>
          <w:sz w:val="24"/>
        </w:rPr>
      </w:pPr>
    </w:p>
    <w:p w14:paraId="7EC45A31" w14:textId="77777777" w:rsidR="00202052" w:rsidRDefault="00202052">
      <w:pPr>
        <w:pStyle w:val="BodyText"/>
        <w:rPr>
          <w:b/>
          <w:sz w:val="24"/>
        </w:rPr>
      </w:pPr>
    </w:p>
    <w:p w14:paraId="4DC4FED7" w14:textId="77777777" w:rsidR="00202052" w:rsidRDefault="00202052">
      <w:pPr>
        <w:pStyle w:val="BodyText"/>
        <w:rPr>
          <w:b/>
          <w:sz w:val="24"/>
        </w:rPr>
      </w:pPr>
    </w:p>
    <w:p w14:paraId="19714D75" w14:textId="77777777" w:rsidR="00202052" w:rsidRDefault="00202052">
      <w:pPr>
        <w:pStyle w:val="BodyText"/>
        <w:rPr>
          <w:b/>
          <w:sz w:val="24"/>
        </w:rPr>
      </w:pPr>
    </w:p>
    <w:p w14:paraId="2AB542B1" w14:textId="77777777" w:rsidR="00202052" w:rsidRDefault="00202052">
      <w:pPr>
        <w:pStyle w:val="BodyText"/>
        <w:rPr>
          <w:b/>
          <w:sz w:val="24"/>
        </w:rPr>
      </w:pPr>
    </w:p>
    <w:p w14:paraId="06CC5B31" w14:textId="77777777" w:rsidR="00202052" w:rsidRDefault="00202052">
      <w:pPr>
        <w:pStyle w:val="BodyText"/>
        <w:rPr>
          <w:b/>
          <w:sz w:val="24"/>
        </w:rPr>
      </w:pPr>
    </w:p>
    <w:p w14:paraId="68D326F0" w14:textId="77777777" w:rsidR="00202052" w:rsidRDefault="00202052">
      <w:pPr>
        <w:pStyle w:val="BodyText"/>
        <w:rPr>
          <w:b/>
          <w:sz w:val="24"/>
        </w:rPr>
      </w:pPr>
    </w:p>
    <w:p w14:paraId="0789B19D" w14:textId="77777777" w:rsidR="00202052" w:rsidRDefault="00202052">
      <w:pPr>
        <w:pStyle w:val="BodyText"/>
        <w:rPr>
          <w:b/>
          <w:sz w:val="24"/>
        </w:rPr>
      </w:pPr>
    </w:p>
    <w:p w14:paraId="486F8124" w14:textId="77777777" w:rsidR="00202052" w:rsidRDefault="00202052">
      <w:pPr>
        <w:pStyle w:val="BodyText"/>
        <w:rPr>
          <w:b/>
          <w:sz w:val="24"/>
        </w:rPr>
      </w:pPr>
    </w:p>
    <w:p w14:paraId="78BA2940" w14:textId="77777777" w:rsidR="00202052" w:rsidRDefault="00202052">
      <w:pPr>
        <w:pStyle w:val="BodyText"/>
        <w:rPr>
          <w:b/>
          <w:sz w:val="24"/>
        </w:rPr>
      </w:pPr>
    </w:p>
    <w:p w14:paraId="18CD8107" w14:textId="77777777" w:rsidR="00202052" w:rsidRDefault="00202052">
      <w:pPr>
        <w:pStyle w:val="BodyText"/>
        <w:rPr>
          <w:b/>
          <w:sz w:val="24"/>
        </w:rPr>
      </w:pPr>
    </w:p>
    <w:p w14:paraId="1EDB97ED" w14:textId="77777777" w:rsidR="00202052" w:rsidRDefault="00202052">
      <w:pPr>
        <w:pStyle w:val="BodyText"/>
        <w:rPr>
          <w:b/>
          <w:sz w:val="24"/>
        </w:rPr>
      </w:pPr>
    </w:p>
    <w:p w14:paraId="69602348" w14:textId="77777777" w:rsidR="00202052" w:rsidRDefault="00202052">
      <w:pPr>
        <w:pStyle w:val="BodyText"/>
        <w:rPr>
          <w:b/>
          <w:sz w:val="24"/>
        </w:rPr>
      </w:pPr>
    </w:p>
    <w:p w14:paraId="2836663C" w14:textId="77777777" w:rsidR="00202052" w:rsidRDefault="00202052">
      <w:pPr>
        <w:pStyle w:val="BodyText"/>
        <w:rPr>
          <w:b/>
          <w:sz w:val="24"/>
        </w:rPr>
      </w:pPr>
    </w:p>
    <w:p w14:paraId="49FCE6E9" w14:textId="77777777" w:rsidR="00202052" w:rsidRDefault="00202052">
      <w:pPr>
        <w:pStyle w:val="BodyText"/>
        <w:rPr>
          <w:b/>
          <w:sz w:val="24"/>
        </w:rPr>
      </w:pPr>
    </w:p>
    <w:p w14:paraId="06334DB1" w14:textId="77777777" w:rsidR="00202052" w:rsidRDefault="00202052">
      <w:pPr>
        <w:pStyle w:val="BodyText"/>
        <w:rPr>
          <w:b/>
          <w:sz w:val="24"/>
        </w:rPr>
      </w:pPr>
    </w:p>
    <w:p w14:paraId="793838FE" w14:textId="77777777" w:rsidR="00202052" w:rsidRDefault="00202052">
      <w:pPr>
        <w:pStyle w:val="BodyText"/>
        <w:rPr>
          <w:b/>
          <w:sz w:val="24"/>
        </w:rPr>
      </w:pPr>
    </w:p>
    <w:p w14:paraId="7CEF633A" w14:textId="77777777" w:rsidR="00202052" w:rsidRDefault="00202052">
      <w:pPr>
        <w:pStyle w:val="BodyText"/>
        <w:rPr>
          <w:b/>
          <w:sz w:val="24"/>
        </w:rPr>
      </w:pPr>
    </w:p>
    <w:p w14:paraId="06BEAB20" w14:textId="77777777" w:rsidR="00202052" w:rsidRDefault="00202052">
      <w:pPr>
        <w:pStyle w:val="BodyText"/>
        <w:rPr>
          <w:b/>
          <w:sz w:val="24"/>
        </w:rPr>
      </w:pPr>
    </w:p>
    <w:p w14:paraId="5BB79243" w14:textId="77777777" w:rsidR="00202052" w:rsidRDefault="00202052">
      <w:pPr>
        <w:pStyle w:val="BodyText"/>
        <w:rPr>
          <w:b/>
          <w:sz w:val="24"/>
        </w:rPr>
      </w:pPr>
    </w:p>
    <w:p w14:paraId="2C72F18D" w14:textId="77777777" w:rsidR="00202052" w:rsidRDefault="00202052">
      <w:pPr>
        <w:pStyle w:val="BodyText"/>
        <w:rPr>
          <w:b/>
          <w:sz w:val="24"/>
        </w:rPr>
      </w:pPr>
    </w:p>
    <w:p w14:paraId="50A98690" w14:textId="77777777" w:rsidR="00202052" w:rsidRDefault="00202052">
      <w:pPr>
        <w:pStyle w:val="BodyText"/>
        <w:rPr>
          <w:b/>
          <w:sz w:val="24"/>
        </w:rPr>
      </w:pPr>
    </w:p>
    <w:p w14:paraId="129C2213" w14:textId="77777777" w:rsidR="00202052" w:rsidRDefault="00202052">
      <w:pPr>
        <w:pStyle w:val="BodyText"/>
        <w:rPr>
          <w:b/>
          <w:sz w:val="24"/>
        </w:rPr>
      </w:pPr>
    </w:p>
    <w:p w14:paraId="0AD3EBA0" w14:textId="77777777" w:rsidR="00202052" w:rsidRDefault="00202052">
      <w:pPr>
        <w:pStyle w:val="BodyText"/>
        <w:spacing w:before="9"/>
        <w:rPr>
          <w:b/>
          <w:sz w:val="34"/>
        </w:rPr>
      </w:pPr>
    </w:p>
    <w:p w14:paraId="7F031FDB" w14:textId="77777777" w:rsidR="00202052" w:rsidRDefault="00000000">
      <w:pPr>
        <w:spacing w:before="1" w:line="249" w:lineRule="auto"/>
        <w:ind w:left="1078" w:right="43"/>
        <w:jc w:val="both"/>
        <w:rPr>
          <w:b/>
          <w:sz w:val="20"/>
        </w:rPr>
      </w:pPr>
      <w:r>
        <w:rPr>
          <w:noProof/>
        </w:rPr>
        <w:drawing>
          <wp:anchor distT="0" distB="0" distL="0" distR="0" simplePos="0" relativeHeight="487089152" behindDoc="1" locked="0" layoutInCell="1" allowOverlap="1" wp14:anchorId="3142549E" wp14:editId="58B50E02">
            <wp:simplePos x="0" y="0"/>
            <wp:positionH relativeFrom="page">
              <wp:posOffset>3200400</wp:posOffset>
            </wp:positionH>
            <wp:positionV relativeFrom="paragraph">
              <wp:posOffset>-1516787</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371600" cy="1333500"/>
                    </a:xfrm>
                    <a:prstGeom prst="rect">
                      <a:avLst/>
                    </a:prstGeom>
                  </pic:spPr>
                </pic:pic>
              </a:graphicData>
            </a:graphic>
          </wp:anchor>
        </w:drawing>
      </w:r>
      <w:r>
        <w:rPr>
          <w:b/>
          <w:color w:val="2E3092"/>
          <w:sz w:val="20"/>
        </w:rPr>
        <w:t>Among</w:t>
      </w:r>
      <w:r>
        <w:rPr>
          <w:b/>
          <w:color w:val="2E3092"/>
          <w:spacing w:val="-31"/>
          <w:sz w:val="20"/>
        </w:rPr>
        <w:t xml:space="preserve"> </w:t>
      </w:r>
      <w:r>
        <w:rPr>
          <w:b/>
          <w:color w:val="2E3092"/>
          <w:sz w:val="20"/>
        </w:rPr>
        <w:t>those</w:t>
      </w:r>
      <w:r>
        <w:rPr>
          <w:b/>
          <w:color w:val="2E3092"/>
          <w:spacing w:val="-30"/>
          <w:sz w:val="20"/>
        </w:rPr>
        <w:t xml:space="preserve"> </w:t>
      </w:r>
      <w:r>
        <w:rPr>
          <w:b/>
          <w:color w:val="2E3092"/>
          <w:sz w:val="20"/>
        </w:rPr>
        <w:t>with</w:t>
      </w:r>
      <w:r>
        <w:rPr>
          <w:b/>
          <w:color w:val="2E3092"/>
          <w:spacing w:val="-31"/>
          <w:sz w:val="20"/>
        </w:rPr>
        <w:t xml:space="preserve"> </w:t>
      </w:r>
      <w:r>
        <w:rPr>
          <w:b/>
          <w:color w:val="2E3092"/>
          <w:sz w:val="20"/>
        </w:rPr>
        <w:t>interest</w:t>
      </w:r>
      <w:r>
        <w:rPr>
          <w:b/>
          <w:color w:val="2E3092"/>
          <w:spacing w:val="-30"/>
          <w:sz w:val="20"/>
        </w:rPr>
        <w:t xml:space="preserve"> </w:t>
      </w:r>
      <w:r>
        <w:rPr>
          <w:b/>
          <w:color w:val="2E3092"/>
          <w:sz w:val="20"/>
        </w:rPr>
        <w:t>in</w:t>
      </w:r>
      <w:r>
        <w:rPr>
          <w:b/>
          <w:color w:val="2E3092"/>
          <w:spacing w:val="-31"/>
          <w:sz w:val="20"/>
        </w:rPr>
        <w:t xml:space="preserve"> </w:t>
      </w:r>
      <w:r>
        <w:rPr>
          <w:b/>
          <w:color w:val="2E3092"/>
          <w:sz w:val="20"/>
        </w:rPr>
        <w:t>orthopaedic</w:t>
      </w:r>
      <w:r>
        <w:rPr>
          <w:b/>
          <w:color w:val="2E3092"/>
          <w:spacing w:val="-30"/>
          <w:sz w:val="20"/>
        </w:rPr>
        <w:t xml:space="preserve"> </w:t>
      </w:r>
      <w:r>
        <w:rPr>
          <w:b/>
          <w:color w:val="2E3092"/>
          <w:sz w:val="20"/>
        </w:rPr>
        <w:t>surgery</w:t>
      </w:r>
      <w:r>
        <w:rPr>
          <w:b/>
          <w:color w:val="2E3092"/>
          <w:spacing w:val="-31"/>
          <w:sz w:val="20"/>
        </w:rPr>
        <w:t xml:space="preserve"> </w:t>
      </w:r>
      <w:r>
        <w:rPr>
          <w:b/>
          <w:color w:val="2E3092"/>
          <w:sz w:val="20"/>
        </w:rPr>
        <w:t>specialty (</w:t>
      </w:r>
      <w:r>
        <w:rPr>
          <w:i/>
          <w:color w:val="2E3092"/>
          <w:sz w:val="20"/>
        </w:rPr>
        <w:t xml:space="preserve">n </w:t>
      </w:r>
      <w:r>
        <w:rPr>
          <w:b/>
          <w:color w:val="2E3092"/>
          <w:sz w:val="20"/>
        </w:rPr>
        <w:t>= 36)</w:t>
      </w:r>
    </w:p>
    <w:p w14:paraId="35EA0062" w14:textId="77777777" w:rsidR="00202052" w:rsidRDefault="00000000">
      <w:pPr>
        <w:pStyle w:val="BodyText"/>
        <w:spacing w:before="107" w:line="249" w:lineRule="auto"/>
        <w:ind w:left="1078"/>
        <w:jc w:val="both"/>
      </w:pPr>
      <w:r>
        <w:rPr>
          <w:color w:val="231F20"/>
          <w:w w:val="105"/>
        </w:rPr>
        <w:t>Most</w:t>
      </w:r>
      <w:r>
        <w:rPr>
          <w:color w:val="231F20"/>
          <w:spacing w:val="-13"/>
          <w:w w:val="105"/>
        </w:rPr>
        <w:t xml:space="preserve"> </w:t>
      </w:r>
      <w:r>
        <w:rPr>
          <w:color w:val="231F20"/>
          <w:w w:val="105"/>
        </w:rPr>
        <w:t>indicated</w:t>
      </w:r>
      <w:r>
        <w:rPr>
          <w:color w:val="231F20"/>
          <w:spacing w:val="-13"/>
          <w:w w:val="105"/>
        </w:rPr>
        <w:t xml:space="preserve"> </w:t>
      </w:r>
      <w:r>
        <w:rPr>
          <w:color w:val="231F20"/>
          <w:w w:val="105"/>
        </w:rPr>
        <w:t>that</w:t>
      </w:r>
      <w:r>
        <w:rPr>
          <w:color w:val="231F20"/>
          <w:spacing w:val="-13"/>
          <w:w w:val="105"/>
        </w:rPr>
        <w:t xml:space="preserve"> </w:t>
      </w:r>
      <w:r>
        <w:rPr>
          <w:color w:val="231F20"/>
          <w:w w:val="105"/>
        </w:rPr>
        <w:t>the</w:t>
      </w:r>
      <w:r>
        <w:rPr>
          <w:color w:val="231F20"/>
          <w:spacing w:val="-12"/>
          <w:w w:val="105"/>
        </w:rPr>
        <w:t xml:space="preserve"> </w:t>
      </w:r>
      <w:r>
        <w:rPr>
          <w:color w:val="231F20"/>
          <w:w w:val="105"/>
        </w:rPr>
        <w:t>interest</w:t>
      </w:r>
      <w:r>
        <w:rPr>
          <w:color w:val="231F20"/>
          <w:spacing w:val="-13"/>
          <w:w w:val="105"/>
        </w:rPr>
        <w:t xml:space="preserve"> </w:t>
      </w:r>
      <w:r>
        <w:rPr>
          <w:color w:val="231F20"/>
          <w:w w:val="105"/>
        </w:rPr>
        <w:t>arose</w:t>
      </w:r>
      <w:r>
        <w:rPr>
          <w:color w:val="231F20"/>
          <w:spacing w:val="-13"/>
          <w:w w:val="105"/>
        </w:rPr>
        <w:t xml:space="preserve"> </w:t>
      </w:r>
      <w:r>
        <w:rPr>
          <w:color w:val="231F20"/>
          <w:w w:val="105"/>
        </w:rPr>
        <w:t>spontaneously</w:t>
      </w:r>
      <w:r>
        <w:rPr>
          <w:color w:val="231F20"/>
          <w:spacing w:val="-12"/>
          <w:w w:val="105"/>
        </w:rPr>
        <w:t xml:space="preserve"> </w:t>
      </w:r>
      <w:r>
        <w:rPr>
          <w:color w:val="231F20"/>
          <w:w w:val="105"/>
        </w:rPr>
        <w:t xml:space="preserve">(31%, </w:t>
      </w:r>
      <w:r>
        <w:rPr>
          <w:i/>
          <w:color w:val="231F20"/>
          <w:w w:val="105"/>
        </w:rPr>
        <w:t>n</w:t>
      </w:r>
      <w:r>
        <w:rPr>
          <w:i/>
          <w:color w:val="231F20"/>
          <w:spacing w:val="-15"/>
          <w:w w:val="105"/>
        </w:rPr>
        <w:t xml:space="preserve"> </w:t>
      </w:r>
      <w:r>
        <w:rPr>
          <w:color w:val="231F20"/>
          <w:w w:val="105"/>
        </w:rPr>
        <w:t>=</w:t>
      </w:r>
      <w:r>
        <w:rPr>
          <w:color w:val="231F20"/>
          <w:spacing w:val="-15"/>
          <w:w w:val="105"/>
        </w:rPr>
        <w:t xml:space="preserve"> </w:t>
      </w:r>
      <w:r>
        <w:rPr>
          <w:color w:val="231F20"/>
          <w:w w:val="105"/>
        </w:rPr>
        <w:t>11),</w:t>
      </w:r>
      <w:r>
        <w:rPr>
          <w:color w:val="231F20"/>
          <w:spacing w:val="-14"/>
          <w:w w:val="105"/>
        </w:rPr>
        <w:t xml:space="preserve"> </w:t>
      </w:r>
      <w:r>
        <w:rPr>
          <w:color w:val="231F20"/>
          <w:w w:val="105"/>
        </w:rPr>
        <w:t>About</w:t>
      </w:r>
      <w:r>
        <w:rPr>
          <w:color w:val="231F20"/>
          <w:spacing w:val="-15"/>
          <w:w w:val="105"/>
        </w:rPr>
        <w:t xml:space="preserve"> </w:t>
      </w:r>
      <w:r>
        <w:rPr>
          <w:color w:val="231F20"/>
          <w:w w:val="105"/>
        </w:rPr>
        <w:t>11%</w:t>
      </w:r>
      <w:r>
        <w:rPr>
          <w:color w:val="231F20"/>
          <w:spacing w:val="-15"/>
          <w:w w:val="105"/>
        </w:rPr>
        <w:t xml:space="preserve"> </w:t>
      </w:r>
      <w:r>
        <w:rPr>
          <w:color w:val="231F20"/>
          <w:w w:val="105"/>
        </w:rPr>
        <w:t>attributed</w:t>
      </w:r>
      <w:r>
        <w:rPr>
          <w:color w:val="231F20"/>
          <w:spacing w:val="-14"/>
          <w:w w:val="105"/>
        </w:rPr>
        <w:t xml:space="preserve"> </w:t>
      </w:r>
      <w:r>
        <w:rPr>
          <w:color w:val="231F20"/>
          <w:w w:val="105"/>
        </w:rPr>
        <w:t>the</w:t>
      </w:r>
      <w:r>
        <w:rPr>
          <w:color w:val="231F20"/>
          <w:spacing w:val="-15"/>
          <w:w w:val="105"/>
        </w:rPr>
        <w:t xml:space="preserve"> </w:t>
      </w:r>
      <w:r>
        <w:rPr>
          <w:color w:val="231F20"/>
          <w:w w:val="105"/>
        </w:rPr>
        <w:t>interest</w:t>
      </w:r>
      <w:r>
        <w:rPr>
          <w:color w:val="231F20"/>
          <w:spacing w:val="-15"/>
          <w:w w:val="105"/>
        </w:rPr>
        <w:t xml:space="preserve"> </w:t>
      </w:r>
      <w:r>
        <w:rPr>
          <w:color w:val="231F20"/>
          <w:w w:val="105"/>
        </w:rPr>
        <w:t>to</w:t>
      </w:r>
      <w:r>
        <w:rPr>
          <w:color w:val="231F20"/>
          <w:spacing w:val="-14"/>
          <w:w w:val="105"/>
        </w:rPr>
        <w:t xml:space="preserve"> </w:t>
      </w:r>
      <w:r>
        <w:rPr>
          <w:color w:val="231F20"/>
          <w:w w:val="105"/>
        </w:rPr>
        <w:t>either</w:t>
      </w:r>
      <w:r>
        <w:rPr>
          <w:color w:val="231F20"/>
          <w:spacing w:val="-15"/>
          <w:w w:val="105"/>
        </w:rPr>
        <w:t xml:space="preserve"> </w:t>
      </w:r>
      <w:r>
        <w:rPr>
          <w:color w:val="231F20"/>
          <w:w w:val="105"/>
        </w:rPr>
        <w:t>seeing</w:t>
      </w:r>
      <w:r>
        <w:rPr>
          <w:color w:val="231F20"/>
          <w:spacing w:val="-14"/>
          <w:w w:val="105"/>
        </w:rPr>
        <w:t xml:space="preserve"> </w:t>
      </w:r>
      <w:r>
        <w:rPr>
          <w:color w:val="231F20"/>
          <w:w w:val="105"/>
        </w:rPr>
        <w:t xml:space="preserve">a </w:t>
      </w:r>
      <w:r>
        <w:rPr>
          <w:color w:val="231F20"/>
          <w:spacing w:val="-3"/>
          <w:w w:val="105"/>
        </w:rPr>
        <w:t>movie</w:t>
      </w:r>
      <w:r>
        <w:rPr>
          <w:color w:val="231F20"/>
          <w:spacing w:val="-15"/>
          <w:w w:val="105"/>
        </w:rPr>
        <w:t xml:space="preserve"> </w:t>
      </w:r>
      <w:r>
        <w:rPr>
          <w:color w:val="231F20"/>
          <w:spacing w:val="-3"/>
          <w:w w:val="105"/>
        </w:rPr>
        <w:t>that</w:t>
      </w:r>
      <w:r>
        <w:rPr>
          <w:color w:val="231F20"/>
          <w:spacing w:val="-14"/>
          <w:w w:val="105"/>
        </w:rPr>
        <w:t xml:space="preserve"> </w:t>
      </w:r>
      <w:r>
        <w:rPr>
          <w:color w:val="231F20"/>
          <w:w w:val="105"/>
        </w:rPr>
        <w:t>showcased</w:t>
      </w:r>
      <w:r>
        <w:rPr>
          <w:color w:val="231F20"/>
          <w:spacing w:val="-14"/>
          <w:w w:val="105"/>
        </w:rPr>
        <w:t xml:space="preserve"> </w:t>
      </w:r>
      <w:r>
        <w:rPr>
          <w:color w:val="231F20"/>
          <w:w w:val="105"/>
        </w:rPr>
        <w:t>the</w:t>
      </w:r>
      <w:r>
        <w:rPr>
          <w:color w:val="231F20"/>
          <w:spacing w:val="-14"/>
          <w:w w:val="105"/>
        </w:rPr>
        <w:t xml:space="preserve"> </w:t>
      </w:r>
      <w:r>
        <w:rPr>
          <w:color w:val="231F20"/>
          <w:w w:val="105"/>
        </w:rPr>
        <w:t>specialty</w:t>
      </w:r>
      <w:r>
        <w:rPr>
          <w:color w:val="231F20"/>
          <w:spacing w:val="-14"/>
          <w:w w:val="105"/>
        </w:rPr>
        <w:t xml:space="preserve"> </w:t>
      </w:r>
      <w:r>
        <w:rPr>
          <w:color w:val="231F20"/>
          <w:w w:val="105"/>
        </w:rPr>
        <w:t>or</w:t>
      </w:r>
      <w:r>
        <w:rPr>
          <w:color w:val="231F20"/>
          <w:spacing w:val="-14"/>
          <w:w w:val="105"/>
        </w:rPr>
        <w:t xml:space="preserve"> </w:t>
      </w:r>
      <w:r>
        <w:rPr>
          <w:color w:val="231F20"/>
          <w:w w:val="105"/>
        </w:rPr>
        <w:t>to</w:t>
      </w:r>
      <w:r>
        <w:rPr>
          <w:color w:val="231F20"/>
          <w:spacing w:val="-14"/>
          <w:w w:val="105"/>
        </w:rPr>
        <w:t xml:space="preserve"> </w:t>
      </w:r>
      <w:r>
        <w:rPr>
          <w:color w:val="231F20"/>
          <w:w w:val="105"/>
        </w:rPr>
        <w:t>good</w:t>
      </w:r>
      <w:r>
        <w:rPr>
          <w:color w:val="231F20"/>
          <w:spacing w:val="-14"/>
          <w:w w:val="105"/>
        </w:rPr>
        <w:t xml:space="preserve"> </w:t>
      </w:r>
      <w:r>
        <w:rPr>
          <w:color w:val="231F20"/>
          <w:w w:val="105"/>
        </w:rPr>
        <w:t xml:space="preserve">performance in related courses </w:t>
      </w:r>
      <w:r>
        <w:rPr>
          <w:color w:val="231F20"/>
          <w:spacing w:val="-4"/>
          <w:w w:val="105"/>
        </w:rPr>
        <w:t xml:space="preserve">(Anatomy, Radiology, </w:t>
      </w:r>
      <w:r>
        <w:rPr>
          <w:color w:val="231F20"/>
          <w:w w:val="105"/>
        </w:rPr>
        <w:t xml:space="preserve">Surgery), while only 8% attributed the interest to effect of lectures in </w:t>
      </w:r>
      <w:r>
        <w:rPr>
          <w:color w:val="231F20"/>
          <w:spacing w:val="-4"/>
          <w:w w:val="105"/>
        </w:rPr>
        <w:t xml:space="preserve">the </w:t>
      </w:r>
      <w:r>
        <w:rPr>
          <w:color w:val="231F20"/>
          <w:spacing w:val="-3"/>
          <w:w w:val="105"/>
        </w:rPr>
        <w:t>course</w:t>
      </w:r>
      <w:r>
        <w:rPr>
          <w:color w:val="231F20"/>
          <w:spacing w:val="-13"/>
          <w:w w:val="105"/>
        </w:rPr>
        <w:t xml:space="preserve"> </w:t>
      </w:r>
      <w:r>
        <w:rPr>
          <w:color w:val="231F20"/>
          <w:w w:val="105"/>
        </w:rPr>
        <w:t>or</w:t>
      </w:r>
      <w:r>
        <w:rPr>
          <w:color w:val="231F20"/>
          <w:spacing w:val="-13"/>
          <w:w w:val="105"/>
        </w:rPr>
        <w:t xml:space="preserve"> </w:t>
      </w:r>
      <w:r>
        <w:rPr>
          <w:color w:val="231F20"/>
          <w:w w:val="105"/>
        </w:rPr>
        <w:t>to</w:t>
      </w:r>
      <w:r>
        <w:rPr>
          <w:color w:val="231F20"/>
          <w:spacing w:val="-12"/>
          <w:w w:val="105"/>
        </w:rPr>
        <w:t xml:space="preserve"> </w:t>
      </w:r>
      <w:r>
        <w:rPr>
          <w:color w:val="231F20"/>
          <w:spacing w:val="-5"/>
          <w:w w:val="105"/>
        </w:rPr>
        <w:t>having</w:t>
      </w:r>
      <w:r>
        <w:rPr>
          <w:color w:val="231F20"/>
          <w:spacing w:val="-13"/>
          <w:w w:val="105"/>
        </w:rPr>
        <w:t xml:space="preserve"> </w:t>
      </w:r>
      <w:r>
        <w:rPr>
          <w:color w:val="231F20"/>
          <w:w w:val="105"/>
        </w:rPr>
        <w:t>a</w:t>
      </w:r>
      <w:r>
        <w:rPr>
          <w:color w:val="231F20"/>
          <w:spacing w:val="-12"/>
          <w:w w:val="105"/>
        </w:rPr>
        <w:t xml:space="preserve"> </w:t>
      </w:r>
      <w:r>
        <w:rPr>
          <w:color w:val="231F20"/>
          <w:spacing w:val="-4"/>
          <w:w w:val="105"/>
        </w:rPr>
        <w:t>family</w:t>
      </w:r>
      <w:r>
        <w:rPr>
          <w:color w:val="231F20"/>
          <w:spacing w:val="-13"/>
          <w:w w:val="105"/>
        </w:rPr>
        <w:t xml:space="preserve"> </w:t>
      </w:r>
      <w:r>
        <w:rPr>
          <w:color w:val="231F20"/>
          <w:spacing w:val="-3"/>
          <w:w w:val="105"/>
        </w:rPr>
        <w:t>member</w:t>
      </w:r>
      <w:r>
        <w:rPr>
          <w:color w:val="231F20"/>
          <w:spacing w:val="-13"/>
          <w:w w:val="105"/>
        </w:rPr>
        <w:t xml:space="preserve"> </w:t>
      </w:r>
      <w:r>
        <w:rPr>
          <w:color w:val="231F20"/>
          <w:spacing w:val="-4"/>
          <w:w w:val="105"/>
        </w:rPr>
        <w:t>who</w:t>
      </w:r>
      <w:r>
        <w:rPr>
          <w:color w:val="231F20"/>
          <w:spacing w:val="-12"/>
          <w:w w:val="105"/>
        </w:rPr>
        <w:t xml:space="preserve"> </w:t>
      </w:r>
      <w:r>
        <w:rPr>
          <w:color w:val="231F20"/>
          <w:spacing w:val="-4"/>
          <w:w w:val="105"/>
        </w:rPr>
        <w:t>was</w:t>
      </w:r>
      <w:r>
        <w:rPr>
          <w:color w:val="231F20"/>
          <w:spacing w:val="-13"/>
          <w:w w:val="105"/>
        </w:rPr>
        <w:t xml:space="preserve"> </w:t>
      </w:r>
      <w:r>
        <w:rPr>
          <w:color w:val="231F20"/>
          <w:w w:val="105"/>
        </w:rPr>
        <w:t>an</w:t>
      </w:r>
      <w:r>
        <w:rPr>
          <w:color w:val="231F20"/>
          <w:spacing w:val="-12"/>
          <w:w w:val="105"/>
        </w:rPr>
        <w:t xml:space="preserve"> </w:t>
      </w:r>
      <w:r>
        <w:rPr>
          <w:color w:val="231F20"/>
          <w:spacing w:val="-3"/>
          <w:w w:val="105"/>
        </w:rPr>
        <w:t xml:space="preserve">orthopedic </w:t>
      </w:r>
      <w:r>
        <w:rPr>
          <w:color w:val="231F20"/>
          <w:w w:val="105"/>
        </w:rPr>
        <w:t>surgeon.</w:t>
      </w:r>
    </w:p>
    <w:p w14:paraId="6D1D71C3" w14:textId="77777777" w:rsidR="00202052" w:rsidRDefault="00000000">
      <w:pPr>
        <w:pStyle w:val="Heading2"/>
        <w:spacing w:before="126" w:line="249" w:lineRule="auto"/>
        <w:ind w:left="1078" w:right="244"/>
      </w:pPr>
      <w:r>
        <w:rPr>
          <w:color w:val="2E3092"/>
        </w:rPr>
        <w:t>Among</w:t>
      </w:r>
      <w:r>
        <w:rPr>
          <w:color w:val="2E3092"/>
          <w:spacing w:val="-27"/>
        </w:rPr>
        <w:t xml:space="preserve"> </w:t>
      </w:r>
      <w:r>
        <w:rPr>
          <w:color w:val="2E3092"/>
        </w:rPr>
        <w:t>those</w:t>
      </w:r>
      <w:r>
        <w:rPr>
          <w:color w:val="2E3092"/>
          <w:spacing w:val="-27"/>
        </w:rPr>
        <w:t xml:space="preserve"> </w:t>
      </w:r>
      <w:r>
        <w:rPr>
          <w:color w:val="2E3092"/>
        </w:rPr>
        <w:t>who</w:t>
      </w:r>
      <w:r>
        <w:rPr>
          <w:color w:val="2E3092"/>
          <w:spacing w:val="-26"/>
        </w:rPr>
        <w:t xml:space="preserve"> </w:t>
      </w:r>
      <w:r>
        <w:rPr>
          <w:color w:val="2E3092"/>
        </w:rPr>
        <w:t>had</w:t>
      </w:r>
      <w:r>
        <w:rPr>
          <w:color w:val="2E3092"/>
          <w:spacing w:val="-27"/>
        </w:rPr>
        <w:t xml:space="preserve"> </w:t>
      </w:r>
      <w:r>
        <w:rPr>
          <w:color w:val="2E3092"/>
        </w:rPr>
        <w:t>no</w:t>
      </w:r>
      <w:r>
        <w:rPr>
          <w:color w:val="2E3092"/>
          <w:spacing w:val="-26"/>
        </w:rPr>
        <w:t xml:space="preserve"> </w:t>
      </w:r>
      <w:r>
        <w:rPr>
          <w:color w:val="2E3092"/>
        </w:rPr>
        <w:t>interest</w:t>
      </w:r>
      <w:r>
        <w:rPr>
          <w:color w:val="2E3092"/>
          <w:spacing w:val="-27"/>
        </w:rPr>
        <w:t xml:space="preserve"> </w:t>
      </w:r>
      <w:r>
        <w:rPr>
          <w:color w:val="2E3092"/>
        </w:rPr>
        <w:t>in</w:t>
      </w:r>
      <w:r>
        <w:rPr>
          <w:color w:val="2E3092"/>
          <w:spacing w:val="-26"/>
        </w:rPr>
        <w:t xml:space="preserve"> </w:t>
      </w:r>
      <w:r>
        <w:rPr>
          <w:color w:val="2E3092"/>
        </w:rPr>
        <w:t>orthopaedic</w:t>
      </w:r>
      <w:r>
        <w:rPr>
          <w:color w:val="2E3092"/>
          <w:spacing w:val="-27"/>
        </w:rPr>
        <w:t xml:space="preserve"> </w:t>
      </w:r>
      <w:r>
        <w:rPr>
          <w:color w:val="2E3092"/>
          <w:spacing w:val="-3"/>
        </w:rPr>
        <w:t xml:space="preserve">surgery </w:t>
      </w:r>
      <w:r>
        <w:rPr>
          <w:color w:val="2E3092"/>
        </w:rPr>
        <w:t>specialty (</w:t>
      </w:r>
      <w:r>
        <w:rPr>
          <w:b w:val="0"/>
          <w:i/>
          <w:color w:val="2E3092"/>
        </w:rPr>
        <w:t xml:space="preserve">n </w:t>
      </w:r>
      <w:r>
        <w:rPr>
          <w:color w:val="2E3092"/>
        </w:rPr>
        <w:t>= 96)</w:t>
      </w:r>
    </w:p>
    <w:p w14:paraId="1DA22E98" w14:textId="77777777" w:rsidR="00202052" w:rsidRDefault="00000000">
      <w:pPr>
        <w:pStyle w:val="BodyText"/>
        <w:spacing w:before="108" w:line="249" w:lineRule="auto"/>
        <w:ind w:left="1078"/>
        <w:jc w:val="both"/>
      </w:pPr>
      <w:r>
        <w:rPr>
          <w:color w:val="231F20"/>
          <w:w w:val="105"/>
        </w:rPr>
        <w:t xml:space="preserve">As shown in Figure 2, about 66% attributed this to </w:t>
      </w:r>
      <w:r>
        <w:rPr>
          <w:color w:val="231F20"/>
          <w:spacing w:val="-5"/>
          <w:w w:val="105"/>
        </w:rPr>
        <w:t xml:space="preserve">the </w:t>
      </w:r>
      <w:r>
        <w:rPr>
          <w:color w:val="231F20"/>
          <w:w w:val="105"/>
        </w:rPr>
        <w:t>specialty being physically demanding while another</w:t>
      </w:r>
      <w:r>
        <w:rPr>
          <w:color w:val="231F20"/>
          <w:spacing w:val="-32"/>
          <w:w w:val="105"/>
        </w:rPr>
        <w:t xml:space="preserve"> </w:t>
      </w:r>
      <w:r>
        <w:rPr>
          <w:color w:val="231F20"/>
          <w:w w:val="105"/>
        </w:rPr>
        <w:t>small minority</w:t>
      </w:r>
      <w:r>
        <w:rPr>
          <w:color w:val="231F20"/>
          <w:spacing w:val="-8"/>
          <w:w w:val="105"/>
        </w:rPr>
        <w:t xml:space="preserve"> </w:t>
      </w:r>
      <w:r>
        <w:rPr>
          <w:color w:val="231F20"/>
          <w:w w:val="105"/>
        </w:rPr>
        <w:t>attributed</w:t>
      </w:r>
      <w:r>
        <w:rPr>
          <w:color w:val="231F20"/>
          <w:spacing w:val="-7"/>
          <w:w w:val="105"/>
        </w:rPr>
        <w:t xml:space="preserve"> </w:t>
      </w:r>
      <w:r>
        <w:rPr>
          <w:color w:val="231F20"/>
          <w:w w:val="105"/>
        </w:rPr>
        <w:t>it</w:t>
      </w:r>
      <w:r>
        <w:rPr>
          <w:color w:val="231F20"/>
          <w:spacing w:val="-8"/>
          <w:w w:val="105"/>
        </w:rPr>
        <w:t xml:space="preserve"> </w:t>
      </w:r>
      <w:r>
        <w:rPr>
          <w:color w:val="231F20"/>
          <w:w w:val="105"/>
        </w:rPr>
        <w:t>to</w:t>
      </w:r>
      <w:r>
        <w:rPr>
          <w:color w:val="231F20"/>
          <w:spacing w:val="-7"/>
          <w:w w:val="105"/>
        </w:rPr>
        <w:t xml:space="preserve"> </w:t>
      </w:r>
      <w:r>
        <w:rPr>
          <w:color w:val="231F20"/>
          <w:w w:val="105"/>
        </w:rPr>
        <w:t>other</w:t>
      </w:r>
      <w:r>
        <w:rPr>
          <w:color w:val="231F20"/>
          <w:spacing w:val="-8"/>
          <w:w w:val="105"/>
        </w:rPr>
        <w:t xml:space="preserve"> </w:t>
      </w:r>
      <w:r>
        <w:rPr>
          <w:color w:val="231F20"/>
          <w:w w:val="105"/>
        </w:rPr>
        <w:t>factors</w:t>
      </w:r>
      <w:r>
        <w:rPr>
          <w:color w:val="231F20"/>
          <w:spacing w:val="-7"/>
          <w:w w:val="105"/>
        </w:rPr>
        <w:t xml:space="preserve"> </w:t>
      </w:r>
      <w:r>
        <w:rPr>
          <w:color w:val="231F20"/>
          <w:spacing w:val="-3"/>
          <w:w w:val="105"/>
        </w:rPr>
        <w:t>like</w:t>
      </w:r>
      <w:r>
        <w:rPr>
          <w:color w:val="231F20"/>
          <w:spacing w:val="-8"/>
          <w:w w:val="105"/>
        </w:rPr>
        <w:t xml:space="preserve"> </w:t>
      </w:r>
      <w:r>
        <w:rPr>
          <w:color w:val="231F20"/>
          <w:w w:val="105"/>
        </w:rPr>
        <w:t>the</w:t>
      </w:r>
      <w:r>
        <w:rPr>
          <w:color w:val="231F20"/>
          <w:spacing w:val="-7"/>
          <w:w w:val="105"/>
        </w:rPr>
        <w:t xml:space="preserve"> </w:t>
      </w:r>
      <w:r>
        <w:rPr>
          <w:color w:val="231F20"/>
          <w:w w:val="105"/>
        </w:rPr>
        <w:t>long</w:t>
      </w:r>
      <w:r>
        <w:rPr>
          <w:color w:val="231F20"/>
          <w:spacing w:val="-7"/>
          <w:w w:val="105"/>
        </w:rPr>
        <w:t xml:space="preserve"> </w:t>
      </w:r>
      <w:r>
        <w:rPr>
          <w:color w:val="231F20"/>
          <w:w w:val="105"/>
        </w:rPr>
        <w:t xml:space="preserve">duration of residency in orthopaedic </w:t>
      </w:r>
      <w:r>
        <w:rPr>
          <w:color w:val="231F20"/>
          <w:spacing w:val="-3"/>
          <w:w w:val="105"/>
        </w:rPr>
        <w:t xml:space="preserve">surgery, </w:t>
      </w:r>
      <w:r>
        <w:rPr>
          <w:color w:val="231F20"/>
          <w:w w:val="105"/>
        </w:rPr>
        <w:t xml:space="preserve">the interference </w:t>
      </w:r>
      <w:r>
        <w:rPr>
          <w:color w:val="231F20"/>
          <w:spacing w:val="-10"/>
          <w:w w:val="105"/>
        </w:rPr>
        <w:t xml:space="preserve">by </w:t>
      </w:r>
      <w:r>
        <w:rPr>
          <w:color w:val="231F20"/>
          <w:w w:val="105"/>
        </w:rPr>
        <w:t xml:space="preserve">traditional bone-setters and orthopaedic surgery being </w:t>
      </w:r>
      <w:r>
        <w:rPr>
          <w:color w:val="231F20"/>
          <w:spacing w:val="-18"/>
          <w:w w:val="105"/>
        </w:rPr>
        <w:t xml:space="preserve">a </w:t>
      </w:r>
      <w:r>
        <w:rPr>
          <w:color w:val="231F20"/>
          <w:w w:val="105"/>
        </w:rPr>
        <w:t>male dominated</w:t>
      </w:r>
      <w:r>
        <w:rPr>
          <w:color w:val="231F20"/>
          <w:spacing w:val="-1"/>
          <w:w w:val="105"/>
        </w:rPr>
        <w:t xml:space="preserve"> </w:t>
      </w:r>
      <w:r>
        <w:rPr>
          <w:color w:val="231F20"/>
          <w:w w:val="105"/>
        </w:rPr>
        <w:t>field.</w:t>
      </w:r>
    </w:p>
    <w:p w14:paraId="71E22E4B" w14:textId="77777777" w:rsidR="00202052" w:rsidRDefault="00000000">
      <w:pPr>
        <w:pStyle w:val="BodyText"/>
        <w:spacing w:before="124" w:line="249" w:lineRule="auto"/>
        <w:ind w:left="1078" w:right="1"/>
        <w:jc w:val="both"/>
      </w:pPr>
      <w:r>
        <w:rPr>
          <w:color w:val="231F20"/>
          <w:w w:val="105"/>
        </w:rPr>
        <w:t>A greater proportion of the female respondents (68%) were</w:t>
      </w:r>
      <w:r>
        <w:rPr>
          <w:color w:val="231F20"/>
          <w:spacing w:val="-14"/>
          <w:w w:val="105"/>
        </w:rPr>
        <w:t xml:space="preserve"> </w:t>
      </w:r>
      <w:r>
        <w:rPr>
          <w:color w:val="231F20"/>
          <w:w w:val="105"/>
        </w:rPr>
        <w:t>discouraged</w:t>
      </w:r>
      <w:r>
        <w:rPr>
          <w:color w:val="231F20"/>
          <w:spacing w:val="-13"/>
          <w:w w:val="105"/>
        </w:rPr>
        <w:t xml:space="preserve"> </w:t>
      </w:r>
      <w:r>
        <w:rPr>
          <w:color w:val="231F20"/>
          <w:w w:val="105"/>
        </w:rPr>
        <w:t>by</w:t>
      </w:r>
      <w:r>
        <w:rPr>
          <w:color w:val="231F20"/>
          <w:spacing w:val="-13"/>
          <w:w w:val="105"/>
        </w:rPr>
        <w:t xml:space="preserve"> </w:t>
      </w:r>
      <w:r>
        <w:rPr>
          <w:color w:val="231F20"/>
          <w:w w:val="105"/>
        </w:rPr>
        <w:t>the</w:t>
      </w:r>
      <w:r>
        <w:rPr>
          <w:color w:val="231F20"/>
          <w:spacing w:val="-14"/>
          <w:w w:val="105"/>
        </w:rPr>
        <w:t xml:space="preserve"> </w:t>
      </w:r>
      <w:r>
        <w:rPr>
          <w:color w:val="231F20"/>
          <w:w w:val="105"/>
        </w:rPr>
        <w:t>physical</w:t>
      </w:r>
      <w:r>
        <w:rPr>
          <w:color w:val="231F20"/>
          <w:spacing w:val="-13"/>
          <w:w w:val="105"/>
        </w:rPr>
        <w:t xml:space="preserve"> </w:t>
      </w:r>
      <w:r>
        <w:rPr>
          <w:color w:val="231F20"/>
          <w:w w:val="105"/>
        </w:rPr>
        <w:t>demands</w:t>
      </w:r>
      <w:r>
        <w:rPr>
          <w:color w:val="231F20"/>
          <w:spacing w:val="-13"/>
          <w:w w:val="105"/>
        </w:rPr>
        <w:t xml:space="preserve"> </w:t>
      </w:r>
      <w:r>
        <w:rPr>
          <w:color w:val="231F20"/>
          <w:w w:val="105"/>
        </w:rPr>
        <w:t>of</w:t>
      </w:r>
      <w:r>
        <w:rPr>
          <w:color w:val="231F20"/>
          <w:spacing w:val="4"/>
          <w:w w:val="105"/>
        </w:rPr>
        <w:t xml:space="preserve"> </w:t>
      </w:r>
      <w:r>
        <w:rPr>
          <w:color w:val="231F20"/>
          <w:w w:val="105"/>
        </w:rPr>
        <w:t>the</w:t>
      </w:r>
      <w:r>
        <w:rPr>
          <w:color w:val="231F20"/>
          <w:spacing w:val="-13"/>
          <w:w w:val="105"/>
        </w:rPr>
        <w:t xml:space="preserve"> </w:t>
      </w:r>
      <w:r>
        <w:rPr>
          <w:color w:val="231F20"/>
          <w:w w:val="105"/>
        </w:rPr>
        <w:t>specialty compared to males</w:t>
      </w:r>
      <w:r>
        <w:rPr>
          <w:color w:val="231F20"/>
          <w:spacing w:val="-8"/>
          <w:w w:val="105"/>
        </w:rPr>
        <w:t xml:space="preserve"> </w:t>
      </w:r>
      <w:r>
        <w:rPr>
          <w:color w:val="231F20"/>
          <w:w w:val="105"/>
        </w:rPr>
        <w:t>(62%).</w:t>
      </w:r>
    </w:p>
    <w:p w14:paraId="0D16F27A" w14:textId="77777777" w:rsidR="00202052" w:rsidRDefault="00000000">
      <w:pPr>
        <w:pStyle w:val="BodyText"/>
        <w:rPr>
          <w:sz w:val="24"/>
        </w:rPr>
      </w:pPr>
      <w:r>
        <w:br w:type="column"/>
      </w:r>
    </w:p>
    <w:p w14:paraId="4460F648" w14:textId="77777777" w:rsidR="00202052" w:rsidRDefault="00202052">
      <w:pPr>
        <w:pStyle w:val="BodyText"/>
        <w:rPr>
          <w:sz w:val="24"/>
        </w:rPr>
      </w:pPr>
    </w:p>
    <w:p w14:paraId="56D4F854" w14:textId="77777777" w:rsidR="00202052" w:rsidRDefault="00202052">
      <w:pPr>
        <w:pStyle w:val="BodyText"/>
        <w:rPr>
          <w:sz w:val="24"/>
        </w:rPr>
      </w:pPr>
    </w:p>
    <w:p w14:paraId="434795FE" w14:textId="77777777" w:rsidR="00202052" w:rsidRDefault="00202052">
      <w:pPr>
        <w:pStyle w:val="BodyText"/>
        <w:rPr>
          <w:sz w:val="24"/>
        </w:rPr>
      </w:pPr>
    </w:p>
    <w:p w14:paraId="2C520532" w14:textId="77777777" w:rsidR="00202052" w:rsidRDefault="00202052">
      <w:pPr>
        <w:pStyle w:val="BodyText"/>
        <w:rPr>
          <w:sz w:val="24"/>
        </w:rPr>
      </w:pPr>
    </w:p>
    <w:p w14:paraId="619E136C" w14:textId="77777777" w:rsidR="00202052" w:rsidRDefault="00202052">
      <w:pPr>
        <w:pStyle w:val="BodyText"/>
        <w:rPr>
          <w:sz w:val="24"/>
        </w:rPr>
      </w:pPr>
    </w:p>
    <w:p w14:paraId="085C0249" w14:textId="77777777" w:rsidR="00202052" w:rsidRDefault="00202052">
      <w:pPr>
        <w:pStyle w:val="BodyText"/>
        <w:rPr>
          <w:sz w:val="24"/>
        </w:rPr>
      </w:pPr>
    </w:p>
    <w:p w14:paraId="4CD05B26" w14:textId="77777777" w:rsidR="00202052" w:rsidRDefault="00202052">
      <w:pPr>
        <w:pStyle w:val="BodyText"/>
        <w:rPr>
          <w:sz w:val="24"/>
        </w:rPr>
      </w:pPr>
    </w:p>
    <w:p w14:paraId="70459638" w14:textId="77777777" w:rsidR="00202052" w:rsidRDefault="00202052">
      <w:pPr>
        <w:pStyle w:val="BodyText"/>
        <w:rPr>
          <w:sz w:val="24"/>
        </w:rPr>
      </w:pPr>
    </w:p>
    <w:p w14:paraId="38A0E53F" w14:textId="77777777" w:rsidR="00202052" w:rsidRDefault="00202052">
      <w:pPr>
        <w:pStyle w:val="BodyText"/>
        <w:rPr>
          <w:sz w:val="24"/>
        </w:rPr>
      </w:pPr>
    </w:p>
    <w:p w14:paraId="0F8761F4" w14:textId="77777777" w:rsidR="00202052" w:rsidRDefault="00202052">
      <w:pPr>
        <w:pStyle w:val="BodyText"/>
        <w:rPr>
          <w:sz w:val="24"/>
        </w:rPr>
      </w:pPr>
    </w:p>
    <w:p w14:paraId="57C58CBB" w14:textId="77777777" w:rsidR="00202052" w:rsidRDefault="00202052">
      <w:pPr>
        <w:pStyle w:val="BodyText"/>
        <w:rPr>
          <w:sz w:val="24"/>
        </w:rPr>
      </w:pPr>
    </w:p>
    <w:p w14:paraId="50B4B986" w14:textId="77777777" w:rsidR="00202052" w:rsidRDefault="00202052">
      <w:pPr>
        <w:pStyle w:val="BodyText"/>
        <w:rPr>
          <w:sz w:val="24"/>
        </w:rPr>
      </w:pPr>
    </w:p>
    <w:p w14:paraId="403E307B" w14:textId="77777777" w:rsidR="00202052" w:rsidRDefault="00202052">
      <w:pPr>
        <w:pStyle w:val="BodyText"/>
        <w:rPr>
          <w:sz w:val="24"/>
        </w:rPr>
      </w:pPr>
    </w:p>
    <w:p w14:paraId="2CD6C09E" w14:textId="77777777" w:rsidR="00202052" w:rsidRDefault="00202052">
      <w:pPr>
        <w:pStyle w:val="BodyText"/>
        <w:rPr>
          <w:sz w:val="24"/>
        </w:rPr>
      </w:pPr>
    </w:p>
    <w:p w14:paraId="45A83062" w14:textId="77777777" w:rsidR="00202052" w:rsidRDefault="00202052">
      <w:pPr>
        <w:pStyle w:val="BodyText"/>
        <w:rPr>
          <w:sz w:val="24"/>
        </w:rPr>
      </w:pPr>
    </w:p>
    <w:p w14:paraId="60550846" w14:textId="77777777" w:rsidR="00202052" w:rsidRDefault="00202052">
      <w:pPr>
        <w:pStyle w:val="BodyText"/>
        <w:rPr>
          <w:sz w:val="24"/>
        </w:rPr>
      </w:pPr>
    </w:p>
    <w:p w14:paraId="392B5C1E" w14:textId="77777777" w:rsidR="00202052" w:rsidRDefault="00202052">
      <w:pPr>
        <w:pStyle w:val="BodyText"/>
        <w:rPr>
          <w:sz w:val="24"/>
        </w:rPr>
      </w:pPr>
    </w:p>
    <w:p w14:paraId="4F79B9F2" w14:textId="77777777" w:rsidR="00202052" w:rsidRDefault="00202052">
      <w:pPr>
        <w:pStyle w:val="BodyText"/>
        <w:rPr>
          <w:sz w:val="24"/>
        </w:rPr>
      </w:pPr>
    </w:p>
    <w:p w14:paraId="0BDF6AF5" w14:textId="77777777" w:rsidR="00202052" w:rsidRDefault="00202052">
      <w:pPr>
        <w:pStyle w:val="BodyText"/>
        <w:rPr>
          <w:sz w:val="24"/>
        </w:rPr>
      </w:pPr>
    </w:p>
    <w:p w14:paraId="1516FE04" w14:textId="77777777" w:rsidR="00202052" w:rsidRDefault="00202052">
      <w:pPr>
        <w:pStyle w:val="BodyText"/>
        <w:rPr>
          <w:sz w:val="24"/>
        </w:rPr>
      </w:pPr>
    </w:p>
    <w:p w14:paraId="2E1B9E18" w14:textId="77777777" w:rsidR="00202052" w:rsidRDefault="00202052">
      <w:pPr>
        <w:pStyle w:val="BodyText"/>
        <w:rPr>
          <w:sz w:val="24"/>
        </w:rPr>
      </w:pPr>
    </w:p>
    <w:p w14:paraId="748CD2DC" w14:textId="77777777" w:rsidR="00202052" w:rsidRDefault="00202052">
      <w:pPr>
        <w:pStyle w:val="BodyText"/>
        <w:rPr>
          <w:sz w:val="24"/>
        </w:rPr>
      </w:pPr>
    </w:p>
    <w:p w14:paraId="59824173" w14:textId="77777777" w:rsidR="00202052" w:rsidRDefault="00202052">
      <w:pPr>
        <w:pStyle w:val="BodyText"/>
        <w:rPr>
          <w:sz w:val="24"/>
        </w:rPr>
      </w:pPr>
    </w:p>
    <w:p w14:paraId="7515B89C" w14:textId="77777777" w:rsidR="00202052" w:rsidRDefault="00202052">
      <w:pPr>
        <w:pStyle w:val="BodyText"/>
        <w:rPr>
          <w:sz w:val="24"/>
        </w:rPr>
      </w:pPr>
    </w:p>
    <w:p w14:paraId="5D581EB9" w14:textId="77777777" w:rsidR="00202052" w:rsidRDefault="00202052">
      <w:pPr>
        <w:pStyle w:val="BodyText"/>
        <w:rPr>
          <w:sz w:val="24"/>
        </w:rPr>
      </w:pPr>
    </w:p>
    <w:p w14:paraId="189F8856" w14:textId="77777777" w:rsidR="00202052" w:rsidRDefault="00202052">
      <w:pPr>
        <w:pStyle w:val="BodyText"/>
        <w:rPr>
          <w:sz w:val="24"/>
        </w:rPr>
      </w:pPr>
    </w:p>
    <w:p w14:paraId="3B3DF8A6" w14:textId="77777777" w:rsidR="00202052" w:rsidRDefault="00202052">
      <w:pPr>
        <w:pStyle w:val="BodyText"/>
        <w:spacing w:before="9"/>
        <w:rPr>
          <w:sz w:val="34"/>
        </w:rPr>
      </w:pPr>
    </w:p>
    <w:p w14:paraId="5378D4FD" w14:textId="77777777" w:rsidR="00202052" w:rsidRDefault="00000000">
      <w:pPr>
        <w:pStyle w:val="Heading2"/>
        <w:spacing w:before="1" w:line="249" w:lineRule="auto"/>
        <w:ind w:left="318" w:right="924"/>
      </w:pPr>
      <w:r>
        <w:rPr>
          <w:color w:val="2E3092"/>
        </w:rPr>
        <w:t>The</w:t>
      </w:r>
      <w:r>
        <w:rPr>
          <w:color w:val="2E3092"/>
          <w:spacing w:val="-17"/>
        </w:rPr>
        <w:t xml:space="preserve"> </w:t>
      </w:r>
      <w:r>
        <w:rPr>
          <w:color w:val="2E3092"/>
        </w:rPr>
        <w:t>impact</w:t>
      </w:r>
      <w:r>
        <w:rPr>
          <w:color w:val="2E3092"/>
          <w:spacing w:val="-16"/>
        </w:rPr>
        <w:t xml:space="preserve"> </w:t>
      </w:r>
      <w:r>
        <w:rPr>
          <w:color w:val="2E3092"/>
        </w:rPr>
        <w:t>of</w:t>
      </w:r>
      <w:r>
        <w:rPr>
          <w:color w:val="2E3092"/>
          <w:spacing w:val="-6"/>
        </w:rPr>
        <w:t xml:space="preserve"> </w:t>
      </w:r>
      <w:r>
        <w:rPr>
          <w:color w:val="2E3092"/>
        </w:rPr>
        <w:t>the</w:t>
      </w:r>
      <w:r>
        <w:rPr>
          <w:color w:val="2E3092"/>
          <w:spacing w:val="-16"/>
        </w:rPr>
        <w:t xml:space="preserve"> </w:t>
      </w:r>
      <w:r>
        <w:rPr>
          <w:color w:val="2E3092"/>
        </w:rPr>
        <w:t>period</w:t>
      </w:r>
      <w:r>
        <w:rPr>
          <w:color w:val="2E3092"/>
          <w:spacing w:val="-16"/>
        </w:rPr>
        <w:t xml:space="preserve"> </w:t>
      </w:r>
      <w:r>
        <w:rPr>
          <w:color w:val="2E3092"/>
        </w:rPr>
        <w:t>of</w:t>
      </w:r>
      <w:r>
        <w:rPr>
          <w:color w:val="2E3092"/>
          <w:spacing w:val="-7"/>
        </w:rPr>
        <w:t xml:space="preserve"> </w:t>
      </w:r>
      <w:r>
        <w:rPr>
          <w:color w:val="2E3092"/>
        </w:rPr>
        <w:t>clinical</w:t>
      </w:r>
      <w:r>
        <w:rPr>
          <w:color w:val="2E3092"/>
          <w:spacing w:val="-16"/>
        </w:rPr>
        <w:t xml:space="preserve"> </w:t>
      </w:r>
      <w:r>
        <w:rPr>
          <w:color w:val="2E3092"/>
        </w:rPr>
        <w:t>rotation</w:t>
      </w:r>
      <w:r>
        <w:rPr>
          <w:color w:val="2E3092"/>
          <w:spacing w:val="-16"/>
        </w:rPr>
        <w:t xml:space="preserve"> </w:t>
      </w:r>
      <w:r>
        <w:rPr>
          <w:color w:val="2E3092"/>
        </w:rPr>
        <w:t>in</w:t>
      </w:r>
      <w:r>
        <w:rPr>
          <w:color w:val="2E3092"/>
          <w:spacing w:val="-16"/>
        </w:rPr>
        <w:t xml:space="preserve"> </w:t>
      </w:r>
      <w:r>
        <w:rPr>
          <w:color w:val="2E3092"/>
          <w:spacing w:val="-9"/>
        </w:rPr>
        <w:t xml:space="preserve">an </w:t>
      </w:r>
      <w:r>
        <w:rPr>
          <w:color w:val="2E3092"/>
        </w:rPr>
        <w:t>orthopaedic unit was also</w:t>
      </w:r>
      <w:r>
        <w:rPr>
          <w:color w:val="2E3092"/>
          <w:spacing w:val="-14"/>
        </w:rPr>
        <w:t xml:space="preserve"> </w:t>
      </w:r>
      <w:r>
        <w:rPr>
          <w:color w:val="2E3092"/>
        </w:rPr>
        <w:t>noted</w:t>
      </w:r>
    </w:p>
    <w:p w14:paraId="5D8FE233" w14:textId="77777777" w:rsidR="00202052" w:rsidRDefault="00000000">
      <w:pPr>
        <w:pStyle w:val="BodyText"/>
        <w:spacing w:before="107" w:line="249" w:lineRule="auto"/>
        <w:ind w:left="318" w:right="132"/>
        <w:jc w:val="both"/>
      </w:pPr>
      <w:r>
        <w:rPr>
          <w:color w:val="231F20"/>
          <w:w w:val="110"/>
        </w:rPr>
        <w:t>An</w:t>
      </w:r>
      <w:r>
        <w:rPr>
          <w:color w:val="231F20"/>
          <w:spacing w:val="-10"/>
          <w:w w:val="110"/>
        </w:rPr>
        <w:t xml:space="preserve"> </w:t>
      </w:r>
      <w:r>
        <w:rPr>
          <w:color w:val="231F20"/>
          <w:w w:val="110"/>
        </w:rPr>
        <w:t>interest</w:t>
      </w:r>
      <w:r>
        <w:rPr>
          <w:color w:val="231F20"/>
          <w:spacing w:val="-10"/>
          <w:w w:val="110"/>
        </w:rPr>
        <w:t xml:space="preserve"> </w:t>
      </w:r>
      <w:r>
        <w:rPr>
          <w:color w:val="231F20"/>
          <w:w w:val="110"/>
        </w:rPr>
        <w:t>in</w:t>
      </w:r>
      <w:r>
        <w:rPr>
          <w:color w:val="231F20"/>
          <w:spacing w:val="-10"/>
          <w:w w:val="110"/>
        </w:rPr>
        <w:t xml:space="preserve"> </w:t>
      </w:r>
      <w:r>
        <w:rPr>
          <w:color w:val="231F20"/>
          <w:w w:val="110"/>
        </w:rPr>
        <w:t>orthopaedic</w:t>
      </w:r>
      <w:r>
        <w:rPr>
          <w:color w:val="231F20"/>
          <w:spacing w:val="-10"/>
          <w:w w:val="110"/>
        </w:rPr>
        <w:t xml:space="preserve"> </w:t>
      </w:r>
      <w:r>
        <w:rPr>
          <w:color w:val="231F20"/>
          <w:w w:val="110"/>
        </w:rPr>
        <w:t>surgery</w:t>
      </w:r>
      <w:r>
        <w:rPr>
          <w:color w:val="231F20"/>
          <w:spacing w:val="-10"/>
          <w:w w:val="110"/>
        </w:rPr>
        <w:t xml:space="preserve"> </w:t>
      </w:r>
      <w:r>
        <w:rPr>
          <w:color w:val="231F20"/>
          <w:w w:val="110"/>
        </w:rPr>
        <w:t>was</w:t>
      </w:r>
      <w:r>
        <w:rPr>
          <w:color w:val="231F20"/>
          <w:spacing w:val="-10"/>
          <w:w w:val="110"/>
        </w:rPr>
        <w:t xml:space="preserve"> </w:t>
      </w:r>
      <w:r>
        <w:rPr>
          <w:color w:val="231F20"/>
          <w:w w:val="110"/>
        </w:rPr>
        <w:t>inspired</w:t>
      </w:r>
      <w:r>
        <w:rPr>
          <w:color w:val="231F20"/>
          <w:spacing w:val="-10"/>
          <w:w w:val="110"/>
        </w:rPr>
        <w:t xml:space="preserve"> </w:t>
      </w:r>
      <w:r>
        <w:rPr>
          <w:color w:val="231F20"/>
          <w:w w:val="110"/>
        </w:rPr>
        <w:t>in</w:t>
      </w:r>
      <w:r>
        <w:rPr>
          <w:color w:val="231F20"/>
          <w:spacing w:val="-10"/>
          <w:w w:val="110"/>
        </w:rPr>
        <w:t xml:space="preserve"> </w:t>
      </w:r>
      <w:r>
        <w:rPr>
          <w:color w:val="231F20"/>
          <w:w w:val="110"/>
        </w:rPr>
        <w:t>about 41%</w:t>
      </w:r>
      <w:r>
        <w:rPr>
          <w:color w:val="231F20"/>
          <w:spacing w:val="-26"/>
          <w:w w:val="110"/>
        </w:rPr>
        <w:t xml:space="preserve"> </w:t>
      </w:r>
      <w:r>
        <w:rPr>
          <w:color w:val="231F20"/>
          <w:w w:val="110"/>
        </w:rPr>
        <w:t>of</w:t>
      </w:r>
      <w:r>
        <w:rPr>
          <w:color w:val="231F20"/>
          <w:spacing w:val="-14"/>
          <w:w w:val="110"/>
        </w:rPr>
        <w:t xml:space="preserve"> </w:t>
      </w:r>
      <w:r>
        <w:rPr>
          <w:color w:val="231F20"/>
          <w:w w:val="110"/>
        </w:rPr>
        <w:t>the</w:t>
      </w:r>
      <w:r>
        <w:rPr>
          <w:color w:val="231F20"/>
          <w:spacing w:val="-26"/>
          <w:w w:val="110"/>
        </w:rPr>
        <w:t xml:space="preserve"> </w:t>
      </w:r>
      <w:r>
        <w:rPr>
          <w:color w:val="231F20"/>
          <w:w w:val="110"/>
        </w:rPr>
        <w:t>respondents</w:t>
      </w:r>
      <w:r>
        <w:rPr>
          <w:color w:val="231F20"/>
          <w:spacing w:val="-26"/>
          <w:w w:val="110"/>
        </w:rPr>
        <w:t xml:space="preserve"> </w:t>
      </w:r>
      <w:r>
        <w:rPr>
          <w:color w:val="231F20"/>
          <w:w w:val="110"/>
        </w:rPr>
        <w:t>during</w:t>
      </w:r>
      <w:r>
        <w:rPr>
          <w:color w:val="231F20"/>
          <w:spacing w:val="-26"/>
          <w:w w:val="110"/>
        </w:rPr>
        <w:t xml:space="preserve"> </w:t>
      </w:r>
      <w:r>
        <w:rPr>
          <w:color w:val="231F20"/>
          <w:w w:val="110"/>
        </w:rPr>
        <w:t>their</w:t>
      </w:r>
      <w:r>
        <w:rPr>
          <w:color w:val="231F20"/>
          <w:spacing w:val="-26"/>
          <w:w w:val="110"/>
        </w:rPr>
        <w:t xml:space="preserve"> </w:t>
      </w:r>
      <w:r>
        <w:rPr>
          <w:color w:val="231F20"/>
          <w:w w:val="110"/>
        </w:rPr>
        <w:t>clinical</w:t>
      </w:r>
      <w:r>
        <w:rPr>
          <w:color w:val="231F20"/>
          <w:spacing w:val="-26"/>
          <w:w w:val="110"/>
        </w:rPr>
        <w:t xml:space="preserve"> </w:t>
      </w:r>
      <w:r>
        <w:rPr>
          <w:color w:val="231F20"/>
          <w:w w:val="110"/>
        </w:rPr>
        <w:t>rotation</w:t>
      </w:r>
      <w:r>
        <w:rPr>
          <w:color w:val="231F20"/>
          <w:spacing w:val="-25"/>
          <w:w w:val="110"/>
        </w:rPr>
        <w:t xml:space="preserve"> </w:t>
      </w:r>
      <w:r>
        <w:rPr>
          <w:color w:val="231F20"/>
          <w:w w:val="110"/>
        </w:rPr>
        <w:t>in</w:t>
      </w:r>
      <w:r>
        <w:rPr>
          <w:color w:val="231F20"/>
          <w:spacing w:val="-26"/>
          <w:w w:val="110"/>
        </w:rPr>
        <w:t xml:space="preserve"> </w:t>
      </w:r>
      <w:r>
        <w:rPr>
          <w:color w:val="231F20"/>
          <w:spacing w:val="-7"/>
          <w:w w:val="110"/>
        </w:rPr>
        <w:t xml:space="preserve">an </w:t>
      </w:r>
      <w:r>
        <w:rPr>
          <w:color w:val="231F20"/>
          <w:w w:val="110"/>
        </w:rPr>
        <w:t>orthopaedic</w:t>
      </w:r>
      <w:r>
        <w:rPr>
          <w:color w:val="231F20"/>
          <w:spacing w:val="-12"/>
          <w:w w:val="110"/>
        </w:rPr>
        <w:t xml:space="preserve"> </w:t>
      </w:r>
      <w:r>
        <w:rPr>
          <w:color w:val="231F20"/>
          <w:w w:val="110"/>
        </w:rPr>
        <w:t>unit</w:t>
      </w:r>
      <w:r>
        <w:rPr>
          <w:color w:val="231F20"/>
          <w:spacing w:val="-11"/>
          <w:w w:val="110"/>
        </w:rPr>
        <w:t xml:space="preserve"> </w:t>
      </w:r>
      <w:r>
        <w:rPr>
          <w:color w:val="231F20"/>
          <w:w w:val="110"/>
        </w:rPr>
        <w:t>but</w:t>
      </w:r>
      <w:r>
        <w:rPr>
          <w:color w:val="231F20"/>
          <w:spacing w:val="-11"/>
          <w:w w:val="110"/>
        </w:rPr>
        <w:t xml:space="preserve"> </w:t>
      </w:r>
      <w:r>
        <w:rPr>
          <w:color w:val="231F20"/>
          <w:w w:val="110"/>
        </w:rPr>
        <w:t>they</w:t>
      </w:r>
      <w:r>
        <w:rPr>
          <w:color w:val="231F20"/>
          <w:spacing w:val="-12"/>
          <w:w w:val="110"/>
        </w:rPr>
        <w:t xml:space="preserve"> </w:t>
      </w:r>
      <w:r>
        <w:rPr>
          <w:color w:val="231F20"/>
          <w:w w:val="110"/>
        </w:rPr>
        <w:t>will</w:t>
      </w:r>
      <w:r>
        <w:rPr>
          <w:color w:val="231F20"/>
          <w:spacing w:val="-11"/>
          <w:w w:val="110"/>
        </w:rPr>
        <w:t xml:space="preserve"> </w:t>
      </w:r>
      <w:r>
        <w:rPr>
          <w:color w:val="231F20"/>
          <w:w w:val="110"/>
        </w:rPr>
        <w:t>not</w:t>
      </w:r>
      <w:r>
        <w:rPr>
          <w:color w:val="231F20"/>
          <w:spacing w:val="-11"/>
          <w:w w:val="110"/>
        </w:rPr>
        <w:t xml:space="preserve"> </w:t>
      </w:r>
      <w:r>
        <w:rPr>
          <w:color w:val="231F20"/>
          <w:w w:val="110"/>
        </w:rPr>
        <w:t>go</w:t>
      </w:r>
      <w:r>
        <w:rPr>
          <w:color w:val="231F20"/>
          <w:spacing w:val="-11"/>
          <w:w w:val="110"/>
        </w:rPr>
        <w:t xml:space="preserve"> </w:t>
      </w:r>
      <w:r>
        <w:rPr>
          <w:color w:val="231F20"/>
          <w:spacing w:val="-3"/>
          <w:w w:val="110"/>
        </w:rPr>
        <w:t>for</w:t>
      </w:r>
      <w:r>
        <w:rPr>
          <w:color w:val="231F20"/>
          <w:spacing w:val="-12"/>
          <w:w w:val="110"/>
        </w:rPr>
        <w:t xml:space="preserve"> </w:t>
      </w:r>
      <w:r>
        <w:rPr>
          <w:color w:val="231F20"/>
          <w:w w:val="110"/>
        </w:rPr>
        <w:t>the</w:t>
      </w:r>
      <w:r>
        <w:rPr>
          <w:color w:val="231F20"/>
          <w:spacing w:val="-11"/>
          <w:w w:val="110"/>
        </w:rPr>
        <w:t xml:space="preserve"> </w:t>
      </w:r>
      <w:r>
        <w:rPr>
          <w:color w:val="231F20"/>
          <w:w w:val="110"/>
        </w:rPr>
        <w:t>specialty</w:t>
      </w:r>
      <w:r>
        <w:rPr>
          <w:color w:val="231F20"/>
          <w:spacing w:val="-11"/>
          <w:w w:val="110"/>
        </w:rPr>
        <w:t xml:space="preserve"> </w:t>
      </w:r>
      <w:r>
        <w:rPr>
          <w:color w:val="231F20"/>
          <w:spacing w:val="-8"/>
          <w:w w:val="110"/>
        </w:rPr>
        <w:t xml:space="preserve">for </w:t>
      </w:r>
      <w:r>
        <w:rPr>
          <w:color w:val="231F20"/>
          <w:w w:val="110"/>
        </w:rPr>
        <w:t>other reasons. In another 9%, an interest in orthopaedic surgery developed during their posting in the specialty and</w:t>
      </w:r>
      <w:r>
        <w:rPr>
          <w:color w:val="231F20"/>
          <w:spacing w:val="-27"/>
          <w:w w:val="110"/>
        </w:rPr>
        <w:t xml:space="preserve"> </w:t>
      </w:r>
      <w:r>
        <w:rPr>
          <w:color w:val="231F20"/>
          <w:w w:val="110"/>
        </w:rPr>
        <w:t>they</w:t>
      </w:r>
      <w:r>
        <w:rPr>
          <w:color w:val="231F20"/>
          <w:spacing w:val="-27"/>
          <w:w w:val="110"/>
        </w:rPr>
        <w:t xml:space="preserve"> </w:t>
      </w:r>
      <w:r>
        <w:rPr>
          <w:color w:val="231F20"/>
          <w:w w:val="110"/>
        </w:rPr>
        <w:t>would</w:t>
      </w:r>
      <w:r>
        <w:rPr>
          <w:color w:val="231F20"/>
          <w:spacing w:val="-27"/>
          <w:w w:val="110"/>
        </w:rPr>
        <w:t xml:space="preserve"> </w:t>
      </w:r>
      <w:r>
        <w:rPr>
          <w:color w:val="231F20"/>
          <w:w w:val="110"/>
        </w:rPr>
        <w:t>go</w:t>
      </w:r>
      <w:r>
        <w:rPr>
          <w:color w:val="231F20"/>
          <w:spacing w:val="-27"/>
          <w:w w:val="110"/>
        </w:rPr>
        <w:t xml:space="preserve"> </w:t>
      </w:r>
      <w:r>
        <w:rPr>
          <w:color w:val="231F20"/>
          <w:w w:val="110"/>
        </w:rPr>
        <w:t>ahead</w:t>
      </w:r>
      <w:r>
        <w:rPr>
          <w:color w:val="231F20"/>
          <w:spacing w:val="-27"/>
          <w:w w:val="110"/>
        </w:rPr>
        <w:t xml:space="preserve"> </w:t>
      </w:r>
      <w:r>
        <w:rPr>
          <w:color w:val="231F20"/>
          <w:w w:val="110"/>
        </w:rPr>
        <w:t>to</w:t>
      </w:r>
      <w:r>
        <w:rPr>
          <w:color w:val="231F20"/>
          <w:spacing w:val="-27"/>
          <w:w w:val="110"/>
        </w:rPr>
        <w:t xml:space="preserve"> </w:t>
      </w:r>
      <w:r>
        <w:rPr>
          <w:color w:val="231F20"/>
          <w:w w:val="110"/>
        </w:rPr>
        <w:t>apply</w:t>
      </w:r>
      <w:r>
        <w:rPr>
          <w:color w:val="231F20"/>
          <w:spacing w:val="-27"/>
          <w:w w:val="110"/>
        </w:rPr>
        <w:t xml:space="preserve"> </w:t>
      </w:r>
      <w:r>
        <w:rPr>
          <w:color w:val="231F20"/>
          <w:spacing w:val="-3"/>
          <w:w w:val="110"/>
        </w:rPr>
        <w:t>for</w:t>
      </w:r>
      <w:r>
        <w:rPr>
          <w:color w:val="231F20"/>
          <w:spacing w:val="-27"/>
          <w:w w:val="110"/>
        </w:rPr>
        <w:t xml:space="preserve"> </w:t>
      </w:r>
      <w:r>
        <w:rPr>
          <w:color w:val="231F20"/>
          <w:w w:val="110"/>
        </w:rPr>
        <w:t>residency</w:t>
      </w:r>
      <w:r>
        <w:rPr>
          <w:color w:val="231F20"/>
          <w:spacing w:val="-26"/>
          <w:w w:val="110"/>
        </w:rPr>
        <w:t xml:space="preserve"> </w:t>
      </w:r>
      <w:r>
        <w:rPr>
          <w:color w:val="231F20"/>
          <w:w w:val="110"/>
        </w:rPr>
        <w:t>training</w:t>
      </w:r>
      <w:r>
        <w:rPr>
          <w:color w:val="231F20"/>
          <w:spacing w:val="-27"/>
          <w:w w:val="110"/>
        </w:rPr>
        <w:t xml:space="preserve"> </w:t>
      </w:r>
      <w:r>
        <w:rPr>
          <w:color w:val="231F20"/>
          <w:spacing w:val="-6"/>
          <w:w w:val="110"/>
        </w:rPr>
        <w:t xml:space="preserve">in </w:t>
      </w:r>
      <w:r>
        <w:rPr>
          <w:color w:val="231F20"/>
          <w:w w:val="110"/>
        </w:rPr>
        <w:t>orthopaedic</w:t>
      </w:r>
      <w:r>
        <w:rPr>
          <w:color w:val="231F20"/>
          <w:spacing w:val="-44"/>
          <w:w w:val="110"/>
        </w:rPr>
        <w:t xml:space="preserve"> </w:t>
      </w:r>
      <w:r>
        <w:rPr>
          <w:color w:val="231F20"/>
          <w:spacing w:val="-3"/>
          <w:w w:val="110"/>
        </w:rPr>
        <w:t>surgery</w:t>
      </w:r>
      <w:r>
        <w:rPr>
          <w:color w:val="231F20"/>
          <w:spacing w:val="-43"/>
          <w:w w:val="110"/>
        </w:rPr>
        <w:t xml:space="preserve"> </w:t>
      </w:r>
      <w:r>
        <w:rPr>
          <w:color w:val="231F20"/>
          <w:spacing w:val="-3"/>
          <w:w w:val="110"/>
        </w:rPr>
        <w:t>post-graduation.</w:t>
      </w:r>
      <w:r>
        <w:rPr>
          <w:color w:val="231F20"/>
          <w:spacing w:val="-43"/>
          <w:w w:val="110"/>
        </w:rPr>
        <w:t xml:space="preserve"> </w:t>
      </w:r>
      <w:r>
        <w:rPr>
          <w:color w:val="231F20"/>
          <w:w w:val="110"/>
        </w:rPr>
        <w:t>About</w:t>
      </w:r>
      <w:r>
        <w:rPr>
          <w:color w:val="231F20"/>
          <w:spacing w:val="-43"/>
          <w:w w:val="110"/>
        </w:rPr>
        <w:t xml:space="preserve"> </w:t>
      </w:r>
      <w:r>
        <w:rPr>
          <w:color w:val="231F20"/>
          <w:w w:val="110"/>
        </w:rPr>
        <w:t>21%</w:t>
      </w:r>
      <w:r>
        <w:rPr>
          <w:color w:val="231F20"/>
          <w:spacing w:val="-44"/>
          <w:w w:val="110"/>
        </w:rPr>
        <w:t xml:space="preserve"> </w:t>
      </w:r>
      <w:r>
        <w:rPr>
          <w:color w:val="231F20"/>
          <w:spacing w:val="-3"/>
          <w:w w:val="110"/>
        </w:rPr>
        <w:t xml:space="preserve">indicated </w:t>
      </w:r>
      <w:r>
        <w:rPr>
          <w:color w:val="231F20"/>
          <w:w w:val="110"/>
        </w:rPr>
        <w:t>that</w:t>
      </w:r>
      <w:r>
        <w:rPr>
          <w:color w:val="231F20"/>
          <w:spacing w:val="-20"/>
          <w:w w:val="110"/>
        </w:rPr>
        <w:t xml:space="preserve"> </w:t>
      </w:r>
      <w:r>
        <w:rPr>
          <w:color w:val="231F20"/>
          <w:w w:val="110"/>
        </w:rPr>
        <w:t>the</w:t>
      </w:r>
      <w:r>
        <w:rPr>
          <w:color w:val="231F20"/>
          <w:spacing w:val="-19"/>
          <w:w w:val="110"/>
        </w:rPr>
        <w:t xml:space="preserve"> </w:t>
      </w:r>
      <w:r>
        <w:rPr>
          <w:color w:val="231F20"/>
          <w:w w:val="110"/>
        </w:rPr>
        <w:t>time</w:t>
      </w:r>
      <w:r>
        <w:rPr>
          <w:color w:val="231F20"/>
          <w:spacing w:val="-19"/>
          <w:w w:val="110"/>
        </w:rPr>
        <w:t xml:space="preserve"> </w:t>
      </w:r>
      <w:r>
        <w:rPr>
          <w:color w:val="231F20"/>
          <w:w w:val="110"/>
        </w:rPr>
        <w:t>spent</w:t>
      </w:r>
      <w:r>
        <w:rPr>
          <w:color w:val="231F20"/>
          <w:spacing w:val="-19"/>
          <w:w w:val="110"/>
        </w:rPr>
        <w:t xml:space="preserve"> </w:t>
      </w:r>
      <w:r>
        <w:rPr>
          <w:color w:val="231F20"/>
          <w:w w:val="110"/>
        </w:rPr>
        <w:t>in</w:t>
      </w:r>
      <w:r>
        <w:rPr>
          <w:color w:val="231F20"/>
          <w:spacing w:val="-19"/>
          <w:w w:val="110"/>
        </w:rPr>
        <w:t xml:space="preserve"> </w:t>
      </w:r>
      <w:r>
        <w:rPr>
          <w:color w:val="231F20"/>
          <w:w w:val="110"/>
        </w:rPr>
        <w:t>orthopaedic</w:t>
      </w:r>
      <w:r>
        <w:rPr>
          <w:color w:val="231F20"/>
          <w:spacing w:val="-19"/>
          <w:w w:val="110"/>
        </w:rPr>
        <w:t xml:space="preserve"> </w:t>
      </w:r>
      <w:r>
        <w:rPr>
          <w:color w:val="231F20"/>
          <w:w w:val="110"/>
        </w:rPr>
        <w:t>surgery</w:t>
      </w:r>
      <w:r>
        <w:rPr>
          <w:color w:val="231F20"/>
          <w:spacing w:val="-19"/>
          <w:w w:val="110"/>
        </w:rPr>
        <w:t xml:space="preserve"> </w:t>
      </w:r>
      <w:r>
        <w:rPr>
          <w:color w:val="231F20"/>
          <w:w w:val="110"/>
        </w:rPr>
        <w:t>posting</w:t>
      </w:r>
      <w:r>
        <w:rPr>
          <w:color w:val="231F20"/>
          <w:spacing w:val="-19"/>
          <w:w w:val="110"/>
        </w:rPr>
        <w:t xml:space="preserve"> </w:t>
      </w:r>
      <w:r>
        <w:rPr>
          <w:color w:val="231F20"/>
          <w:w w:val="110"/>
        </w:rPr>
        <w:t>did</w:t>
      </w:r>
      <w:r>
        <w:rPr>
          <w:color w:val="231F20"/>
          <w:spacing w:val="-19"/>
          <w:w w:val="110"/>
        </w:rPr>
        <w:t xml:space="preserve"> </w:t>
      </w:r>
      <w:r>
        <w:rPr>
          <w:color w:val="231F20"/>
          <w:w w:val="110"/>
        </w:rPr>
        <w:t xml:space="preserve">not influence the interest they </w:t>
      </w:r>
      <w:r>
        <w:rPr>
          <w:color w:val="231F20"/>
          <w:spacing w:val="-4"/>
          <w:w w:val="110"/>
        </w:rPr>
        <w:t xml:space="preserve">have </w:t>
      </w:r>
      <w:r>
        <w:rPr>
          <w:color w:val="231F20"/>
          <w:w w:val="110"/>
        </w:rPr>
        <w:t>in pursuing a residency there</w:t>
      </w:r>
      <w:r>
        <w:rPr>
          <w:color w:val="231F20"/>
          <w:spacing w:val="-12"/>
          <w:w w:val="110"/>
        </w:rPr>
        <w:t xml:space="preserve"> </w:t>
      </w:r>
      <w:r>
        <w:rPr>
          <w:color w:val="231F20"/>
          <w:w w:val="110"/>
        </w:rPr>
        <w:t>as</w:t>
      </w:r>
      <w:r>
        <w:rPr>
          <w:color w:val="231F20"/>
          <w:spacing w:val="-11"/>
          <w:w w:val="110"/>
        </w:rPr>
        <w:t xml:space="preserve"> </w:t>
      </w:r>
      <w:r>
        <w:rPr>
          <w:color w:val="231F20"/>
          <w:w w:val="110"/>
        </w:rPr>
        <w:t>they</w:t>
      </w:r>
      <w:r>
        <w:rPr>
          <w:color w:val="231F20"/>
          <w:spacing w:val="-11"/>
          <w:w w:val="110"/>
        </w:rPr>
        <w:t xml:space="preserve"> </w:t>
      </w:r>
      <w:r>
        <w:rPr>
          <w:color w:val="231F20"/>
          <w:w w:val="110"/>
        </w:rPr>
        <w:t>either</w:t>
      </w:r>
      <w:r>
        <w:rPr>
          <w:color w:val="231F20"/>
          <w:spacing w:val="-11"/>
          <w:w w:val="110"/>
        </w:rPr>
        <w:t xml:space="preserve"> </w:t>
      </w:r>
      <w:r>
        <w:rPr>
          <w:color w:val="231F20"/>
          <w:w w:val="110"/>
        </w:rPr>
        <w:t>had</w:t>
      </w:r>
      <w:r>
        <w:rPr>
          <w:color w:val="231F20"/>
          <w:spacing w:val="-11"/>
          <w:w w:val="110"/>
        </w:rPr>
        <w:t xml:space="preserve"> </w:t>
      </w:r>
      <w:r>
        <w:rPr>
          <w:color w:val="231F20"/>
          <w:w w:val="110"/>
        </w:rPr>
        <w:t>an</w:t>
      </w:r>
      <w:r>
        <w:rPr>
          <w:color w:val="231F20"/>
          <w:spacing w:val="-11"/>
          <w:w w:val="110"/>
        </w:rPr>
        <w:t xml:space="preserve"> </w:t>
      </w:r>
      <w:r>
        <w:rPr>
          <w:color w:val="231F20"/>
          <w:w w:val="110"/>
        </w:rPr>
        <w:t>interest</w:t>
      </w:r>
      <w:r>
        <w:rPr>
          <w:color w:val="231F20"/>
          <w:spacing w:val="-12"/>
          <w:w w:val="110"/>
        </w:rPr>
        <w:t xml:space="preserve"> </w:t>
      </w:r>
      <w:r>
        <w:rPr>
          <w:color w:val="231F20"/>
          <w:w w:val="110"/>
        </w:rPr>
        <w:t>prior</w:t>
      </w:r>
      <w:r>
        <w:rPr>
          <w:color w:val="231F20"/>
          <w:spacing w:val="-11"/>
          <w:w w:val="110"/>
        </w:rPr>
        <w:t xml:space="preserve"> </w:t>
      </w:r>
      <w:r>
        <w:rPr>
          <w:color w:val="231F20"/>
          <w:w w:val="110"/>
        </w:rPr>
        <w:t>to</w:t>
      </w:r>
      <w:r>
        <w:rPr>
          <w:color w:val="231F20"/>
          <w:spacing w:val="-11"/>
          <w:w w:val="110"/>
        </w:rPr>
        <w:t xml:space="preserve"> </w:t>
      </w:r>
      <w:r>
        <w:rPr>
          <w:color w:val="231F20"/>
          <w:w w:val="110"/>
        </w:rPr>
        <w:t>the</w:t>
      </w:r>
      <w:r>
        <w:rPr>
          <w:color w:val="231F20"/>
          <w:spacing w:val="-11"/>
          <w:w w:val="110"/>
        </w:rPr>
        <w:t xml:space="preserve"> </w:t>
      </w:r>
      <w:r>
        <w:rPr>
          <w:color w:val="231F20"/>
          <w:w w:val="110"/>
        </w:rPr>
        <w:t>posting</w:t>
      </w:r>
      <w:r>
        <w:rPr>
          <w:color w:val="231F20"/>
          <w:spacing w:val="-11"/>
          <w:w w:val="110"/>
        </w:rPr>
        <w:t xml:space="preserve"> </w:t>
      </w:r>
      <w:r>
        <w:rPr>
          <w:color w:val="231F20"/>
          <w:w w:val="110"/>
        </w:rPr>
        <w:t>or that</w:t>
      </w:r>
      <w:r>
        <w:rPr>
          <w:color w:val="231F20"/>
          <w:spacing w:val="-11"/>
          <w:w w:val="110"/>
        </w:rPr>
        <w:t xml:space="preserve"> </w:t>
      </w:r>
      <w:r>
        <w:rPr>
          <w:color w:val="231F20"/>
          <w:w w:val="110"/>
        </w:rPr>
        <w:t>other</w:t>
      </w:r>
      <w:r>
        <w:rPr>
          <w:color w:val="231F20"/>
          <w:spacing w:val="-11"/>
          <w:w w:val="110"/>
        </w:rPr>
        <w:t xml:space="preserve"> </w:t>
      </w:r>
      <w:r>
        <w:rPr>
          <w:color w:val="231F20"/>
          <w:w w:val="110"/>
        </w:rPr>
        <w:t>factors</w:t>
      </w:r>
      <w:r>
        <w:rPr>
          <w:color w:val="231F20"/>
          <w:spacing w:val="-11"/>
          <w:w w:val="110"/>
        </w:rPr>
        <w:t xml:space="preserve"> </w:t>
      </w:r>
      <w:r>
        <w:rPr>
          <w:color w:val="231F20"/>
          <w:w w:val="110"/>
        </w:rPr>
        <w:t>were</w:t>
      </w:r>
      <w:r>
        <w:rPr>
          <w:color w:val="231F20"/>
          <w:spacing w:val="-11"/>
          <w:w w:val="110"/>
        </w:rPr>
        <w:t xml:space="preserve"> </w:t>
      </w:r>
      <w:r>
        <w:rPr>
          <w:color w:val="231F20"/>
          <w:w w:val="110"/>
        </w:rPr>
        <w:t>responsible</w:t>
      </w:r>
      <w:r>
        <w:rPr>
          <w:color w:val="231F20"/>
          <w:spacing w:val="-11"/>
          <w:w w:val="110"/>
        </w:rPr>
        <w:t xml:space="preserve"> </w:t>
      </w:r>
      <w:r>
        <w:rPr>
          <w:color w:val="231F20"/>
          <w:spacing w:val="-3"/>
          <w:w w:val="110"/>
        </w:rPr>
        <w:t>for</w:t>
      </w:r>
      <w:r>
        <w:rPr>
          <w:color w:val="231F20"/>
          <w:spacing w:val="-11"/>
          <w:w w:val="110"/>
        </w:rPr>
        <w:t xml:space="preserve"> </w:t>
      </w:r>
      <w:r>
        <w:rPr>
          <w:color w:val="231F20"/>
          <w:w w:val="110"/>
        </w:rPr>
        <w:t>their</w:t>
      </w:r>
      <w:r>
        <w:rPr>
          <w:color w:val="231F20"/>
          <w:spacing w:val="-11"/>
          <w:w w:val="110"/>
        </w:rPr>
        <w:t xml:space="preserve"> </w:t>
      </w:r>
      <w:r>
        <w:rPr>
          <w:color w:val="231F20"/>
          <w:w w:val="110"/>
        </w:rPr>
        <w:t>interest.</w:t>
      </w:r>
      <w:r>
        <w:rPr>
          <w:color w:val="231F20"/>
          <w:spacing w:val="-11"/>
          <w:w w:val="110"/>
        </w:rPr>
        <w:t xml:space="preserve"> </w:t>
      </w:r>
      <w:r>
        <w:rPr>
          <w:color w:val="231F20"/>
          <w:w w:val="110"/>
        </w:rPr>
        <w:t>The remaining 27% indicated the period of posting did not inspire</w:t>
      </w:r>
      <w:r>
        <w:rPr>
          <w:color w:val="231F20"/>
          <w:spacing w:val="-20"/>
          <w:w w:val="110"/>
        </w:rPr>
        <w:t xml:space="preserve"> </w:t>
      </w:r>
      <w:r>
        <w:rPr>
          <w:color w:val="231F20"/>
          <w:spacing w:val="-3"/>
          <w:w w:val="110"/>
        </w:rPr>
        <w:t>any</w:t>
      </w:r>
      <w:r>
        <w:rPr>
          <w:color w:val="231F20"/>
          <w:spacing w:val="-20"/>
          <w:w w:val="110"/>
        </w:rPr>
        <w:t xml:space="preserve"> </w:t>
      </w:r>
      <w:r>
        <w:rPr>
          <w:color w:val="231F20"/>
          <w:w w:val="110"/>
        </w:rPr>
        <w:t>interest</w:t>
      </w:r>
      <w:r>
        <w:rPr>
          <w:color w:val="231F20"/>
          <w:spacing w:val="-20"/>
          <w:w w:val="110"/>
        </w:rPr>
        <w:t xml:space="preserve"> </w:t>
      </w:r>
      <w:r>
        <w:rPr>
          <w:color w:val="231F20"/>
          <w:w w:val="110"/>
        </w:rPr>
        <w:t>and</w:t>
      </w:r>
      <w:r>
        <w:rPr>
          <w:color w:val="231F20"/>
          <w:spacing w:val="-20"/>
          <w:w w:val="110"/>
        </w:rPr>
        <w:t xml:space="preserve"> </w:t>
      </w:r>
      <w:r>
        <w:rPr>
          <w:color w:val="231F20"/>
          <w:w w:val="110"/>
        </w:rPr>
        <w:t>they</w:t>
      </w:r>
      <w:r>
        <w:rPr>
          <w:color w:val="231F20"/>
          <w:spacing w:val="-20"/>
          <w:w w:val="110"/>
        </w:rPr>
        <w:t xml:space="preserve"> </w:t>
      </w:r>
      <w:r>
        <w:rPr>
          <w:color w:val="231F20"/>
          <w:w w:val="110"/>
        </w:rPr>
        <w:t>had</w:t>
      </w:r>
      <w:r>
        <w:rPr>
          <w:color w:val="231F20"/>
          <w:spacing w:val="-20"/>
          <w:w w:val="110"/>
        </w:rPr>
        <w:t xml:space="preserve"> </w:t>
      </w:r>
      <w:r>
        <w:rPr>
          <w:color w:val="231F20"/>
          <w:w w:val="110"/>
        </w:rPr>
        <w:t>no</w:t>
      </w:r>
      <w:r>
        <w:rPr>
          <w:color w:val="231F20"/>
          <w:spacing w:val="-20"/>
          <w:w w:val="110"/>
        </w:rPr>
        <w:t xml:space="preserve"> </w:t>
      </w:r>
      <w:r>
        <w:rPr>
          <w:color w:val="231F20"/>
          <w:w w:val="110"/>
        </w:rPr>
        <w:t>intention</w:t>
      </w:r>
      <w:r>
        <w:rPr>
          <w:color w:val="231F20"/>
          <w:spacing w:val="-20"/>
          <w:w w:val="110"/>
        </w:rPr>
        <w:t xml:space="preserve"> </w:t>
      </w:r>
      <w:r>
        <w:rPr>
          <w:color w:val="231F20"/>
          <w:w w:val="110"/>
        </w:rPr>
        <w:t>of</w:t>
      </w:r>
      <w:r>
        <w:rPr>
          <w:color w:val="231F20"/>
          <w:spacing w:val="-7"/>
          <w:w w:val="110"/>
        </w:rPr>
        <w:t xml:space="preserve"> </w:t>
      </w:r>
      <w:r>
        <w:rPr>
          <w:color w:val="231F20"/>
          <w:w w:val="110"/>
        </w:rPr>
        <w:t>pursuing a residency in</w:t>
      </w:r>
      <w:r>
        <w:rPr>
          <w:color w:val="231F20"/>
          <w:spacing w:val="-21"/>
          <w:w w:val="110"/>
        </w:rPr>
        <w:t xml:space="preserve"> </w:t>
      </w:r>
      <w:r>
        <w:rPr>
          <w:color w:val="231F20"/>
          <w:w w:val="110"/>
        </w:rPr>
        <w:t>orthopaedics.</w:t>
      </w:r>
    </w:p>
    <w:p w14:paraId="73E594C4" w14:textId="77777777" w:rsidR="00202052" w:rsidRDefault="00000000">
      <w:pPr>
        <w:pStyle w:val="Heading1"/>
        <w:spacing w:before="178"/>
        <w:ind w:left="318"/>
      </w:pPr>
      <w:r>
        <w:rPr>
          <w:color w:val="2E3092"/>
        </w:rPr>
        <w:t>Discussion</w:t>
      </w:r>
    </w:p>
    <w:p w14:paraId="49892607" w14:textId="77777777" w:rsidR="00202052" w:rsidRDefault="00000000">
      <w:pPr>
        <w:pStyle w:val="BodyText"/>
        <w:spacing w:before="116" w:line="249" w:lineRule="auto"/>
        <w:ind w:left="318" w:right="128"/>
        <w:jc w:val="both"/>
      </w:pPr>
      <w:r>
        <w:rPr>
          <w:color w:val="231F20"/>
          <w:w w:val="110"/>
        </w:rPr>
        <w:t xml:space="preserve">From </w:t>
      </w:r>
      <w:r>
        <w:rPr>
          <w:color w:val="231F20"/>
          <w:spacing w:val="3"/>
          <w:w w:val="110"/>
        </w:rPr>
        <w:t xml:space="preserve">the </w:t>
      </w:r>
      <w:r>
        <w:rPr>
          <w:color w:val="231F20"/>
          <w:w w:val="110"/>
        </w:rPr>
        <w:t xml:space="preserve">above </w:t>
      </w:r>
      <w:r>
        <w:rPr>
          <w:color w:val="231F20"/>
          <w:spacing w:val="2"/>
          <w:w w:val="110"/>
        </w:rPr>
        <w:t xml:space="preserve">results, </w:t>
      </w:r>
      <w:r>
        <w:rPr>
          <w:color w:val="231F20"/>
          <w:spacing w:val="4"/>
          <w:w w:val="110"/>
        </w:rPr>
        <w:t xml:space="preserve">clinical </w:t>
      </w:r>
      <w:r>
        <w:rPr>
          <w:color w:val="231F20"/>
          <w:spacing w:val="3"/>
          <w:w w:val="110"/>
        </w:rPr>
        <w:t xml:space="preserve">rotations </w:t>
      </w:r>
      <w:r>
        <w:rPr>
          <w:color w:val="231F20"/>
          <w:w w:val="110"/>
        </w:rPr>
        <w:t xml:space="preserve">play a </w:t>
      </w:r>
      <w:r>
        <w:rPr>
          <w:color w:val="231F20"/>
          <w:spacing w:val="3"/>
          <w:w w:val="110"/>
        </w:rPr>
        <w:t xml:space="preserve">role in </w:t>
      </w:r>
      <w:r>
        <w:rPr>
          <w:color w:val="231F20"/>
          <w:spacing w:val="6"/>
          <w:w w:val="110"/>
        </w:rPr>
        <w:t xml:space="preserve">inspiring students </w:t>
      </w:r>
      <w:r>
        <w:rPr>
          <w:color w:val="231F20"/>
          <w:spacing w:val="5"/>
          <w:w w:val="110"/>
        </w:rPr>
        <w:t xml:space="preserve">into </w:t>
      </w:r>
      <w:r>
        <w:rPr>
          <w:color w:val="231F20"/>
          <w:spacing w:val="6"/>
          <w:w w:val="110"/>
        </w:rPr>
        <w:t xml:space="preserve">choosing orthopedics </w:t>
      </w:r>
      <w:r>
        <w:rPr>
          <w:color w:val="231F20"/>
          <w:spacing w:val="4"/>
          <w:w w:val="110"/>
        </w:rPr>
        <w:t>for specialization post-graduation. Although majority</w:t>
      </w:r>
      <w:r>
        <w:rPr>
          <w:color w:val="231F20"/>
          <w:spacing w:val="21"/>
          <w:w w:val="110"/>
        </w:rPr>
        <w:t xml:space="preserve"> </w:t>
      </w:r>
      <w:r>
        <w:rPr>
          <w:color w:val="231F20"/>
          <w:spacing w:val="5"/>
          <w:w w:val="110"/>
        </w:rPr>
        <w:t>of</w:t>
      </w:r>
    </w:p>
    <w:p w14:paraId="2D84BA14" w14:textId="77777777" w:rsidR="00202052" w:rsidRDefault="00202052">
      <w:pPr>
        <w:spacing w:line="249" w:lineRule="auto"/>
        <w:jc w:val="both"/>
        <w:sectPr w:rsidR="00202052">
          <w:type w:val="continuous"/>
          <w:pgSz w:w="12240" w:h="15840"/>
          <w:pgMar w:top="380" w:right="940" w:bottom="280" w:left="0" w:header="720" w:footer="720" w:gutter="0"/>
          <w:cols w:num="2" w:space="720" w:equalWidth="0">
            <w:col w:w="5943" w:space="40"/>
            <w:col w:w="5317"/>
          </w:cols>
        </w:sectPr>
      </w:pPr>
    </w:p>
    <w:p w14:paraId="57E35B72" w14:textId="77777777" w:rsidR="00202052" w:rsidRDefault="00202052">
      <w:pPr>
        <w:pStyle w:val="BodyText"/>
        <w:spacing w:before="1"/>
        <w:rPr>
          <w:sz w:val="19"/>
        </w:rPr>
      </w:pPr>
    </w:p>
    <w:p w14:paraId="4837F782" w14:textId="77777777" w:rsidR="00202052" w:rsidRDefault="00000000">
      <w:pPr>
        <w:tabs>
          <w:tab w:val="left" w:pos="4412"/>
        </w:tabs>
        <w:spacing w:before="94"/>
        <w:ind w:left="1075"/>
        <w:rPr>
          <w:rFonts w:ascii="BPG Sans Modern GPL&amp;GNU" w:hAnsi="BPG Sans Modern GPL&amp;GNU"/>
          <w:sz w:val="16"/>
        </w:rPr>
      </w:pPr>
      <w:r>
        <w:rPr>
          <w:rFonts w:ascii="BPG Sans Modern GPL&amp;GNU" w:hAnsi="BPG Sans Modern GPL&amp;GNU"/>
          <w:color w:val="231F20"/>
          <w:sz w:val="16"/>
        </w:rPr>
        <w:t>8</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8"/>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12</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2022</w:t>
      </w:r>
    </w:p>
    <w:p w14:paraId="261F20ED" w14:textId="77777777" w:rsidR="00202052" w:rsidRDefault="00202052">
      <w:pPr>
        <w:rPr>
          <w:rFonts w:ascii="BPG Sans Modern GPL&amp;GNU" w:hAnsi="BPG Sans Modern GPL&amp;GNU"/>
          <w:sz w:val="16"/>
        </w:rPr>
        <w:sectPr w:rsidR="00202052">
          <w:type w:val="continuous"/>
          <w:pgSz w:w="12240" w:h="15840"/>
          <w:pgMar w:top="380" w:right="940" w:bottom="280" w:left="0" w:header="720" w:footer="720" w:gutter="0"/>
          <w:cols w:space="720"/>
        </w:sectPr>
      </w:pPr>
    </w:p>
    <w:p w14:paraId="133EF0C1" w14:textId="77777777" w:rsidR="00202052" w:rsidRDefault="00202052">
      <w:pPr>
        <w:pStyle w:val="BodyText"/>
        <w:spacing w:before="1"/>
        <w:rPr>
          <w:rFonts w:ascii="BPG Sans Modern GPL&amp;GNU"/>
          <w:sz w:val="18"/>
        </w:rPr>
      </w:pPr>
    </w:p>
    <w:p w14:paraId="70A6C89E" w14:textId="77777777" w:rsidR="00202052" w:rsidRDefault="00202052">
      <w:pPr>
        <w:rPr>
          <w:rFonts w:ascii="BPG Sans Modern GPL&amp;GNU"/>
          <w:sz w:val="18"/>
        </w:rPr>
        <w:sectPr w:rsidR="00202052">
          <w:pgSz w:w="12240" w:h="15840"/>
          <w:pgMar w:top="860" w:right="940" w:bottom="280" w:left="0" w:header="215" w:footer="0" w:gutter="0"/>
          <w:cols w:space="720"/>
        </w:sectPr>
      </w:pPr>
    </w:p>
    <w:p w14:paraId="496B518E" w14:textId="77777777" w:rsidR="00202052" w:rsidRDefault="00000000">
      <w:pPr>
        <w:pStyle w:val="BodyText"/>
        <w:spacing w:before="105" w:line="249" w:lineRule="auto"/>
        <w:ind w:left="1077" w:right="1"/>
        <w:jc w:val="both"/>
      </w:pPr>
      <w:r>
        <w:rPr>
          <w:color w:val="231F20"/>
          <w:w w:val="105"/>
        </w:rPr>
        <w:t xml:space="preserve">the students were inspired during clinical rotations </w:t>
      </w:r>
      <w:r>
        <w:rPr>
          <w:color w:val="231F20"/>
          <w:spacing w:val="-4"/>
          <w:w w:val="105"/>
        </w:rPr>
        <w:t xml:space="preserve">and </w:t>
      </w:r>
      <w:r>
        <w:rPr>
          <w:color w:val="231F20"/>
          <w:w w:val="105"/>
        </w:rPr>
        <w:t xml:space="preserve">developed interest in orthopedic </w:t>
      </w:r>
      <w:r>
        <w:rPr>
          <w:color w:val="231F20"/>
          <w:spacing w:val="-3"/>
          <w:w w:val="105"/>
        </w:rPr>
        <w:t xml:space="preserve">surgery, </w:t>
      </w:r>
      <w:r>
        <w:rPr>
          <w:color w:val="231F20"/>
          <w:w w:val="105"/>
        </w:rPr>
        <w:t xml:space="preserve">they were not willing to apply for residency training in the specialty.   A good number of students had absolutely no interest despite their clinical rotations and were also not willing to apply </w:t>
      </w:r>
      <w:r>
        <w:rPr>
          <w:color w:val="231F20"/>
          <w:spacing w:val="-3"/>
          <w:w w:val="105"/>
        </w:rPr>
        <w:t xml:space="preserve">for </w:t>
      </w:r>
      <w:r>
        <w:rPr>
          <w:color w:val="231F20"/>
          <w:w w:val="105"/>
        </w:rPr>
        <w:t xml:space="preserve">residency training in the </w:t>
      </w:r>
      <w:r>
        <w:rPr>
          <w:color w:val="231F20"/>
          <w:spacing w:val="-3"/>
          <w:w w:val="105"/>
        </w:rPr>
        <w:t xml:space="preserve">specialty. </w:t>
      </w:r>
      <w:r>
        <w:rPr>
          <w:color w:val="231F20"/>
          <w:w w:val="105"/>
        </w:rPr>
        <w:t xml:space="preserve">Only a few students (9%) developed interest during clinical rotations and were willing to apply </w:t>
      </w:r>
      <w:r>
        <w:rPr>
          <w:color w:val="231F20"/>
          <w:spacing w:val="-3"/>
          <w:w w:val="105"/>
        </w:rPr>
        <w:t xml:space="preserve">for </w:t>
      </w:r>
      <w:r>
        <w:rPr>
          <w:color w:val="231F20"/>
          <w:w w:val="105"/>
        </w:rPr>
        <w:t>residency training. Out of the students interested in orthopedics, males were more than</w:t>
      </w:r>
      <w:r>
        <w:rPr>
          <w:color w:val="231F20"/>
          <w:spacing w:val="-17"/>
          <w:w w:val="105"/>
        </w:rPr>
        <w:t xml:space="preserve"> </w:t>
      </w:r>
      <w:r>
        <w:rPr>
          <w:color w:val="231F20"/>
          <w:spacing w:val="-3"/>
          <w:w w:val="105"/>
        </w:rPr>
        <w:t>females.</w:t>
      </w:r>
      <w:r>
        <w:rPr>
          <w:color w:val="231F20"/>
          <w:spacing w:val="-16"/>
          <w:w w:val="105"/>
        </w:rPr>
        <w:t xml:space="preserve"> </w:t>
      </w:r>
      <w:r>
        <w:rPr>
          <w:color w:val="231F20"/>
          <w:w w:val="105"/>
        </w:rPr>
        <w:t>These</w:t>
      </w:r>
      <w:r>
        <w:rPr>
          <w:color w:val="231F20"/>
          <w:spacing w:val="-17"/>
          <w:w w:val="105"/>
        </w:rPr>
        <w:t xml:space="preserve"> </w:t>
      </w:r>
      <w:r>
        <w:rPr>
          <w:color w:val="231F20"/>
          <w:w w:val="105"/>
        </w:rPr>
        <w:t>findings</w:t>
      </w:r>
      <w:r>
        <w:rPr>
          <w:color w:val="231F20"/>
          <w:spacing w:val="-16"/>
          <w:w w:val="105"/>
        </w:rPr>
        <w:t xml:space="preserve"> </w:t>
      </w:r>
      <w:r>
        <w:rPr>
          <w:color w:val="231F20"/>
          <w:w w:val="105"/>
        </w:rPr>
        <w:t>are</w:t>
      </w:r>
      <w:r>
        <w:rPr>
          <w:color w:val="231F20"/>
          <w:spacing w:val="-16"/>
          <w:w w:val="105"/>
        </w:rPr>
        <w:t xml:space="preserve"> </w:t>
      </w:r>
      <w:r>
        <w:rPr>
          <w:color w:val="231F20"/>
          <w:w w:val="105"/>
        </w:rPr>
        <w:t>similar</w:t>
      </w:r>
      <w:r>
        <w:rPr>
          <w:color w:val="231F20"/>
          <w:spacing w:val="-17"/>
          <w:w w:val="105"/>
        </w:rPr>
        <w:t xml:space="preserve"> </w:t>
      </w:r>
      <w:r>
        <w:rPr>
          <w:color w:val="231F20"/>
          <w:w w:val="105"/>
        </w:rPr>
        <w:t>to</w:t>
      </w:r>
      <w:r>
        <w:rPr>
          <w:color w:val="231F20"/>
          <w:spacing w:val="-16"/>
          <w:w w:val="105"/>
        </w:rPr>
        <w:t xml:space="preserve"> </w:t>
      </w:r>
      <w:r>
        <w:rPr>
          <w:color w:val="231F20"/>
          <w:w w:val="105"/>
        </w:rPr>
        <w:t>a</w:t>
      </w:r>
      <w:r>
        <w:rPr>
          <w:color w:val="231F20"/>
          <w:spacing w:val="-17"/>
          <w:w w:val="105"/>
        </w:rPr>
        <w:t xml:space="preserve"> </w:t>
      </w:r>
      <w:r>
        <w:rPr>
          <w:color w:val="231F20"/>
          <w:w w:val="105"/>
        </w:rPr>
        <w:t>previous</w:t>
      </w:r>
      <w:r>
        <w:rPr>
          <w:color w:val="231F20"/>
          <w:spacing w:val="-16"/>
          <w:w w:val="105"/>
        </w:rPr>
        <w:t xml:space="preserve"> </w:t>
      </w:r>
      <w:r>
        <w:rPr>
          <w:color w:val="231F20"/>
          <w:w w:val="105"/>
        </w:rPr>
        <w:t>study carried out in the University of Nigeria</w:t>
      </w:r>
      <w:r>
        <w:rPr>
          <w:color w:val="231F20"/>
          <w:spacing w:val="-26"/>
          <w:w w:val="105"/>
        </w:rPr>
        <w:t xml:space="preserve"> </w:t>
      </w:r>
      <w:r>
        <w:rPr>
          <w:color w:val="231F20"/>
          <w:w w:val="105"/>
        </w:rPr>
        <w:t>Nsukka.</w:t>
      </w:r>
    </w:p>
    <w:p w14:paraId="35248DAD" w14:textId="77777777" w:rsidR="00202052" w:rsidRDefault="00000000">
      <w:pPr>
        <w:pStyle w:val="BodyText"/>
        <w:spacing w:before="129" w:line="249" w:lineRule="auto"/>
        <w:ind w:left="1077" w:right="2"/>
        <w:jc w:val="both"/>
      </w:pPr>
      <w:r>
        <w:rPr>
          <w:noProof/>
        </w:rPr>
        <w:drawing>
          <wp:anchor distT="0" distB="0" distL="0" distR="0" simplePos="0" relativeHeight="487090688" behindDoc="1" locked="0" layoutInCell="1" allowOverlap="1" wp14:anchorId="34E7500C" wp14:editId="28F6B6BA">
            <wp:simplePos x="0" y="0"/>
            <wp:positionH relativeFrom="page">
              <wp:posOffset>3200400</wp:posOffset>
            </wp:positionH>
            <wp:positionV relativeFrom="paragraph">
              <wp:posOffset>1981148</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2"/>
          <w:w w:val="105"/>
        </w:rPr>
        <w:t xml:space="preserve">In </w:t>
      </w:r>
      <w:r>
        <w:rPr>
          <w:color w:val="231F20"/>
          <w:spacing w:val="4"/>
          <w:w w:val="105"/>
        </w:rPr>
        <w:t xml:space="preserve">general, majority </w:t>
      </w:r>
      <w:r>
        <w:rPr>
          <w:color w:val="231F20"/>
          <w:spacing w:val="2"/>
          <w:w w:val="105"/>
        </w:rPr>
        <w:t xml:space="preserve">of </w:t>
      </w:r>
      <w:r>
        <w:rPr>
          <w:color w:val="231F20"/>
          <w:spacing w:val="3"/>
          <w:w w:val="105"/>
        </w:rPr>
        <w:t xml:space="preserve">the </w:t>
      </w:r>
      <w:r>
        <w:rPr>
          <w:color w:val="231F20"/>
          <w:spacing w:val="4"/>
          <w:w w:val="105"/>
        </w:rPr>
        <w:t xml:space="preserve">students (73%), </w:t>
      </w:r>
      <w:r>
        <w:rPr>
          <w:color w:val="231F20"/>
          <w:spacing w:val="2"/>
          <w:w w:val="105"/>
        </w:rPr>
        <w:t xml:space="preserve">were </w:t>
      </w:r>
      <w:r>
        <w:rPr>
          <w:color w:val="231F20"/>
          <w:spacing w:val="3"/>
          <w:w w:val="105"/>
        </w:rPr>
        <w:t xml:space="preserve">not </w:t>
      </w:r>
      <w:r>
        <w:rPr>
          <w:color w:val="231F20"/>
          <w:w w:val="105"/>
        </w:rPr>
        <w:t xml:space="preserve">interested in orthopedic surgery. It was observed from  the results that mentorship is very important to a career choice in orthopedics. Therefore, orthopaedic surgeons who are </w:t>
      </w:r>
      <w:r>
        <w:rPr>
          <w:color w:val="231F20"/>
          <w:spacing w:val="-3"/>
          <w:w w:val="105"/>
        </w:rPr>
        <w:t xml:space="preserve">involved </w:t>
      </w:r>
      <w:r>
        <w:rPr>
          <w:color w:val="231F20"/>
          <w:w w:val="105"/>
        </w:rPr>
        <w:t xml:space="preserve">in undergraduate medical training must </w:t>
      </w:r>
      <w:r>
        <w:rPr>
          <w:color w:val="231F20"/>
          <w:spacing w:val="2"/>
          <w:w w:val="105"/>
        </w:rPr>
        <w:t xml:space="preserve">recognize their influence </w:t>
      </w:r>
      <w:r>
        <w:rPr>
          <w:color w:val="231F20"/>
          <w:w w:val="105"/>
        </w:rPr>
        <w:t xml:space="preserve">in the </w:t>
      </w:r>
      <w:r>
        <w:rPr>
          <w:color w:val="231F20"/>
          <w:spacing w:val="2"/>
          <w:w w:val="105"/>
        </w:rPr>
        <w:t xml:space="preserve">choice </w:t>
      </w:r>
      <w:r>
        <w:rPr>
          <w:color w:val="231F20"/>
          <w:w w:val="105"/>
        </w:rPr>
        <w:t xml:space="preserve">of </w:t>
      </w:r>
      <w:r>
        <w:rPr>
          <w:color w:val="231F20"/>
          <w:spacing w:val="3"/>
          <w:w w:val="105"/>
        </w:rPr>
        <w:t xml:space="preserve">orthopaedic </w:t>
      </w:r>
      <w:r>
        <w:rPr>
          <w:color w:val="231F20"/>
          <w:w w:val="105"/>
        </w:rPr>
        <w:t xml:space="preserve">surgery specialty among their students. Their influence as either role models/mentors or in providing good clerkship experience during their clinical rotations </w:t>
      </w:r>
      <w:r>
        <w:rPr>
          <w:color w:val="231F20"/>
          <w:spacing w:val="-5"/>
          <w:w w:val="105"/>
        </w:rPr>
        <w:t xml:space="preserve">have </w:t>
      </w:r>
      <w:r>
        <w:rPr>
          <w:color w:val="231F20"/>
          <w:w w:val="105"/>
        </w:rPr>
        <w:t xml:space="preserve">been </w:t>
      </w:r>
      <w:r>
        <w:rPr>
          <w:color w:val="231F20"/>
          <w:spacing w:val="-3"/>
          <w:w w:val="105"/>
        </w:rPr>
        <w:t xml:space="preserve">noted </w:t>
      </w:r>
      <w:r>
        <w:rPr>
          <w:color w:val="231F20"/>
          <w:w w:val="105"/>
        </w:rPr>
        <w:t>to be impactful.</w:t>
      </w:r>
      <w:r>
        <w:rPr>
          <w:color w:val="231F20"/>
          <w:w w:val="105"/>
          <w:position w:val="7"/>
          <w:sz w:val="11"/>
        </w:rPr>
        <w:t xml:space="preserve">[6] </w:t>
      </w:r>
      <w:r>
        <w:rPr>
          <w:color w:val="231F20"/>
          <w:w w:val="105"/>
        </w:rPr>
        <w:t xml:space="preserve">It was also noted from the study that  the job prestige and income of orthopedic surgeons was perceived to be </w:t>
      </w:r>
      <w:r>
        <w:rPr>
          <w:color w:val="231F20"/>
          <w:spacing w:val="-3"/>
          <w:w w:val="105"/>
        </w:rPr>
        <w:t xml:space="preserve">fair. </w:t>
      </w:r>
      <w:r>
        <w:rPr>
          <w:color w:val="231F20"/>
          <w:w w:val="105"/>
        </w:rPr>
        <w:t xml:space="preserve">It was observed that a good number of students were </w:t>
      </w:r>
      <w:r>
        <w:rPr>
          <w:color w:val="231F20"/>
          <w:spacing w:val="-4"/>
          <w:w w:val="105"/>
        </w:rPr>
        <w:t xml:space="preserve">aware </w:t>
      </w:r>
      <w:r>
        <w:rPr>
          <w:color w:val="231F20"/>
          <w:w w:val="105"/>
        </w:rPr>
        <w:t xml:space="preserve">of the opportunities </w:t>
      </w:r>
      <w:r>
        <w:rPr>
          <w:color w:val="231F20"/>
          <w:spacing w:val="-3"/>
          <w:w w:val="105"/>
        </w:rPr>
        <w:t xml:space="preserve">for  </w:t>
      </w:r>
      <w:r>
        <w:rPr>
          <w:color w:val="231F20"/>
          <w:w w:val="105"/>
        </w:rPr>
        <w:t xml:space="preserve">research in orthopedics. </w:t>
      </w:r>
      <w:r>
        <w:rPr>
          <w:color w:val="231F20"/>
          <w:spacing w:val="-3"/>
          <w:w w:val="105"/>
        </w:rPr>
        <w:t xml:space="preserve">However, </w:t>
      </w:r>
      <w:r>
        <w:rPr>
          <w:color w:val="231F20"/>
          <w:w w:val="105"/>
        </w:rPr>
        <w:t xml:space="preserve">the major worry cited by </w:t>
      </w:r>
      <w:r>
        <w:rPr>
          <w:color w:val="231F20"/>
          <w:spacing w:val="2"/>
          <w:w w:val="105"/>
        </w:rPr>
        <w:t xml:space="preserve">the </w:t>
      </w:r>
      <w:r>
        <w:rPr>
          <w:color w:val="231F20"/>
          <w:w w:val="105"/>
        </w:rPr>
        <w:t>students if orthopedics was eventually chosen was that it was</w:t>
      </w:r>
      <w:r>
        <w:rPr>
          <w:color w:val="231F20"/>
          <w:spacing w:val="-19"/>
          <w:w w:val="105"/>
        </w:rPr>
        <w:t xml:space="preserve"> </w:t>
      </w:r>
      <w:r>
        <w:rPr>
          <w:color w:val="231F20"/>
          <w:spacing w:val="-3"/>
          <w:w w:val="105"/>
        </w:rPr>
        <w:t>physically</w:t>
      </w:r>
      <w:r>
        <w:rPr>
          <w:color w:val="231F20"/>
          <w:spacing w:val="-18"/>
          <w:w w:val="105"/>
        </w:rPr>
        <w:t xml:space="preserve"> </w:t>
      </w:r>
      <w:r>
        <w:rPr>
          <w:color w:val="231F20"/>
          <w:w w:val="105"/>
        </w:rPr>
        <w:t>demanding.</w:t>
      </w:r>
      <w:r>
        <w:rPr>
          <w:color w:val="231F20"/>
          <w:spacing w:val="-18"/>
          <w:w w:val="105"/>
        </w:rPr>
        <w:t xml:space="preserve"> </w:t>
      </w:r>
      <w:r>
        <w:rPr>
          <w:color w:val="231F20"/>
          <w:w w:val="105"/>
        </w:rPr>
        <w:t>This</w:t>
      </w:r>
      <w:r>
        <w:rPr>
          <w:color w:val="231F20"/>
          <w:spacing w:val="-18"/>
          <w:w w:val="105"/>
        </w:rPr>
        <w:t xml:space="preserve"> </w:t>
      </w:r>
      <w:r>
        <w:rPr>
          <w:color w:val="231F20"/>
          <w:w w:val="105"/>
        </w:rPr>
        <w:t>explains</w:t>
      </w:r>
      <w:r>
        <w:rPr>
          <w:color w:val="231F20"/>
          <w:spacing w:val="-18"/>
          <w:w w:val="105"/>
        </w:rPr>
        <w:t xml:space="preserve"> </w:t>
      </w:r>
      <w:r>
        <w:rPr>
          <w:color w:val="231F20"/>
          <w:w w:val="105"/>
        </w:rPr>
        <w:t>the</w:t>
      </w:r>
      <w:r>
        <w:rPr>
          <w:color w:val="231F20"/>
          <w:spacing w:val="-18"/>
          <w:w w:val="105"/>
        </w:rPr>
        <w:t xml:space="preserve"> </w:t>
      </w:r>
      <w:r>
        <w:rPr>
          <w:color w:val="231F20"/>
          <w:w w:val="105"/>
        </w:rPr>
        <w:t>reason</w:t>
      </w:r>
      <w:r>
        <w:rPr>
          <w:color w:val="231F20"/>
          <w:spacing w:val="-18"/>
          <w:w w:val="105"/>
        </w:rPr>
        <w:t xml:space="preserve"> </w:t>
      </w:r>
      <w:r>
        <w:rPr>
          <w:color w:val="231F20"/>
          <w:w w:val="105"/>
        </w:rPr>
        <w:t xml:space="preserve">behind the low level of interest towards the specialty especially among the females. A greater proportion of the female respondents were discouraged by the physical demands of the </w:t>
      </w:r>
      <w:r>
        <w:rPr>
          <w:color w:val="231F20"/>
          <w:spacing w:val="2"/>
          <w:w w:val="105"/>
        </w:rPr>
        <w:t xml:space="preserve">specialty compared </w:t>
      </w:r>
      <w:r>
        <w:rPr>
          <w:color w:val="231F20"/>
          <w:w w:val="105"/>
        </w:rPr>
        <w:t xml:space="preserve">to </w:t>
      </w:r>
      <w:r>
        <w:rPr>
          <w:color w:val="231F20"/>
          <w:spacing w:val="2"/>
          <w:w w:val="105"/>
        </w:rPr>
        <w:t xml:space="preserve">their male </w:t>
      </w:r>
      <w:r>
        <w:rPr>
          <w:color w:val="231F20"/>
          <w:w w:val="105"/>
        </w:rPr>
        <w:t>counterparts. Other</w:t>
      </w:r>
      <w:r>
        <w:rPr>
          <w:color w:val="231F20"/>
          <w:spacing w:val="-6"/>
          <w:w w:val="105"/>
        </w:rPr>
        <w:t xml:space="preserve"> </w:t>
      </w:r>
      <w:r>
        <w:rPr>
          <w:color w:val="231F20"/>
          <w:w w:val="105"/>
        </w:rPr>
        <w:t>concerns</w:t>
      </w:r>
      <w:r>
        <w:rPr>
          <w:color w:val="231F20"/>
          <w:spacing w:val="-6"/>
          <w:w w:val="105"/>
        </w:rPr>
        <w:t xml:space="preserve"> </w:t>
      </w:r>
      <w:r>
        <w:rPr>
          <w:color w:val="231F20"/>
          <w:w w:val="105"/>
        </w:rPr>
        <w:t>about</w:t>
      </w:r>
      <w:r>
        <w:rPr>
          <w:color w:val="231F20"/>
          <w:spacing w:val="-6"/>
          <w:w w:val="105"/>
        </w:rPr>
        <w:t xml:space="preserve"> </w:t>
      </w:r>
      <w:r>
        <w:rPr>
          <w:color w:val="231F20"/>
          <w:w w:val="105"/>
        </w:rPr>
        <w:t>the</w:t>
      </w:r>
      <w:r>
        <w:rPr>
          <w:color w:val="231F20"/>
          <w:spacing w:val="-6"/>
          <w:w w:val="105"/>
        </w:rPr>
        <w:t xml:space="preserve"> </w:t>
      </w:r>
      <w:r>
        <w:rPr>
          <w:color w:val="231F20"/>
          <w:w w:val="105"/>
        </w:rPr>
        <w:t>specialty</w:t>
      </w:r>
      <w:r>
        <w:rPr>
          <w:color w:val="231F20"/>
          <w:spacing w:val="-6"/>
          <w:w w:val="105"/>
        </w:rPr>
        <w:t xml:space="preserve"> </w:t>
      </w:r>
      <w:r>
        <w:rPr>
          <w:color w:val="231F20"/>
          <w:w w:val="105"/>
        </w:rPr>
        <w:t>include;</w:t>
      </w:r>
      <w:r>
        <w:rPr>
          <w:color w:val="231F20"/>
          <w:spacing w:val="-6"/>
          <w:w w:val="105"/>
        </w:rPr>
        <w:t xml:space="preserve"> </w:t>
      </w:r>
      <w:r>
        <w:rPr>
          <w:color w:val="231F20"/>
          <w:w w:val="105"/>
        </w:rPr>
        <w:t>long</w:t>
      </w:r>
      <w:r>
        <w:rPr>
          <w:color w:val="231F20"/>
          <w:spacing w:val="-6"/>
          <w:w w:val="105"/>
        </w:rPr>
        <w:t xml:space="preserve"> </w:t>
      </w:r>
      <w:r>
        <w:rPr>
          <w:color w:val="231F20"/>
          <w:spacing w:val="-3"/>
          <w:w w:val="105"/>
        </w:rPr>
        <w:t xml:space="preserve">residency </w:t>
      </w:r>
      <w:r>
        <w:rPr>
          <w:color w:val="231F20"/>
          <w:spacing w:val="2"/>
          <w:w w:val="105"/>
        </w:rPr>
        <w:t xml:space="preserve">duration and </w:t>
      </w:r>
      <w:r>
        <w:rPr>
          <w:color w:val="231F20"/>
          <w:spacing w:val="3"/>
          <w:w w:val="105"/>
        </w:rPr>
        <w:t xml:space="preserve">interference </w:t>
      </w:r>
      <w:r>
        <w:rPr>
          <w:color w:val="231F20"/>
          <w:w w:val="105"/>
        </w:rPr>
        <w:t xml:space="preserve">by </w:t>
      </w:r>
      <w:r>
        <w:rPr>
          <w:color w:val="231F20"/>
          <w:spacing w:val="3"/>
          <w:w w:val="105"/>
        </w:rPr>
        <w:t xml:space="preserve">traditional bone </w:t>
      </w:r>
      <w:r>
        <w:rPr>
          <w:color w:val="231F20"/>
          <w:w w:val="105"/>
        </w:rPr>
        <w:t>setters. Despite</w:t>
      </w:r>
      <w:r>
        <w:rPr>
          <w:color w:val="231F20"/>
          <w:spacing w:val="-20"/>
          <w:w w:val="105"/>
        </w:rPr>
        <w:t xml:space="preserve"> </w:t>
      </w:r>
      <w:r>
        <w:rPr>
          <w:color w:val="231F20"/>
          <w:w w:val="105"/>
        </w:rPr>
        <w:t>these</w:t>
      </w:r>
      <w:r>
        <w:rPr>
          <w:color w:val="231F20"/>
          <w:spacing w:val="-20"/>
          <w:w w:val="105"/>
        </w:rPr>
        <w:t xml:space="preserve"> </w:t>
      </w:r>
      <w:r>
        <w:rPr>
          <w:color w:val="231F20"/>
          <w:spacing w:val="-3"/>
          <w:w w:val="105"/>
        </w:rPr>
        <w:t>concerns,</w:t>
      </w:r>
      <w:r>
        <w:rPr>
          <w:color w:val="231F20"/>
          <w:spacing w:val="-20"/>
          <w:w w:val="105"/>
        </w:rPr>
        <w:t xml:space="preserve"> </w:t>
      </w:r>
      <w:r>
        <w:rPr>
          <w:color w:val="231F20"/>
          <w:spacing w:val="-3"/>
          <w:w w:val="105"/>
        </w:rPr>
        <w:t>nearly</w:t>
      </w:r>
      <w:r>
        <w:rPr>
          <w:color w:val="231F20"/>
          <w:spacing w:val="-19"/>
          <w:w w:val="105"/>
        </w:rPr>
        <w:t xml:space="preserve"> </w:t>
      </w:r>
      <w:r>
        <w:rPr>
          <w:color w:val="231F20"/>
          <w:w w:val="105"/>
        </w:rPr>
        <w:t>all</w:t>
      </w:r>
      <w:r>
        <w:rPr>
          <w:color w:val="231F20"/>
          <w:spacing w:val="-20"/>
          <w:w w:val="105"/>
        </w:rPr>
        <w:t xml:space="preserve"> </w:t>
      </w:r>
      <w:r>
        <w:rPr>
          <w:color w:val="231F20"/>
          <w:w w:val="105"/>
        </w:rPr>
        <w:t>of</w:t>
      </w:r>
      <w:r>
        <w:rPr>
          <w:color w:val="231F20"/>
          <w:spacing w:val="-2"/>
          <w:w w:val="105"/>
        </w:rPr>
        <w:t xml:space="preserve"> </w:t>
      </w:r>
      <w:r>
        <w:rPr>
          <w:color w:val="231F20"/>
          <w:w w:val="105"/>
        </w:rPr>
        <w:t>the</w:t>
      </w:r>
      <w:r>
        <w:rPr>
          <w:color w:val="231F20"/>
          <w:spacing w:val="-20"/>
          <w:w w:val="105"/>
        </w:rPr>
        <w:t xml:space="preserve"> </w:t>
      </w:r>
      <w:r>
        <w:rPr>
          <w:color w:val="231F20"/>
          <w:w w:val="105"/>
        </w:rPr>
        <w:t>students</w:t>
      </w:r>
      <w:r>
        <w:rPr>
          <w:color w:val="231F20"/>
          <w:spacing w:val="-20"/>
          <w:w w:val="105"/>
        </w:rPr>
        <w:t xml:space="preserve"> </w:t>
      </w:r>
      <w:r>
        <w:rPr>
          <w:color w:val="231F20"/>
          <w:w w:val="105"/>
        </w:rPr>
        <w:t>still</w:t>
      </w:r>
      <w:r>
        <w:rPr>
          <w:color w:val="231F20"/>
          <w:spacing w:val="-19"/>
          <w:w w:val="105"/>
        </w:rPr>
        <w:t xml:space="preserve"> </w:t>
      </w:r>
      <w:r>
        <w:rPr>
          <w:color w:val="231F20"/>
          <w:spacing w:val="-4"/>
          <w:w w:val="105"/>
        </w:rPr>
        <w:t xml:space="preserve">agreed </w:t>
      </w:r>
      <w:r>
        <w:rPr>
          <w:color w:val="231F20"/>
          <w:w w:val="105"/>
        </w:rPr>
        <w:t>that orthopedic surgery is a very relevant specialty in the practice of Medicine and</w:t>
      </w:r>
      <w:r>
        <w:rPr>
          <w:color w:val="231F20"/>
          <w:spacing w:val="10"/>
          <w:w w:val="105"/>
        </w:rPr>
        <w:t xml:space="preserve"> </w:t>
      </w:r>
      <w:r>
        <w:rPr>
          <w:color w:val="231F20"/>
          <w:spacing w:val="-4"/>
          <w:w w:val="105"/>
        </w:rPr>
        <w:t>Surgery.</w:t>
      </w:r>
    </w:p>
    <w:p w14:paraId="565BFE90" w14:textId="77777777" w:rsidR="00202052" w:rsidRDefault="00000000">
      <w:pPr>
        <w:pStyle w:val="Heading1"/>
        <w:spacing w:before="187"/>
        <w:ind w:left="1077"/>
      </w:pPr>
      <w:r>
        <w:rPr>
          <w:color w:val="2E3092"/>
        </w:rPr>
        <w:t>Conclusion</w:t>
      </w:r>
    </w:p>
    <w:p w14:paraId="2241B68D" w14:textId="77777777" w:rsidR="00202052" w:rsidRDefault="00000000">
      <w:pPr>
        <w:pStyle w:val="BodyText"/>
        <w:spacing w:before="116" w:line="249" w:lineRule="auto"/>
        <w:ind w:left="1077"/>
        <w:jc w:val="both"/>
      </w:pPr>
      <w:r>
        <w:rPr>
          <w:color w:val="231F20"/>
          <w:w w:val="105"/>
        </w:rPr>
        <w:t xml:space="preserve">It </w:t>
      </w:r>
      <w:r>
        <w:rPr>
          <w:color w:val="231F20"/>
          <w:spacing w:val="2"/>
          <w:w w:val="105"/>
        </w:rPr>
        <w:t xml:space="preserve">has </w:t>
      </w:r>
      <w:r>
        <w:rPr>
          <w:color w:val="231F20"/>
          <w:spacing w:val="3"/>
          <w:w w:val="105"/>
        </w:rPr>
        <w:t xml:space="preserve">been suggested </w:t>
      </w:r>
      <w:r>
        <w:rPr>
          <w:color w:val="231F20"/>
          <w:w w:val="105"/>
        </w:rPr>
        <w:t xml:space="preserve">that an </w:t>
      </w:r>
      <w:r>
        <w:rPr>
          <w:color w:val="231F20"/>
          <w:spacing w:val="3"/>
          <w:w w:val="105"/>
        </w:rPr>
        <w:t xml:space="preserve">understanding </w:t>
      </w:r>
      <w:r>
        <w:rPr>
          <w:color w:val="231F20"/>
          <w:w w:val="105"/>
        </w:rPr>
        <w:t xml:space="preserve">of </w:t>
      </w:r>
      <w:r>
        <w:rPr>
          <w:color w:val="231F20"/>
          <w:spacing w:val="4"/>
          <w:w w:val="105"/>
        </w:rPr>
        <w:t xml:space="preserve">factors </w:t>
      </w:r>
      <w:r>
        <w:rPr>
          <w:color w:val="231F20"/>
          <w:w w:val="105"/>
        </w:rPr>
        <w:t xml:space="preserve">that </w:t>
      </w:r>
      <w:r>
        <w:rPr>
          <w:color w:val="231F20"/>
          <w:spacing w:val="3"/>
          <w:w w:val="105"/>
        </w:rPr>
        <w:t xml:space="preserve">influence </w:t>
      </w:r>
      <w:r>
        <w:rPr>
          <w:color w:val="231F20"/>
          <w:spacing w:val="2"/>
          <w:w w:val="105"/>
        </w:rPr>
        <w:t xml:space="preserve">career </w:t>
      </w:r>
      <w:r>
        <w:rPr>
          <w:color w:val="231F20"/>
          <w:spacing w:val="3"/>
          <w:w w:val="105"/>
        </w:rPr>
        <w:t xml:space="preserve">decisions </w:t>
      </w:r>
      <w:r>
        <w:rPr>
          <w:color w:val="231F20"/>
          <w:w w:val="105"/>
        </w:rPr>
        <w:t xml:space="preserve">may </w:t>
      </w:r>
      <w:r>
        <w:rPr>
          <w:color w:val="231F20"/>
          <w:spacing w:val="3"/>
          <w:w w:val="105"/>
        </w:rPr>
        <w:t xml:space="preserve">help </w:t>
      </w:r>
      <w:r>
        <w:rPr>
          <w:color w:val="231F20"/>
          <w:w w:val="105"/>
        </w:rPr>
        <w:t xml:space="preserve">in workforce </w:t>
      </w:r>
      <w:r>
        <w:rPr>
          <w:color w:val="231F20"/>
          <w:spacing w:val="3"/>
          <w:w w:val="105"/>
        </w:rPr>
        <w:t>planning,</w:t>
      </w:r>
      <w:r>
        <w:rPr>
          <w:color w:val="231F20"/>
          <w:spacing w:val="3"/>
          <w:w w:val="105"/>
          <w:position w:val="7"/>
          <w:sz w:val="11"/>
        </w:rPr>
        <w:t xml:space="preserve">[7] </w:t>
      </w:r>
      <w:r>
        <w:rPr>
          <w:color w:val="231F20"/>
          <w:w w:val="105"/>
        </w:rPr>
        <w:t xml:space="preserve">avoiding over- or  </w:t>
      </w:r>
      <w:r>
        <w:rPr>
          <w:color w:val="231F20"/>
          <w:spacing w:val="2"/>
          <w:w w:val="105"/>
        </w:rPr>
        <w:t xml:space="preserve">under-supply </w:t>
      </w:r>
      <w:r>
        <w:rPr>
          <w:color w:val="231F20"/>
          <w:w w:val="105"/>
        </w:rPr>
        <w:t xml:space="preserve">of  </w:t>
      </w:r>
      <w:r>
        <w:rPr>
          <w:color w:val="231F20"/>
          <w:spacing w:val="4"/>
          <w:w w:val="105"/>
        </w:rPr>
        <w:t xml:space="preserve">doctors </w:t>
      </w:r>
      <w:r>
        <w:rPr>
          <w:color w:val="231F20"/>
          <w:spacing w:val="2"/>
          <w:w w:val="105"/>
        </w:rPr>
        <w:t xml:space="preserve">in </w:t>
      </w:r>
      <w:r>
        <w:rPr>
          <w:color w:val="231F20"/>
          <w:spacing w:val="3"/>
          <w:w w:val="105"/>
        </w:rPr>
        <w:t>different specialties.</w:t>
      </w:r>
      <w:r>
        <w:rPr>
          <w:color w:val="231F20"/>
          <w:spacing w:val="3"/>
          <w:w w:val="105"/>
          <w:position w:val="7"/>
          <w:sz w:val="11"/>
        </w:rPr>
        <w:t xml:space="preserve">[8,9] </w:t>
      </w:r>
      <w:r>
        <w:rPr>
          <w:color w:val="231F20"/>
          <w:spacing w:val="4"/>
          <w:w w:val="105"/>
        </w:rPr>
        <w:t xml:space="preserve">Identifying </w:t>
      </w:r>
      <w:r>
        <w:rPr>
          <w:color w:val="231F20"/>
          <w:spacing w:val="3"/>
          <w:w w:val="105"/>
        </w:rPr>
        <w:t xml:space="preserve">the </w:t>
      </w:r>
      <w:r>
        <w:rPr>
          <w:color w:val="231F20"/>
          <w:spacing w:val="4"/>
          <w:w w:val="105"/>
        </w:rPr>
        <w:t xml:space="preserve">factors </w:t>
      </w:r>
      <w:r>
        <w:rPr>
          <w:color w:val="231F20"/>
          <w:spacing w:val="2"/>
          <w:w w:val="105"/>
        </w:rPr>
        <w:t xml:space="preserve">that </w:t>
      </w:r>
      <w:r>
        <w:rPr>
          <w:color w:val="231F20"/>
          <w:w w:val="105"/>
        </w:rPr>
        <w:t xml:space="preserve">affect </w:t>
      </w:r>
      <w:r>
        <w:rPr>
          <w:color w:val="231F20"/>
          <w:spacing w:val="2"/>
          <w:w w:val="105"/>
        </w:rPr>
        <w:t xml:space="preserve">specialty choices </w:t>
      </w:r>
      <w:r>
        <w:rPr>
          <w:color w:val="231F20"/>
          <w:w w:val="105"/>
        </w:rPr>
        <w:t xml:space="preserve">and </w:t>
      </w:r>
      <w:r>
        <w:rPr>
          <w:color w:val="231F20"/>
          <w:spacing w:val="2"/>
          <w:w w:val="105"/>
        </w:rPr>
        <w:t xml:space="preserve">understanding </w:t>
      </w:r>
      <w:r>
        <w:rPr>
          <w:color w:val="231F20"/>
          <w:w w:val="105"/>
        </w:rPr>
        <w:t xml:space="preserve">the </w:t>
      </w:r>
      <w:r>
        <w:rPr>
          <w:color w:val="231F20"/>
          <w:spacing w:val="2"/>
          <w:w w:val="105"/>
        </w:rPr>
        <w:t xml:space="preserve">dynamics </w:t>
      </w:r>
      <w:r>
        <w:rPr>
          <w:color w:val="231F20"/>
          <w:w w:val="105"/>
        </w:rPr>
        <w:t xml:space="preserve">of </w:t>
      </w:r>
      <w:r>
        <w:rPr>
          <w:color w:val="231F20"/>
          <w:spacing w:val="3"/>
          <w:w w:val="105"/>
        </w:rPr>
        <w:t xml:space="preserve">specialty </w:t>
      </w:r>
      <w:r>
        <w:rPr>
          <w:color w:val="231F20"/>
          <w:spacing w:val="2"/>
          <w:w w:val="105"/>
        </w:rPr>
        <w:t xml:space="preserve">career </w:t>
      </w:r>
      <w:r>
        <w:rPr>
          <w:color w:val="231F20"/>
          <w:spacing w:val="3"/>
          <w:w w:val="105"/>
        </w:rPr>
        <w:t xml:space="preserve">decision </w:t>
      </w:r>
      <w:r>
        <w:rPr>
          <w:color w:val="231F20"/>
          <w:spacing w:val="2"/>
          <w:w w:val="105"/>
        </w:rPr>
        <w:t xml:space="preserve">can </w:t>
      </w:r>
      <w:r>
        <w:rPr>
          <w:color w:val="231F20"/>
          <w:spacing w:val="3"/>
          <w:w w:val="105"/>
        </w:rPr>
        <w:t xml:space="preserve">facilitate </w:t>
      </w:r>
      <w:r>
        <w:rPr>
          <w:color w:val="231F20"/>
          <w:w w:val="105"/>
        </w:rPr>
        <w:t xml:space="preserve">interventions </w:t>
      </w:r>
      <w:r>
        <w:rPr>
          <w:color w:val="231F20"/>
          <w:spacing w:val="4"/>
          <w:w w:val="105"/>
        </w:rPr>
        <w:t xml:space="preserve">aimed </w:t>
      </w:r>
      <w:r>
        <w:rPr>
          <w:color w:val="231F20"/>
          <w:w w:val="105"/>
        </w:rPr>
        <w:t xml:space="preserve">at </w:t>
      </w:r>
      <w:r>
        <w:rPr>
          <w:color w:val="231F20"/>
          <w:spacing w:val="4"/>
          <w:w w:val="105"/>
        </w:rPr>
        <w:t xml:space="preserve">influencing </w:t>
      </w:r>
      <w:r>
        <w:rPr>
          <w:color w:val="231F20"/>
          <w:spacing w:val="3"/>
          <w:w w:val="105"/>
        </w:rPr>
        <w:t>career choices.</w:t>
      </w:r>
      <w:r>
        <w:rPr>
          <w:color w:val="231F20"/>
          <w:spacing w:val="3"/>
          <w:w w:val="105"/>
          <w:position w:val="7"/>
          <w:sz w:val="11"/>
        </w:rPr>
        <w:t xml:space="preserve">[10] </w:t>
      </w:r>
      <w:r>
        <w:rPr>
          <w:color w:val="231F20"/>
          <w:spacing w:val="3"/>
          <w:w w:val="105"/>
        </w:rPr>
        <w:t xml:space="preserve">There </w:t>
      </w:r>
      <w:r>
        <w:rPr>
          <w:color w:val="231F20"/>
          <w:spacing w:val="2"/>
          <w:w w:val="105"/>
        </w:rPr>
        <w:t xml:space="preserve">is </w:t>
      </w:r>
      <w:r>
        <w:rPr>
          <w:color w:val="231F20"/>
          <w:w w:val="105"/>
        </w:rPr>
        <w:t xml:space="preserve">a low </w:t>
      </w:r>
      <w:r>
        <w:rPr>
          <w:color w:val="231F20"/>
          <w:spacing w:val="8"/>
          <w:w w:val="105"/>
        </w:rPr>
        <w:t xml:space="preserve">preference </w:t>
      </w:r>
      <w:r>
        <w:rPr>
          <w:color w:val="231F20"/>
          <w:spacing w:val="6"/>
          <w:w w:val="105"/>
        </w:rPr>
        <w:t xml:space="preserve">towards </w:t>
      </w:r>
      <w:r>
        <w:rPr>
          <w:color w:val="231F20"/>
          <w:spacing w:val="9"/>
          <w:w w:val="105"/>
        </w:rPr>
        <w:t xml:space="preserve">orthopedic </w:t>
      </w:r>
      <w:r>
        <w:rPr>
          <w:color w:val="231F20"/>
          <w:spacing w:val="7"/>
          <w:w w:val="105"/>
        </w:rPr>
        <w:t xml:space="preserve">surgery </w:t>
      </w:r>
      <w:r>
        <w:rPr>
          <w:color w:val="231F20"/>
          <w:spacing w:val="3"/>
          <w:w w:val="105"/>
        </w:rPr>
        <w:t xml:space="preserve">by </w:t>
      </w:r>
      <w:r>
        <w:rPr>
          <w:color w:val="231F20"/>
          <w:spacing w:val="10"/>
          <w:w w:val="105"/>
        </w:rPr>
        <w:t xml:space="preserve">medical </w:t>
      </w:r>
      <w:r>
        <w:rPr>
          <w:color w:val="231F20"/>
          <w:spacing w:val="2"/>
          <w:w w:val="105"/>
        </w:rPr>
        <w:t xml:space="preserve">students. </w:t>
      </w:r>
      <w:r>
        <w:rPr>
          <w:color w:val="231F20"/>
          <w:spacing w:val="3"/>
          <w:w w:val="105"/>
        </w:rPr>
        <w:t xml:space="preserve">This </w:t>
      </w:r>
      <w:r>
        <w:rPr>
          <w:color w:val="231F20"/>
          <w:spacing w:val="2"/>
          <w:w w:val="105"/>
        </w:rPr>
        <w:t xml:space="preserve">study </w:t>
      </w:r>
      <w:r>
        <w:rPr>
          <w:color w:val="231F20"/>
          <w:spacing w:val="3"/>
          <w:w w:val="105"/>
        </w:rPr>
        <w:t xml:space="preserve">aimed </w:t>
      </w:r>
      <w:r>
        <w:rPr>
          <w:color w:val="231F20"/>
          <w:w w:val="105"/>
        </w:rPr>
        <w:t xml:space="preserve">at </w:t>
      </w:r>
      <w:r>
        <w:rPr>
          <w:color w:val="231F20"/>
          <w:spacing w:val="3"/>
          <w:w w:val="105"/>
        </w:rPr>
        <w:t xml:space="preserve">highlighting </w:t>
      </w:r>
      <w:r>
        <w:rPr>
          <w:color w:val="231F20"/>
          <w:spacing w:val="2"/>
          <w:w w:val="105"/>
        </w:rPr>
        <w:t xml:space="preserve">the </w:t>
      </w:r>
      <w:r>
        <w:rPr>
          <w:color w:val="231F20"/>
          <w:spacing w:val="4"/>
          <w:w w:val="105"/>
        </w:rPr>
        <w:t xml:space="preserve">factors </w:t>
      </w:r>
      <w:r>
        <w:rPr>
          <w:color w:val="231F20"/>
          <w:spacing w:val="5"/>
          <w:w w:val="105"/>
        </w:rPr>
        <w:t xml:space="preserve">responsible </w:t>
      </w:r>
      <w:r>
        <w:rPr>
          <w:color w:val="231F20"/>
          <w:w w:val="105"/>
        </w:rPr>
        <w:t xml:space="preserve">for </w:t>
      </w:r>
      <w:r>
        <w:rPr>
          <w:color w:val="231F20"/>
          <w:spacing w:val="4"/>
          <w:w w:val="105"/>
        </w:rPr>
        <w:t xml:space="preserve">final </w:t>
      </w:r>
      <w:r>
        <w:rPr>
          <w:color w:val="231F20"/>
          <w:spacing w:val="5"/>
          <w:w w:val="105"/>
        </w:rPr>
        <w:t xml:space="preserve">year </w:t>
      </w:r>
      <w:r>
        <w:rPr>
          <w:color w:val="231F20"/>
          <w:spacing w:val="6"/>
          <w:w w:val="105"/>
        </w:rPr>
        <w:t xml:space="preserve">medical students </w:t>
      </w:r>
      <w:r>
        <w:rPr>
          <w:color w:val="231F20"/>
          <w:spacing w:val="7"/>
          <w:w w:val="105"/>
        </w:rPr>
        <w:t xml:space="preserve">selecting </w:t>
      </w:r>
      <w:r>
        <w:rPr>
          <w:color w:val="231F20"/>
          <w:spacing w:val="3"/>
          <w:w w:val="105"/>
        </w:rPr>
        <w:t xml:space="preserve">orthopedic </w:t>
      </w:r>
      <w:r>
        <w:rPr>
          <w:color w:val="231F20"/>
          <w:spacing w:val="2"/>
          <w:w w:val="105"/>
        </w:rPr>
        <w:t xml:space="preserve">surgery </w:t>
      </w:r>
      <w:r>
        <w:rPr>
          <w:color w:val="231F20"/>
          <w:w w:val="105"/>
        </w:rPr>
        <w:t xml:space="preserve">in Enugu state, </w:t>
      </w:r>
      <w:r>
        <w:rPr>
          <w:color w:val="231F20"/>
          <w:spacing w:val="3"/>
          <w:w w:val="105"/>
        </w:rPr>
        <w:t xml:space="preserve">Southeast </w:t>
      </w:r>
      <w:r>
        <w:rPr>
          <w:color w:val="231F20"/>
          <w:spacing w:val="4"/>
          <w:w w:val="105"/>
        </w:rPr>
        <w:t xml:space="preserve">Nigeria </w:t>
      </w:r>
      <w:r>
        <w:rPr>
          <w:color w:val="231F20"/>
          <w:w w:val="105"/>
        </w:rPr>
        <w:t xml:space="preserve">and it revealed that </w:t>
      </w:r>
      <w:r>
        <w:rPr>
          <w:color w:val="231F20"/>
          <w:spacing w:val="2"/>
          <w:w w:val="105"/>
        </w:rPr>
        <w:t xml:space="preserve">clinical </w:t>
      </w:r>
      <w:r>
        <w:rPr>
          <w:color w:val="231F20"/>
          <w:w w:val="105"/>
        </w:rPr>
        <w:t xml:space="preserve">rotations, </w:t>
      </w:r>
      <w:r>
        <w:rPr>
          <w:color w:val="231F20"/>
          <w:spacing w:val="2"/>
          <w:w w:val="105"/>
        </w:rPr>
        <w:t xml:space="preserve">mentorship, </w:t>
      </w:r>
      <w:r>
        <w:rPr>
          <w:color w:val="231F20"/>
          <w:w w:val="105"/>
        </w:rPr>
        <w:t xml:space="preserve">work- </w:t>
      </w:r>
      <w:r>
        <w:rPr>
          <w:color w:val="231F20"/>
          <w:spacing w:val="3"/>
          <w:w w:val="105"/>
        </w:rPr>
        <w:t xml:space="preserve">life </w:t>
      </w:r>
      <w:r>
        <w:rPr>
          <w:color w:val="231F20"/>
          <w:spacing w:val="2"/>
          <w:w w:val="105"/>
        </w:rPr>
        <w:t xml:space="preserve">balance, job prestige, </w:t>
      </w:r>
      <w:r>
        <w:rPr>
          <w:color w:val="231F20"/>
          <w:spacing w:val="3"/>
          <w:w w:val="105"/>
        </w:rPr>
        <w:t xml:space="preserve">income </w:t>
      </w:r>
      <w:r>
        <w:rPr>
          <w:color w:val="231F20"/>
          <w:spacing w:val="2"/>
          <w:w w:val="105"/>
        </w:rPr>
        <w:t xml:space="preserve">and </w:t>
      </w:r>
      <w:r>
        <w:rPr>
          <w:color w:val="231F20"/>
          <w:spacing w:val="3"/>
          <w:w w:val="105"/>
        </w:rPr>
        <w:t xml:space="preserve">opportunities </w:t>
      </w:r>
      <w:r>
        <w:rPr>
          <w:color w:val="231F20"/>
          <w:spacing w:val="-3"/>
          <w:w w:val="105"/>
        </w:rPr>
        <w:t xml:space="preserve">for </w:t>
      </w:r>
      <w:r>
        <w:rPr>
          <w:color w:val="231F20"/>
          <w:w w:val="105"/>
        </w:rPr>
        <w:t xml:space="preserve">research were all important factors. The greatest concern towards </w:t>
      </w:r>
      <w:r>
        <w:rPr>
          <w:color w:val="231F20"/>
          <w:spacing w:val="3"/>
          <w:w w:val="105"/>
        </w:rPr>
        <w:t xml:space="preserve">orthopedic </w:t>
      </w:r>
      <w:r>
        <w:rPr>
          <w:color w:val="231F20"/>
          <w:spacing w:val="2"/>
          <w:w w:val="105"/>
        </w:rPr>
        <w:t xml:space="preserve">surgery </w:t>
      </w:r>
      <w:r>
        <w:rPr>
          <w:color w:val="231F20"/>
          <w:w w:val="105"/>
        </w:rPr>
        <w:t xml:space="preserve">was that it was physically </w:t>
      </w:r>
      <w:r>
        <w:rPr>
          <w:color w:val="231F20"/>
          <w:spacing w:val="4"/>
          <w:w w:val="105"/>
        </w:rPr>
        <w:t>demanding.</w:t>
      </w:r>
    </w:p>
    <w:p w14:paraId="4E0509B3" w14:textId="77777777" w:rsidR="00202052" w:rsidRDefault="00000000">
      <w:pPr>
        <w:pStyle w:val="Heading2"/>
        <w:spacing w:before="105"/>
        <w:jc w:val="left"/>
      </w:pPr>
      <w:r>
        <w:rPr>
          <w:b w:val="0"/>
        </w:rPr>
        <w:br w:type="column"/>
      </w:r>
      <w:r>
        <w:rPr>
          <w:color w:val="2E3092"/>
        </w:rPr>
        <w:t>Recommendations</w:t>
      </w:r>
    </w:p>
    <w:p w14:paraId="325206FF" w14:textId="77777777" w:rsidR="00202052" w:rsidRDefault="00000000">
      <w:pPr>
        <w:pStyle w:val="BodyText"/>
        <w:spacing w:before="116" w:line="249" w:lineRule="auto"/>
        <w:ind w:left="310" w:right="134"/>
        <w:jc w:val="both"/>
      </w:pPr>
      <w:r>
        <w:rPr>
          <w:color w:val="231F20"/>
          <w:spacing w:val="-9"/>
          <w:w w:val="110"/>
        </w:rPr>
        <w:t xml:space="preserve">We </w:t>
      </w:r>
      <w:r>
        <w:rPr>
          <w:color w:val="231F20"/>
          <w:spacing w:val="2"/>
          <w:w w:val="110"/>
        </w:rPr>
        <w:t xml:space="preserve">recommend </w:t>
      </w:r>
      <w:r>
        <w:rPr>
          <w:color w:val="231F20"/>
          <w:w w:val="110"/>
        </w:rPr>
        <w:t xml:space="preserve">that the duration of </w:t>
      </w:r>
      <w:r>
        <w:rPr>
          <w:color w:val="231F20"/>
          <w:spacing w:val="2"/>
          <w:w w:val="110"/>
        </w:rPr>
        <w:t xml:space="preserve">time </w:t>
      </w:r>
      <w:r>
        <w:rPr>
          <w:color w:val="231F20"/>
          <w:w w:val="110"/>
        </w:rPr>
        <w:t xml:space="preserve">allocated </w:t>
      </w:r>
      <w:r>
        <w:rPr>
          <w:color w:val="231F20"/>
          <w:spacing w:val="-4"/>
          <w:w w:val="110"/>
        </w:rPr>
        <w:t xml:space="preserve">to </w:t>
      </w:r>
      <w:r>
        <w:rPr>
          <w:color w:val="231F20"/>
          <w:w w:val="105"/>
        </w:rPr>
        <w:t>Orthopedics</w:t>
      </w:r>
      <w:r>
        <w:rPr>
          <w:color w:val="231F20"/>
          <w:spacing w:val="-16"/>
          <w:w w:val="105"/>
        </w:rPr>
        <w:t xml:space="preserve"> </w:t>
      </w:r>
      <w:r>
        <w:rPr>
          <w:color w:val="231F20"/>
          <w:w w:val="105"/>
        </w:rPr>
        <w:t>postings</w:t>
      </w:r>
      <w:r>
        <w:rPr>
          <w:color w:val="231F20"/>
          <w:spacing w:val="-16"/>
          <w:w w:val="105"/>
        </w:rPr>
        <w:t xml:space="preserve"> </w:t>
      </w:r>
      <w:r>
        <w:rPr>
          <w:color w:val="231F20"/>
          <w:w w:val="105"/>
        </w:rPr>
        <w:t>should</w:t>
      </w:r>
      <w:r>
        <w:rPr>
          <w:color w:val="231F20"/>
          <w:spacing w:val="-15"/>
          <w:w w:val="105"/>
        </w:rPr>
        <w:t xml:space="preserve"> </w:t>
      </w:r>
      <w:r>
        <w:rPr>
          <w:color w:val="231F20"/>
          <w:w w:val="105"/>
        </w:rPr>
        <w:t>be</w:t>
      </w:r>
      <w:r>
        <w:rPr>
          <w:color w:val="231F20"/>
          <w:spacing w:val="-16"/>
          <w:w w:val="105"/>
        </w:rPr>
        <w:t xml:space="preserve"> </w:t>
      </w:r>
      <w:r>
        <w:rPr>
          <w:color w:val="231F20"/>
          <w:w w:val="105"/>
        </w:rPr>
        <w:t>increased</w:t>
      </w:r>
      <w:r>
        <w:rPr>
          <w:color w:val="231F20"/>
          <w:spacing w:val="-15"/>
          <w:w w:val="105"/>
        </w:rPr>
        <w:t xml:space="preserve"> </w:t>
      </w:r>
      <w:r>
        <w:rPr>
          <w:color w:val="231F20"/>
          <w:w w:val="105"/>
        </w:rPr>
        <w:t>to</w:t>
      </w:r>
      <w:r>
        <w:rPr>
          <w:color w:val="231F20"/>
          <w:spacing w:val="-16"/>
          <w:w w:val="105"/>
        </w:rPr>
        <w:t xml:space="preserve"> </w:t>
      </w:r>
      <w:r>
        <w:rPr>
          <w:color w:val="231F20"/>
          <w:spacing w:val="-3"/>
          <w:w w:val="105"/>
        </w:rPr>
        <w:t>arouse</w:t>
      </w:r>
      <w:r>
        <w:rPr>
          <w:color w:val="231F20"/>
          <w:spacing w:val="-16"/>
          <w:w w:val="105"/>
        </w:rPr>
        <w:t xml:space="preserve"> </w:t>
      </w:r>
      <w:r>
        <w:rPr>
          <w:color w:val="231F20"/>
          <w:spacing w:val="-3"/>
          <w:w w:val="105"/>
        </w:rPr>
        <w:t xml:space="preserve">interest </w:t>
      </w:r>
      <w:r>
        <w:rPr>
          <w:color w:val="231F20"/>
          <w:w w:val="110"/>
        </w:rPr>
        <w:t>and</w:t>
      </w:r>
      <w:r>
        <w:rPr>
          <w:color w:val="231F20"/>
          <w:spacing w:val="-42"/>
          <w:w w:val="110"/>
        </w:rPr>
        <w:t xml:space="preserve"> </w:t>
      </w:r>
      <w:r>
        <w:rPr>
          <w:color w:val="231F20"/>
          <w:w w:val="110"/>
        </w:rPr>
        <w:t>better</w:t>
      </w:r>
      <w:r>
        <w:rPr>
          <w:color w:val="231F20"/>
          <w:spacing w:val="-41"/>
          <w:w w:val="110"/>
        </w:rPr>
        <w:t xml:space="preserve"> </w:t>
      </w:r>
      <w:r>
        <w:rPr>
          <w:color w:val="231F20"/>
          <w:w w:val="110"/>
        </w:rPr>
        <w:t>understanding</w:t>
      </w:r>
      <w:r>
        <w:rPr>
          <w:color w:val="231F20"/>
          <w:spacing w:val="-42"/>
          <w:w w:val="110"/>
        </w:rPr>
        <w:t xml:space="preserve"> </w:t>
      </w:r>
      <w:r>
        <w:rPr>
          <w:color w:val="231F20"/>
          <w:w w:val="110"/>
        </w:rPr>
        <w:t>of</w:t>
      </w:r>
      <w:r>
        <w:rPr>
          <w:color w:val="231F20"/>
          <w:spacing w:val="-33"/>
          <w:w w:val="110"/>
        </w:rPr>
        <w:t xml:space="preserve"> </w:t>
      </w:r>
      <w:r>
        <w:rPr>
          <w:color w:val="231F20"/>
          <w:w w:val="110"/>
        </w:rPr>
        <w:t>the</w:t>
      </w:r>
      <w:r>
        <w:rPr>
          <w:color w:val="231F20"/>
          <w:spacing w:val="-42"/>
          <w:w w:val="110"/>
        </w:rPr>
        <w:t xml:space="preserve"> </w:t>
      </w:r>
      <w:r>
        <w:rPr>
          <w:color w:val="231F20"/>
          <w:spacing w:val="-5"/>
          <w:w w:val="110"/>
        </w:rPr>
        <w:t>specialty.</w:t>
      </w:r>
      <w:r>
        <w:rPr>
          <w:color w:val="231F20"/>
          <w:spacing w:val="-41"/>
          <w:w w:val="110"/>
        </w:rPr>
        <w:t xml:space="preserve"> </w:t>
      </w:r>
      <w:r>
        <w:rPr>
          <w:color w:val="231F20"/>
          <w:spacing w:val="-3"/>
          <w:w w:val="110"/>
        </w:rPr>
        <w:t>More</w:t>
      </w:r>
      <w:r>
        <w:rPr>
          <w:color w:val="231F20"/>
          <w:spacing w:val="-41"/>
          <w:w w:val="110"/>
        </w:rPr>
        <w:t xml:space="preserve"> </w:t>
      </w:r>
      <w:r>
        <w:rPr>
          <w:color w:val="231F20"/>
          <w:w w:val="110"/>
        </w:rPr>
        <w:t xml:space="preserve">Orthopedic </w:t>
      </w:r>
      <w:r>
        <w:rPr>
          <w:color w:val="231F20"/>
          <w:spacing w:val="-4"/>
          <w:w w:val="110"/>
        </w:rPr>
        <w:t>surgeons</w:t>
      </w:r>
      <w:r>
        <w:rPr>
          <w:color w:val="231F20"/>
          <w:spacing w:val="-37"/>
          <w:w w:val="110"/>
        </w:rPr>
        <w:t xml:space="preserve"> </w:t>
      </w:r>
      <w:r>
        <w:rPr>
          <w:color w:val="231F20"/>
          <w:spacing w:val="-3"/>
          <w:w w:val="110"/>
        </w:rPr>
        <w:t>should</w:t>
      </w:r>
      <w:r>
        <w:rPr>
          <w:color w:val="231F20"/>
          <w:spacing w:val="-36"/>
          <w:w w:val="110"/>
        </w:rPr>
        <w:t xml:space="preserve"> </w:t>
      </w:r>
      <w:r>
        <w:rPr>
          <w:color w:val="231F20"/>
          <w:spacing w:val="-5"/>
          <w:w w:val="110"/>
        </w:rPr>
        <w:t>provide</w:t>
      </w:r>
      <w:r>
        <w:rPr>
          <w:color w:val="231F20"/>
          <w:spacing w:val="-36"/>
          <w:w w:val="110"/>
        </w:rPr>
        <w:t xml:space="preserve"> </w:t>
      </w:r>
      <w:r>
        <w:rPr>
          <w:color w:val="231F20"/>
          <w:spacing w:val="-4"/>
          <w:w w:val="110"/>
        </w:rPr>
        <w:t>proper</w:t>
      </w:r>
      <w:r>
        <w:rPr>
          <w:color w:val="231F20"/>
          <w:spacing w:val="-36"/>
          <w:w w:val="110"/>
        </w:rPr>
        <w:t xml:space="preserve"> </w:t>
      </w:r>
      <w:r>
        <w:rPr>
          <w:color w:val="231F20"/>
          <w:spacing w:val="-3"/>
          <w:w w:val="110"/>
        </w:rPr>
        <w:t>guidance</w:t>
      </w:r>
      <w:r>
        <w:rPr>
          <w:color w:val="231F20"/>
          <w:spacing w:val="-36"/>
          <w:w w:val="110"/>
        </w:rPr>
        <w:t xml:space="preserve"> </w:t>
      </w:r>
      <w:r>
        <w:rPr>
          <w:color w:val="231F20"/>
          <w:w w:val="110"/>
        </w:rPr>
        <w:t>and</w:t>
      </w:r>
      <w:r>
        <w:rPr>
          <w:color w:val="231F20"/>
          <w:spacing w:val="-36"/>
          <w:w w:val="110"/>
        </w:rPr>
        <w:t xml:space="preserve"> </w:t>
      </w:r>
      <w:r>
        <w:rPr>
          <w:color w:val="231F20"/>
          <w:spacing w:val="-3"/>
          <w:w w:val="110"/>
        </w:rPr>
        <w:t>mentorship</w:t>
      </w:r>
      <w:r>
        <w:rPr>
          <w:color w:val="231F20"/>
          <w:spacing w:val="-36"/>
          <w:w w:val="110"/>
        </w:rPr>
        <w:t xml:space="preserve"> </w:t>
      </w:r>
      <w:r>
        <w:rPr>
          <w:color w:val="231F20"/>
          <w:spacing w:val="-3"/>
          <w:w w:val="110"/>
        </w:rPr>
        <w:t xml:space="preserve">to </w:t>
      </w:r>
      <w:r>
        <w:rPr>
          <w:color w:val="231F20"/>
          <w:spacing w:val="-4"/>
          <w:w w:val="110"/>
        </w:rPr>
        <w:t>medical</w:t>
      </w:r>
      <w:r>
        <w:rPr>
          <w:color w:val="231F20"/>
          <w:spacing w:val="-44"/>
          <w:w w:val="110"/>
        </w:rPr>
        <w:t xml:space="preserve"> </w:t>
      </w:r>
      <w:r>
        <w:rPr>
          <w:color w:val="231F20"/>
          <w:spacing w:val="-4"/>
          <w:w w:val="110"/>
        </w:rPr>
        <w:t>students</w:t>
      </w:r>
      <w:r>
        <w:rPr>
          <w:color w:val="231F20"/>
          <w:spacing w:val="-43"/>
          <w:w w:val="110"/>
        </w:rPr>
        <w:t xml:space="preserve"> </w:t>
      </w:r>
      <w:r>
        <w:rPr>
          <w:color w:val="231F20"/>
          <w:w w:val="110"/>
        </w:rPr>
        <w:t>to</w:t>
      </w:r>
      <w:r>
        <w:rPr>
          <w:color w:val="231F20"/>
          <w:spacing w:val="-43"/>
          <w:w w:val="110"/>
        </w:rPr>
        <w:t xml:space="preserve"> </w:t>
      </w:r>
      <w:r>
        <w:rPr>
          <w:color w:val="231F20"/>
          <w:spacing w:val="-5"/>
          <w:w w:val="110"/>
        </w:rPr>
        <w:t>encourage</w:t>
      </w:r>
      <w:r>
        <w:rPr>
          <w:color w:val="231F20"/>
          <w:spacing w:val="-43"/>
          <w:w w:val="110"/>
        </w:rPr>
        <w:t xml:space="preserve"> </w:t>
      </w:r>
      <w:r>
        <w:rPr>
          <w:color w:val="231F20"/>
          <w:spacing w:val="-3"/>
          <w:w w:val="110"/>
        </w:rPr>
        <w:t>them</w:t>
      </w:r>
      <w:r>
        <w:rPr>
          <w:color w:val="231F20"/>
          <w:spacing w:val="-43"/>
          <w:w w:val="110"/>
        </w:rPr>
        <w:t xml:space="preserve"> </w:t>
      </w:r>
      <w:r>
        <w:rPr>
          <w:color w:val="231F20"/>
          <w:w w:val="110"/>
        </w:rPr>
        <w:t>in</w:t>
      </w:r>
      <w:r>
        <w:rPr>
          <w:color w:val="231F20"/>
          <w:spacing w:val="-43"/>
          <w:w w:val="110"/>
        </w:rPr>
        <w:t xml:space="preserve"> </w:t>
      </w:r>
      <w:r>
        <w:rPr>
          <w:color w:val="231F20"/>
          <w:spacing w:val="-4"/>
          <w:w w:val="110"/>
        </w:rPr>
        <w:t>pursuing</w:t>
      </w:r>
      <w:r>
        <w:rPr>
          <w:color w:val="231F20"/>
          <w:spacing w:val="-44"/>
          <w:w w:val="110"/>
        </w:rPr>
        <w:t xml:space="preserve"> </w:t>
      </w:r>
      <w:r>
        <w:rPr>
          <w:color w:val="231F20"/>
          <w:spacing w:val="-3"/>
          <w:w w:val="110"/>
        </w:rPr>
        <w:t>the</w:t>
      </w:r>
      <w:r>
        <w:rPr>
          <w:color w:val="231F20"/>
          <w:spacing w:val="-43"/>
          <w:w w:val="110"/>
        </w:rPr>
        <w:t xml:space="preserve"> </w:t>
      </w:r>
      <w:r>
        <w:rPr>
          <w:color w:val="231F20"/>
          <w:spacing w:val="-6"/>
          <w:w w:val="110"/>
        </w:rPr>
        <w:t xml:space="preserve">specialty. </w:t>
      </w:r>
      <w:r>
        <w:rPr>
          <w:color w:val="231F20"/>
          <w:w w:val="110"/>
        </w:rPr>
        <w:t xml:space="preserve">Medical students should also be adequately exposed </w:t>
      </w:r>
      <w:r>
        <w:rPr>
          <w:color w:val="231F20"/>
          <w:spacing w:val="-7"/>
          <w:w w:val="110"/>
        </w:rPr>
        <w:t xml:space="preserve">to </w:t>
      </w:r>
      <w:r>
        <w:rPr>
          <w:color w:val="231F20"/>
          <w:w w:val="110"/>
        </w:rPr>
        <w:t>clinical</w:t>
      </w:r>
      <w:r>
        <w:rPr>
          <w:color w:val="231F20"/>
          <w:spacing w:val="-28"/>
          <w:w w:val="110"/>
        </w:rPr>
        <w:t xml:space="preserve"> </w:t>
      </w:r>
      <w:r>
        <w:rPr>
          <w:color w:val="231F20"/>
          <w:w w:val="110"/>
        </w:rPr>
        <w:t>skills</w:t>
      </w:r>
      <w:r>
        <w:rPr>
          <w:color w:val="231F20"/>
          <w:spacing w:val="-27"/>
          <w:w w:val="110"/>
        </w:rPr>
        <w:t xml:space="preserve"> </w:t>
      </w:r>
      <w:r>
        <w:rPr>
          <w:color w:val="231F20"/>
          <w:w w:val="110"/>
        </w:rPr>
        <w:t>and</w:t>
      </w:r>
      <w:r>
        <w:rPr>
          <w:color w:val="231F20"/>
          <w:spacing w:val="-28"/>
          <w:w w:val="110"/>
        </w:rPr>
        <w:t xml:space="preserve"> </w:t>
      </w:r>
      <w:r>
        <w:rPr>
          <w:color w:val="231F20"/>
          <w:w w:val="110"/>
        </w:rPr>
        <w:t>clerkship</w:t>
      </w:r>
      <w:r>
        <w:rPr>
          <w:color w:val="231F20"/>
          <w:spacing w:val="-27"/>
          <w:w w:val="110"/>
        </w:rPr>
        <w:t xml:space="preserve"> </w:t>
      </w:r>
      <w:r>
        <w:rPr>
          <w:color w:val="231F20"/>
          <w:w w:val="110"/>
        </w:rPr>
        <w:t>pertaining</w:t>
      </w:r>
      <w:r>
        <w:rPr>
          <w:color w:val="231F20"/>
          <w:spacing w:val="-27"/>
          <w:w w:val="110"/>
        </w:rPr>
        <w:t xml:space="preserve"> </w:t>
      </w:r>
      <w:r>
        <w:rPr>
          <w:color w:val="231F20"/>
          <w:w w:val="110"/>
        </w:rPr>
        <w:t>to</w:t>
      </w:r>
      <w:r>
        <w:rPr>
          <w:color w:val="231F20"/>
          <w:spacing w:val="-28"/>
          <w:w w:val="110"/>
        </w:rPr>
        <w:t xml:space="preserve"> </w:t>
      </w:r>
      <w:r>
        <w:rPr>
          <w:color w:val="231F20"/>
          <w:w w:val="110"/>
        </w:rPr>
        <w:t>the</w:t>
      </w:r>
      <w:r>
        <w:rPr>
          <w:color w:val="231F20"/>
          <w:spacing w:val="-27"/>
          <w:w w:val="110"/>
        </w:rPr>
        <w:t xml:space="preserve"> </w:t>
      </w:r>
      <w:r>
        <w:rPr>
          <w:color w:val="231F20"/>
          <w:spacing w:val="-4"/>
          <w:w w:val="110"/>
        </w:rPr>
        <w:t>specialty.</w:t>
      </w:r>
      <w:r>
        <w:rPr>
          <w:color w:val="231F20"/>
          <w:spacing w:val="-28"/>
          <w:w w:val="110"/>
        </w:rPr>
        <w:t xml:space="preserve"> </w:t>
      </w:r>
      <w:r>
        <w:rPr>
          <w:color w:val="231F20"/>
          <w:spacing w:val="-17"/>
          <w:w w:val="110"/>
        </w:rPr>
        <w:t xml:space="preserve">We </w:t>
      </w:r>
      <w:r>
        <w:rPr>
          <w:color w:val="231F20"/>
          <w:spacing w:val="-3"/>
          <w:w w:val="110"/>
        </w:rPr>
        <w:t>also</w:t>
      </w:r>
      <w:r>
        <w:rPr>
          <w:color w:val="231F20"/>
          <w:spacing w:val="-42"/>
          <w:w w:val="110"/>
        </w:rPr>
        <w:t xml:space="preserve"> </w:t>
      </w:r>
      <w:r>
        <w:rPr>
          <w:color w:val="231F20"/>
          <w:spacing w:val="-4"/>
          <w:w w:val="110"/>
        </w:rPr>
        <w:t>recommend</w:t>
      </w:r>
      <w:r>
        <w:rPr>
          <w:color w:val="231F20"/>
          <w:spacing w:val="-41"/>
          <w:w w:val="110"/>
        </w:rPr>
        <w:t xml:space="preserve"> </w:t>
      </w:r>
      <w:r>
        <w:rPr>
          <w:color w:val="231F20"/>
          <w:spacing w:val="-5"/>
          <w:w w:val="110"/>
        </w:rPr>
        <w:t>that</w:t>
      </w:r>
      <w:r>
        <w:rPr>
          <w:color w:val="231F20"/>
          <w:spacing w:val="-41"/>
          <w:w w:val="110"/>
        </w:rPr>
        <w:t xml:space="preserve"> </w:t>
      </w:r>
      <w:r>
        <w:rPr>
          <w:color w:val="231F20"/>
          <w:spacing w:val="-3"/>
          <w:w w:val="110"/>
        </w:rPr>
        <w:t>the</w:t>
      </w:r>
      <w:r>
        <w:rPr>
          <w:color w:val="231F20"/>
          <w:spacing w:val="-41"/>
          <w:w w:val="110"/>
        </w:rPr>
        <w:t xml:space="preserve"> </w:t>
      </w:r>
      <w:r>
        <w:rPr>
          <w:color w:val="231F20"/>
          <w:spacing w:val="-5"/>
          <w:w w:val="110"/>
        </w:rPr>
        <w:t>Government</w:t>
      </w:r>
      <w:r>
        <w:rPr>
          <w:color w:val="231F20"/>
          <w:spacing w:val="-41"/>
          <w:w w:val="110"/>
        </w:rPr>
        <w:t xml:space="preserve"> </w:t>
      </w:r>
      <w:r>
        <w:rPr>
          <w:color w:val="231F20"/>
          <w:spacing w:val="-6"/>
          <w:w w:val="110"/>
        </w:rPr>
        <w:t>provides</w:t>
      </w:r>
      <w:r>
        <w:rPr>
          <w:color w:val="231F20"/>
          <w:spacing w:val="-41"/>
          <w:w w:val="110"/>
        </w:rPr>
        <w:t xml:space="preserve"> </w:t>
      </w:r>
      <w:r>
        <w:rPr>
          <w:color w:val="231F20"/>
          <w:spacing w:val="-3"/>
          <w:w w:val="110"/>
        </w:rPr>
        <w:t>the</w:t>
      </w:r>
      <w:r>
        <w:rPr>
          <w:color w:val="231F20"/>
          <w:spacing w:val="-41"/>
          <w:w w:val="110"/>
        </w:rPr>
        <w:t xml:space="preserve"> </w:t>
      </w:r>
      <w:r>
        <w:rPr>
          <w:color w:val="231F20"/>
          <w:spacing w:val="-4"/>
          <w:w w:val="110"/>
        </w:rPr>
        <w:t xml:space="preserve">necessary </w:t>
      </w:r>
      <w:r>
        <w:rPr>
          <w:color w:val="231F20"/>
          <w:w w:val="105"/>
        </w:rPr>
        <w:t>materials</w:t>
      </w:r>
      <w:r>
        <w:rPr>
          <w:color w:val="231F20"/>
          <w:spacing w:val="-12"/>
          <w:w w:val="105"/>
        </w:rPr>
        <w:t xml:space="preserve"> </w:t>
      </w:r>
      <w:r>
        <w:rPr>
          <w:color w:val="231F20"/>
          <w:w w:val="105"/>
        </w:rPr>
        <w:t>and</w:t>
      </w:r>
      <w:r>
        <w:rPr>
          <w:color w:val="231F20"/>
          <w:spacing w:val="-12"/>
          <w:w w:val="105"/>
        </w:rPr>
        <w:t xml:space="preserve"> </w:t>
      </w:r>
      <w:r>
        <w:rPr>
          <w:color w:val="231F20"/>
          <w:w w:val="105"/>
        </w:rPr>
        <w:t>equipment</w:t>
      </w:r>
      <w:r>
        <w:rPr>
          <w:color w:val="231F20"/>
          <w:spacing w:val="-11"/>
          <w:w w:val="105"/>
        </w:rPr>
        <w:t xml:space="preserve"> </w:t>
      </w:r>
      <w:r>
        <w:rPr>
          <w:color w:val="231F20"/>
          <w:w w:val="105"/>
        </w:rPr>
        <w:t>needed</w:t>
      </w:r>
      <w:r>
        <w:rPr>
          <w:color w:val="231F20"/>
          <w:spacing w:val="-12"/>
          <w:w w:val="105"/>
        </w:rPr>
        <w:t xml:space="preserve"> </w:t>
      </w:r>
      <w:r>
        <w:rPr>
          <w:color w:val="231F20"/>
          <w:spacing w:val="-3"/>
          <w:w w:val="105"/>
        </w:rPr>
        <w:t>by</w:t>
      </w:r>
      <w:r>
        <w:rPr>
          <w:color w:val="231F20"/>
          <w:spacing w:val="-11"/>
          <w:w w:val="105"/>
        </w:rPr>
        <w:t xml:space="preserve"> </w:t>
      </w:r>
      <w:r>
        <w:rPr>
          <w:color w:val="231F20"/>
          <w:w w:val="105"/>
        </w:rPr>
        <w:t>orthopedic</w:t>
      </w:r>
      <w:r>
        <w:rPr>
          <w:color w:val="231F20"/>
          <w:spacing w:val="-12"/>
          <w:w w:val="105"/>
        </w:rPr>
        <w:t xml:space="preserve"> </w:t>
      </w:r>
      <w:r>
        <w:rPr>
          <w:color w:val="231F20"/>
          <w:w w:val="105"/>
        </w:rPr>
        <w:t>surgeons</w:t>
      </w:r>
      <w:r>
        <w:rPr>
          <w:color w:val="231F20"/>
          <w:spacing w:val="-11"/>
          <w:w w:val="105"/>
        </w:rPr>
        <w:t xml:space="preserve"> </w:t>
      </w:r>
      <w:r>
        <w:rPr>
          <w:color w:val="231F20"/>
          <w:w w:val="105"/>
        </w:rPr>
        <w:t xml:space="preserve">to </w:t>
      </w:r>
      <w:r>
        <w:rPr>
          <w:color w:val="231F20"/>
          <w:spacing w:val="-3"/>
          <w:w w:val="110"/>
        </w:rPr>
        <w:t>make</w:t>
      </w:r>
      <w:r>
        <w:rPr>
          <w:color w:val="231F20"/>
          <w:spacing w:val="-13"/>
          <w:w w:val="110"/>
        </w:rPr>
        <w:t xml:space="preserve"> </w:t>
      </w:r>
      <w:r>
        <w:rPr>
          <w:color w:val="231F20"/>
          <w:w w:val="110"/>
        </w:rPr>
        <w:t>their</w:t>
      </w:r>
      <w:r>
        <w:rPr>
          <w:color w:val="231F20"/>
          <w:spacing w:val="-12"/>
          <w:w w:val="110"/>
        </w:rPr>
        <w:t xml:space="preserve"> </w:t>
      </w:r>
      <w:r>
        <w:rPr>
          <w:color w:val="231F20"/>
          <w:spacing w:val="-4"/>
          <w:w w:val="110"/>
        </w:rPr>
        <w:t>work</w:t>
      </w:r>
      <w:r>
        <w:rPr>
          <w:color w:val="231F20"/>
          <w:spacing w:val="-12"/>
          <w:w w:val="110"/>
        </w:rPr>
        <w:t xml:space="preserve"> </w:t>
      </w:r>
      <w:r>
        <w:rPr>
          <w:color w:val="231F20"/>
          <w:w w:val="110"/>
        </w:rPr>
        <w:t>less</w:t>
      </w:r>
      <w:r>
        <w:rPr>
          <w:color w:val="231F20"/>
          <w:spacing w:val="-12"/>
          <w:w w:val="110"/>
        </w:rPr>
        <w:t xml:space="preserve"> </w:t>
      </w:r>
      <w:r>
        <w:rPr>
          <w:color w:val="231F20"/>
          <w:spacing w:val="-3"/>
          <w:w w:val="110"/>
        </w:rPr>
        <w:t>physically</w:t>
      </w:r>
      <w:r>
        <w:rPr>
          <w:color w:val="231F20"/>
          <w:spacing w:val="-12"/>
          <w:w w:val="110"/>
        </w:rPr>
        <w:t xml:space="preserve"> </w:t>
      </w:r>
      <w:r>
        <w:rPr>
          <w:color w:val="231F20"/>
          <w:w w:val="110"/>
        </w:rPr>
        <w:t>demanding.</w:t>
      </w:r>
    </w:p>
    <w:p w14:paraId="0FE33EDB" w14:textId="77777777" w:rsidR="00202052" w:rsidRDefault="00000000">
      <w:pPr>
        <w:pStyle w:val="Heading2"/>
        <w:spacing w:before="128"/>
        <w:jc w:val="left"/>
      </w:pPr>
      <w:r>
        <w:rPr>
          <w:color w:val="2E3092"/>
        </w:rPr>
        <w:t>Financial support and sponsorship</w:t>
      </w:r>
    </w:p>
    <w:p w14:paraId="1BEEFF59" w14:textId="77777777" w:rsidR="00202052" w:rsidRDefault="00000000">
      <w:pPr>
        <w:pStyle w:val="BodyText"/>
        <w:spacing w:before="117"/>
        <w:ind w:left="310"/>
      </w:pPr>
      <w:r>
        <w:rPr>
          <w:color w:val="231F20"/>
          <w:w w:val="105"/>
        </w:rPr>
        <w:t>Nil.</w:t>
      </w:r>
    </w:p>
    <w:p w14:paraId="3AC6BE1E" w14:textId="77777777" w:rsidR="00202052" w:rsidRDefault="00000000">
      <w:pPr>
        <w:pStyle w:val="Heading2"/>
        <w:spacing w:before="130"/>
        <w:jc w:val="left"/>
      </w:pPr>
      <w:r>
        <w:rPr>
          <w:color w:val="2E3092"/>
        </w:rPr>
        <w:t>Conflicts of interest</w:t>
      </w:r>
    </w:p>
    <w:p w14:paraId="757854FE" w14:textId="77777777" w:rsidR="00202052" w:rsidRDefault="00000000">
      <w:pPr>
        <w:pStyle w:val="BodyText"/>
        <w:spacing w:before="116"/>
        <w:ind w:left="310"/>
      </w:pPr>
      <w:r>
        <w:rPr>
          <w:color w:val="231F20"/>
          <w:w w:val="105"/>
        </w:rPr>
        <w:t>There are no conflicts of interest.</w:t>
      </w:r>
    </w:p>
    <w:p w14:paraId="24619B25" w14:textId="77777777" w:rsidR="00202052" w:rsidRDefault="00000000">
      <w:pPr>
        <w:pStyle w:val="Heading2"/>
        <w:spacing w:before="130"/>
      </w:pPr>
      <w:r>
        <w:rPr>
          <w:color w:val="2E3092"/>
        </w:rPr>
        <w:t>Ethics approval and consent to participate</w:t>
      </w:r>
    </w:p>
    <w:p w14:paraId="4F89B27B" w14:textId="77777777" w:rsidR="00202052" w:rsidRDefault="00000000">
      <w:pPr>
        <w:pStyle w:val="BodyText"/>
        <w:spacing w:before="116" w:line="249" w:lineRule="auto"/>
        <w:ind w:left="310" w:right="130"/>
        <w:jc w:val="both"/>
      </w:pPr>
      <w:r>
        <w:rPr>
          <w:color w:val="231F20"/>
          <w:w w:val="105"/>
        </w:rPr>
        <w:t xml:space="preserve">Ethical clearance from a hospital was not obtained before </w:t>
      </w:r>
      <w:r>
        <w:rPr>
          <w:color w:val="231F20"/>
          <w:spacing w:val="4"/>
          <w:w w:val="105"/>
        </w:rPr>
        <w:t xml:space="preserve">the research </w:t>
      </w:r>
      <w:r>
        <w:rPr>
          <w:color w:val="231F20"/>
          <w:spacing w:val="2"/>
          <w:w w:val="105"/>
        </w:rPr>
        <w:t xml:space="preserve">was </w:t>
      </w:r>
      <w:r>
        <w:rPr>
          <w:color w:val="231F20"/>
          <w:spacing w:val="5"/>
          <w:w w:val="105"/>
        </w:rPr>
        <w:t xml:space="preserve">conducted because </w:t>
      </w:r>
      <w:r>
        <w:rPr>
          <w:color w:val="231F20"/>
          <w:spacing w:val="3"/>
          <w:w w:val="105"/>
        </w:rPr>
        <w:t xml:space="preserve">it </w:t>
      </w:r>
      <w:r>
        <w:rPr>
          <w:color w:val="231F20"/>
          <w:spacing w:val="2"/>
          <w:w w:val="105"/>
        </w:rPr>
        <w:t xml:space="preserve">was </w:t>
      </w:r>
      <w:r>
        <w:rPr>
          <w:color w:val="231F20"/>
          <w:w w:val="105"/>
        </w:rPr>
        <w:t xml:space="preserve">a </w:t>
      </w:r>
      <w:r>
        <w:rPr>
          <w:color w:val="231F20"/>
          <w:spacing w:val="6"/>
          <w:w w:val="105"/>
        </w:rPr>
        <w:t xml:space="preserve">simple </w:t>
      </w:r>
      <w:r>
        <w:rPr>
          <w:color w:val="231F20"/>
          <w:w w:val="105"/>
        </w:rPr>
        <w:t>questionnaire</w:t>
      </w:r>
      <w:r>
        <w:rPr>
          <w:color w:val="231F20"/>
          <w:spacing w:val="-10"/>
          <w:w w:val="105"/>
        </w:rPr>
        <w:t xml:space="preserve"> </w:t>
      </w:r>
      <w:r>
        <w:rPr>
          <w:color w:val="231F20"/>
          <w:spacing w:val="-3"/>
          <w:w w:val="105"/>
        </w:rPr>
        <w:t>survey</w:t>
      </w:r>
      <w:r>
        <w:rPr>
          <w:color w:val="231F20"/>
          <w:spacing w:val="-10"/>
          <w:w w:val="105"/>
        </w:rPr>
        <w:t xml:space="preserve"> </w:t>
      </w:r>
      <w:r>
        <w:rPr>
          <w:color w:val="231F20"/>
          <w:w w:val="105"/>
        </w:rPr>
        <w:t>with</w:t>
      </w:r>
      <w:r>
        <w:rPr>
          <w:color w:val="231F20"/>
          <w:spacing w:val="-9"/>
          <w:w w:val="105"/>
        </w:rPr>
        <w:t xml:space="preserve"> </w:t>
      </w:r>
      <w:r>
        <w:rPr>
          <w:color w:val="231F20"/>
          <w:w w:val="105"/>
        </w:rPr>
        <w:t>no</w:t>
      </w:r>
      <w:r>
        <w:rPr>
          <w:color w:val="231F20"/>
          <w:spacing w:val="-10"/>
          <w:w w:val="105"/>
        </w:rPr>
        <w:t xml:space="preserve"> </w:t>
      </w:r>
      <w:r>
        <w:rPr>
          <w:color w:val="231F20"/>
          <w:spacing w:val="-3"/>
          <w:w w:val="105"/>
        </w:rPr>
        <w:t>treatment</w:t>
      </w:r>
      <w:r>
        <w:rPr>
          <w:color w:val="231F20"/>
          <w:spacing w:val="-9"/>
          <w:w w:val="105"/>
        </w:rPr>
        <w:t xml:space="preserve"> </w:t>
      </w:r>
      <w:r>
        <w:rPr>
          <w:color w:val="231F20"/>
          <w:spacing w:val="-3"/>
          <w:w w:val="105"/>
        </w:rPr>
        <w:t>offered</w:t>
      </w:r>
      <w:r>
        <w:rPr>
          <w:color w:val="231F20"/>
          <w:spacing w:val="-10"/>
          <w:w w:val="105"/>
        </w:rPr>
        <w:t xml:space="preserve"> </w:t>
      </w:r>
      <w:r>
        <w:rPr>
          <w:color w:val="231F20"/>
          <w:w w:val="105"/>
        </w:rPr>
        <w:t>nor</w:t>
      </w:r>
      <w:r>
        <w:rPr>
          <w:color w:val="231F20"/>
          <w:spacing w:val="-9"/>
          <w:w w:val="105"/>
        </w:rPr>
        <w:t xml:space="preserve"> </w:t>
      </w:r>
      <w:r>
        <w:rPr>
          <w:color w:val="231F20"/>
          <w:spacing w:val="-3"/>
          <w:w w:val="105"/>
        </w:rPr>
        <w:t xml:space="preserve">patients </w:t>
      </w:r>
      <w:r>
        <w:rPr>
          <w:color w:val="231F20"/>
          <w:w w:val="105"/>
        </w:rPr>
        <w:t>involved.</w:t>
      </w:r>
    </w:p>
    <w:p w14:paraId="709102EE" w14:textId="77777777" w:rsidR="00202052" w:rsidRDefault="00000000">
      <w:pPr>
        <w:pStyle w:val="Heading2"/>
        <w:spacing w:before="123"/>
      </w:pPr>
      <w:r>
        <w:rPr>
          <w:color w:val="2E3092"/>
        </w:rPr>
        <w:t>Consent for publication</w:t>
      </w:r>
    </w:p>
    <w:p w14:paraId="062A5408" w14:textId="77777777" w:rsidR="00202052" w:rsidRDefault="00000000">
      <w:pPr>
        <w:pStyle w:val="BodyText"/>
        <w:spacing w:before="116" w:line="249" w:lineRule="auto"/>
        <w:ind w:left="310" w:right="127"/>
        <w:jc w:val="both"/>
      </w:pPr>
      <w:r>
        <w:rPr>
          <w:color w:val="231F20"/>
          <w:spacing w:val="-4"/>
          <w:w w:val="110"/>
        </w:rPr>
        <w:t>Participation</w:t>
      </w:r>
      <w:r>
        <w:rPr>
          <w:color w:val="231F20"/>
          <w:spacing w:val="-34"/>
          <w:w w:val="110"/>
        </w:rPr>
        <w:t xml:space="preserve"> </w:t>
      </w:r>
      <w:r>
        <w:rPr>
          <w:color w:val="231F20"/>
          <w:spacing w:val="-4"/>
          <w:w w:val="110"/>
        </w:rPr>
        <w:t>was</w:t>
      </w:r>
      <w:r>
        <w:rPr>
          <w:color w:val="231F20"/>
          <w:spacing w:val="-34"/>
          <w:w w:val="110"/>
        </w:rPr>
        <w:t xml:space="preserve"> </w:t>
      </w:r>
      <w:r>
        <w:rPr>
          <w:color w:val="231F20"/>
          <w:spacing w:val="-5"/>
          <w:w w:val="110"/>
        </w:rPr>
        <w:t>voluntary,</w:t>
      </w:r>
      <w:r>
        <w:rPr>
          <w:color w:val="231F20"/>
          <w:spacing w:val="-34"/>
          <w:w w:val="110"/>
        </w:rPr>
        <w:t xml:space="preserve"> </w:t>
      </w:r>
      <w:r>
        <w:rPr>
          <w:color w:val="231F20"/>
          <w:w w:val="110"/>
        </w:rPr>
        <w:t>and</w:t>
      </w:r>
      <w:r>
        <w:rPr>
          <w:color w:val="231F20"/>
          <w:spacing w:val="-34"/>
          <w:w w:val="110"/>
        </w:rPr>
        <w:t xml:space="preserve"> </w:t>
      </w:r>
      <w:r>
        <w:rPr>
          <w:color w:val="231F20"/>
          <w:w w:val="110"/>
        </w:rPr>
        <w:t>the</w:t>
      </w:r>
      <w:r>
        <w:rPr>
          <w:color w:val="231F20"/>
          <w:spacing w:val="-34"/>
          <w:w w:val="110"/>
        </w:rPr>
        <w:t xml:space="preserve"> </w:t>
      </w:r>
      <w:r>
        <w:rPr>
          <w:color w:val="231F20"/>
          <w:spacing w:val="-3"/>
          <w:w w:val="110"/>
        </w:rPr>
        <w:t>purpose</w:t>
      </w:r>
      <w:r>
        <w:rPr>
          <w:color w:val="231F20"/>
          <w:spacing w:val="-34"/>
          <w:w w:val="110"/>
        </w:rPr>
        <w:t xml:space="preserve"> </w:t>
      </w:r>
      <w:r>
        <w:rPr>
          <w:color w:val="231F20"/>
          <w:w w:val="110"/>
        </w:rPr>
        <w:t>of</w:t>
      </w:r>
      <w:r>
        <w:rPr>
          <w:color w:val="231F20"/>
          <w:spacing w:val="-21"/>
          <w:w w:val="110"/>
        </w:rPr>
        <w:t xml:space="preserve"> </w:t>
      </w:r>
      <w:r>
        <w:rPr>
          <w:color w:val="231F20"/>
          <w:w w:val="110"/>
        </w:rPr>
        <w:t>the</w:t>
      </w:r>
      <w:r>
        <w:rPr>
          <w:color w:val="231F20"/>
          <w:spacing w:val="-34"/>
          <w:w w:val="110"/>
        </w:rPr>
        <w:t xml:space="preserve"> </w:t>
      </w:r>
      <w:r>
        <w:rPr>
          <w:color w:val="231F20"/>
          <w:spacing w:val="-4"/>
          <w:w w:val="110"/>
        </w:rPr>
        <w:t xml:space="preserve">research </w:t>
      </w:r>
      <w:r>
        <w:rPr>
          <w:color w:val="231F20"/>
          <w:w w:val="110"/>
        </w:rPr>
        <w:t xml:space="preserve">was </w:t>
      </w:r>
      <w:r>
        <w:rPr>
          <w:color w:val="231F20"/>
          <w:spacing w:val="4"/>
          <w:w w:val="110"/>
        </w:rPr>
        <w:t xml:space="preserve">explained </w:t>
      </w:r>
      <w:r>
        <w:rPr>
          <w:color w:val="231F20"/>
          <w:spacing w:val="2"/>
          <w:w w:val="110"/>
        </w:rPr>
        <w:t xml:space="preserve">to </w:t>
      </w:r>
      <w:r>
        <w:rPr>
          <w:color w:val="231F20"/>
          <w:spacing w:val="3"/>
          <w:w w:val="110"/>
        </w:rPr>
        <w:t xml:space="preserve">each </w:t>
      </w:r>
      <w:r>
        <w:rPr>
          <w:color w:val="231F20"/>
          <w:spacing w:val="4"/>
          <w:w w:val="110"/>
        </w:rPr>
        <w:t xml:space="preserve">respondent. </w:t>
      </w:r>
      <w:r>
        <w:rPr>
          <w:color w:val="231F20"/>
          <w:spacing w:val="3"/>
          <w:w w:val="110"/>
        </w:rPr>
        <w:t xml:space="preserve">Informed </w:t>
      </w:r>
      <w:r>
        <w:rPr>
          <w:color w:val="231F20"/>
          <w:spacing w:val="5"/>
          <w:w w:val="110"/>
        </w:rPr>
        <w:t xml:space="preserve">consent </w:t>
      </w:r>
      <w:r>
        <w:rPr>
          <w:color w:val="231F20"/>
          <w:w w:val="110"/>
        </w:rPr>
        <w:t xml:space="preserve">was obtained before inclusion into the </w:t>
      </w:r>
      <w:r>
        <w:rPr>
          <w:color w:val="231F20"/>
          <w:spacing w:val="-4"/>
          <w:w w:val="110"/>
        </w:rPr>
        <w:t xml:space="preserve">study. However, </w:t>
      </w:r>
      <w:r>
        <w:rPr>
          <w:color w:val="231F20"/>
          <w:w w:val="110"/>
        </w:rPr>
        <w:t>anonymity of participants was ensured, and no</w:t>
      </w:r>
      <w:r>
        <w:rPr>
          <w:color w:val="231F20"/>
          <w:spacing w:val="-39"/>
          <w:w w:val="110"/>
        </w:rPr>
        <w:t xml:space="preserve"> </w:t>
      </w:r>
      <w:r>
        <w:rPr>
          <w:color w:val="231F20"/>
          <w:w w:val="110"/>
        </w:rPr>
        <w:t>personal information</w:t>
      </w:r>
      <w:r>
        <w:rPr>
          <w:color w:val="231F20"/>
          <w:spacing w:val="-11"/>
          <w:w w:val="110"/>
        </w:rPr>
        <w:t xml:space="preserve"> </w:t>
      </w:r>
      <w:r>
        <w:rPr>
          <w:color w:val="231F20"/>
          <w:w w:val="110"/>
        </w:rPr>
        <w:t>was</w:t>
      </w:r>
      <w:r>
        <w:rPr>
          <w:color w:val="231F20"/>
          <w:spacing w:val="-10"/>
          <w:w w:val="110"/>
        </w:rPr>
        <w:t xml:space="preserve"> </w:t>
      </w:r>
      <w:r>
        <w:rPr>
          <w:color w:val="231F20"/>
          <w:w w:val="110"/>
        </w:rPr>
        <w:t>collected</w:t>
      </w:r>
      <w:r>
        <w:rPr>
          <w:color w:val="231F20"/>
          <w:spacing w:val="-10"/>
          <w:w w:val="110"/>
        </w:rPr>
        <w:t xml:space="preserve"> </w:t>
      </w:r>
      <w:r>
        <w:rPr>
          <w:color w:val="231F20"/>
          <w:w w:val="110"/>
        </w:rPr>
        <w:t>during</w:t>
      </w:r>
      <w:r>
        <w:rPr>
          <w:color w:val="231F20"/>
          <w:spacing w:val="-11"/>
          <w:w w:val="110"/>
        </w:rPr>
        <w:t xml:space="preserve"> </w:t>
      </w:r>
      <w:r>
        <w:rPr>
          <w:color w:val="231F20"/>
          <w:w w:val="110"/>
        </w:rPr>
        <w:t>the</w:t>
      </w:r>
      <w:r>
        <w:rPr>
          <w:color w:val="231F20"/>
          <w:spacing w:val="-10"/>
          <w:w w:val="110"/>
        </w:rPr>
        <w:t xml:space="preserve"> </w:t>
      </w:r>
      <w:r>
        <w:rPr>
          <w:color w:val="231F20"/>
          <w:spacing w:val="-4"/>
          <w:w w:val="110"/>
        </w:rPr>
        <w:t>survey.</w:t>
      </w:r>
    </w:p>
    <w:p w14:paraId="20E67C38" w14:textId="77777777" w:rsidR="00202052" w:rsidRDefault="00000000">
      <w:pPr>
        <w:pStyle w:val="Heading2"/>
        <w:spacing w:before="124"/>
      </w:pPr>
      <w:r>
        <w:rPr>
          <w:color w:val="2E3092"/>
        </w:rPr>
        <w:t>Availability of data and material</w:t>
      </w:r>
    </w:p>
    <w:p w14:paraId="4538247E" w14:textId="77777777" w:rsidR="00202052" w:rsidRDefault="00000000">
      <w:pPr>
        <w:pStyle w:val="BodyText"/>
        <w:spacing w:before="116" w:line="249" w:lineRule="auto"/>
        <w:ind w:left="310" w:right="135"/>
        <w:jc w:val="both"/>
      </w:pPr>
      <w:r>
        <w:rPr>
          <w:color w:val="231F20"/>
          <w:w w:val="110"/>
        </w:rPr>
        <w:t>Additional</w:t>
      </w:r>
      <w:r>
        <w:rPr>
          <w:color w:val="231F20"/>
          <w:spacing w:val="-12"/>
          <w:w w:val="110"/>
        </w:rPr>
        <w:t xml:space="preserve"> </w:t>
      </w:r>
      <w:r>
        <w:rPr>
          <w:color w:val="231F20"/>
          <w:w w:val="110"/>
        </w:rPr>
        <w:t>data</w:t>
      </w:r>
      <w:r>
        <w:rPr>
          <w:color w:val="231F20"/>
          <w:spacing w:val="-12"/>
          <w:w w:val="110"/>
        </w:rPr>
        <w:t xml:space="preserve"> </w:t>
      </w:r>
      <w:r>
        <w:rPr>
          <w:color w:val="231F20"/>
          <w:w w:val="110"/>
        </w:rPr>
        <w:t>from</w:t>
      </w:r>
      <w:r>
        <w:rPr>
          <w:color w:val="231F20"/>
          <w:spacing w:val="-11"/>
          <w:w w:val="110"/>
        </w:rPr>
        <w:t xml:space="preserve"> </w:t>
      </w:r>
      <w:r>
        <w:rPr>
          <w:color w:val="231F20"/>
          <w:w w:val="110"/>
        </w:rPr>
        <w:t>the</w:t>
      </w:r>
      <w:r>
        <w:rPr>
          <w:color w:val="231F20"/>
          <w:spacing w:val="-12"/>
          <w:w w:val="110"/>
        </w:rPr>
        <w:t xml:space="preserve"> </w:t>
      </w:r>
      <w:r>
        <w:rPr>
          <w:color w:val="231F20"/>
          <w:w w:val="110"/>
        </w:rPr>
        <w:t>research</w:t>
      </w:r>
      <w:r>
        <w:rPr>
          <w:color w:val="231F20"/>
          <w:spacing w:val="-11"/>
          <w:w w:val="110"/>
        </w:rPr>
        <w:t xml:space="preserve"> </w:t>
      </w:r>
      <w:r>
        <w:rPr>
          <w:color w:val="231F20"/>
          <w:w w:val="110"/>
        </w:rPr>
        <w:t>project</w:t>
      </w:r>
      <w:r>
        <w:rPr>
          <w:color w:val="231F20"/>
          <w:spacing w:val="-12"/>
          <w:w w:val="110"/>
        </w:rPr>
        <w:t xml:space="preserve"> </w:t>
      </w:r>
      <w:r>
        <w:rPr>
          <w:color w:val="231F20"/>
          <w:w w:val="110"/>
        </w:rPr>
        <w:t>could</w:t>
      </w:r>
      <w:r>
        <w:rPr>
          <w:color w:val="231F20"/>
          <w:spacing w:val="-12"/>
          <w:w w:val="110"/>
        </w:rPr>
        <w:t xml:space="preserve"> </w:t>
      </w:r>
      <w:r>
        <w:rPr>
          <w:color w:val="231F20"/>
          <w:w w:val="110"/>
        </w:rPr>
        <w:t>be</w:t>
      </w:r>
      <w:r>
        <w:rPr>
          <w:color w:val="231F20"/>
          <w:spacing w:val="-11"/>
          <w:w w:val="110"/>
        </w:rPr>
        <w:t xml:space="preserve"> </w:t>
      </w:r>
      <w:r>
        <w:rPr>
          <w:color w:val="231F20"/>
          <w:spacing w:val="-4"/>
          <w:w w:val="110"/>
        </w:rPr>
        <w:t xml:space="preserve">made available </w:t>
      </w:r>
      <w:r>
        <w:rPr>
          <w:color w:val="231F20"/>
          <w:w w:val="110"/>
        </w:rPr>
        <w:t>by the author on</w:t>
      </w:r>
      <w:r>
        <w:rPr>
          <w:color w:val="231F20"/>
          <w:spacing w:val="-28"/>
          <w:w w:val="110"/>
        </w:rPr>
        <w:t xml:space="preserve"> </w:t>
      </w:r>
      <w:r>
        <w:rPr>
          <w:color w:val="231F20"/>
          <w:w w:val="110"/>
        </w:rPr>
        <w:t>request.</w:t>
      </w:r>
    </w:p>
    <w:p w14:paraId="15DCDFCD" w14:textId="77777777" w:rsidR="00202052" w:rsidRDefault="00000000">
      <w:pPr>
        <w:pStyle w:val="Heading2"/>
        <w:spacing w:before="122"/>
      </w:pPr>
      <w:r>
        <w:rPr>
          <w:color w:val="2E3092"/>
        </w:rPr>
        <w:t>Author’s contribution</w:t>
      </w:r>
    </w:p>
    <w:p w14:paraId="55826FC6" w14:textId="77777777" w:rsidR="00202052" w:rsidRDefault="00000000">
      <w:pPr>
        <w:pStyle w:val="BodyText"/>
        <w:spacing w:before="116" w:line="249" w:lineRule="auto"/>
        <w:ind w:left="310" w:right="128"/>
        <w:jc w:val="both"/>
      </w:pPr>
      <w:r>
        <w:rPr>
          <w:color w:val="231F20"/>
          <w:w w:val="105"/>
        </w:rPr>
        <w:t xml:space="preserve">Dr. </w:t>
      </w:r>
      <w:r>
        <w:rPr>
          <w:color w:val="231F20"/>
          <w:spacing w:val="4"/>
          <w:w w:val="105"/>
        </w:rPr>
        <w:t xml:space="preserve">Kelechi </w:t>
      </w:r>
      <w:r>
        <w:rPr>
          <w:color w:val="231F20"/>
          <w:spacing w:val="-5"/>
          <w:w w:val="105"/>
        </w:rPr>
        <w:t xml:space="preserve">U. </w:t>
      </w:r>
      <w:r>
        <w:rPr>
          <w:color w:val="231F20"/>
          <w:spacing w:val="5"/>
          <w:w w:val="105"/>
        </w:rPr>
        <w:t xml:space="preserve">Imediegwu </w:t>
      </w:r>
      <w:r>
        <w:rPr>
          <w:color w:val="231F20"/>
          <w:spacing w:val="2"/>
          <w:w w:val="105"/>
        </w:rPr>
        <w:t xml:space="preserve">was </w:t>
      </w:r>
      <w:r>
        <w:rPr>
          <w:color w:val="231F20"/>
          <w:spacing w:val="4"/>
          <w:w w:val="105"/>
        </w:rPr>
        <w:t xml:space="preserve">the Lead </w:t>
      </w:r>
      <w:r>
        <w:rPr>
          <w:color w:val="231F20"/>
          <w:spacing w:val="3"/>
          <w:w w:val="105"/>
        </w:rPr>
        <w:t xml:space="preserve">author. </w:t>
      </w:r>
      <w:r>
        <w:rPr>
          <w:color w:val="231F20"/>
          <w:spacing w:val="6"/>
          <w:w w:val="105"/>
        </w:rPr>
        <w:t>He</w:t>
      </w:r>
      <w:r>
        <w:rPr>
          <w:color w:val="231F20"/>
          <w:spacing w:val="64"/>
          <w:w w:val="105"/>
        </w:rPr>
        <w:t xml:space="preserve"> </w:t>
      </w:r>
      <w:r>
        <w:rPr>
          <w:color w:val="231F20"/>
          <w:w w:val="105"/>
        </w:rPr>
        <w:t>conceived</w:t>
      </w:r>
      <w:r>
        <w:rPr>
          <w:color w:val="231F20"/>
          <w:spacing w:val="-11"/>
          <w:w w:val="105"/>
        </w:rPr>
        <w:t xml:space="preserve"> </w:t>
      </w:r>
      <w:r>
        <w:rPr>
          <w:color w:val="231F20"/>
          <w:w w:val="105"/>
        </w:rPr>
        <w:t>the</w:t>
      </w:r>
      <w:r>
        <w:rPr>
          <w:color w:val="231F20"/>
          <w:spacing w:val="-11"/>
          <w:w w:val="105"/>
        </w:rPr>
        <w:t xml:space="preserve"> </w:t>
      </w:r>
      <w:r>
        <w:rPr>
          <w:color w:val="231F20"/>
          <w:w w:val="105"/>
        </w:rPr>
        <w:t>idea</w:t>
      </w:r>
      <w:r>
        <w:rPr>
          <w:color w:val="231F20"/>
          <w:spacing w:val="-12"/>
          <w:w w:val="105"/>
        </w:rPr>
        <w:t xml:space="preserve"> </w:t>
      </w:r>
      <w:r>
        <w:rPr>
          <w:color w:val="231F20"/>
          <w:w w:val="105"/>
        </w:rPr>
        <w:t>of</w:t>
      </w:r>
      <w:r>
        <w:rPr>
          <w:color w:val="231F20"/>
          <w:spacing w:val="9"/>
          <w:w w:val="105"/>
        </w:rPr>
        <w:t xml:space="preserve"> </w:t>
      </w:r>
      <w:r>
        <w:rPr>
          <w:color w:val="231F20"/>
          <w:w w:val="105"/>
        </w:rPr>
        <w:t>the</w:t>
      </w:r>
      <w:r>
        <w:rPr>
          <w:color w:val="231F20"/>
          <w:spacing w:val="-11"/>
          <w:w w:val="105"/>
        </w:rPr>
        <w:t xml:space="preserve"> </w:t>
      </w:r>
      <w:r>
        <w:rPr>
          <w:color w:val="231F20"/>
          <w:w w:val="105"/>
        </w:rPr>
        <w:t>work,</w:t>
      </w:r>
      <w:r>
        <w:rPr>
          <w:color w:val="231F20"/>
          <w:spacing w:val="-11"/>
          <w:w w:val="105"/>
        </w:rPr>
        <w:t xml:space="preserve"> </w:t>
      </w:r>
      <w:r>
        <w:rPr>
          <w:color w:val="231F20"/>
          <w:w w:val="105"/>
        </w:rPr>
        <w:t>designed</w:t>
      </w:r>
      <w:r>
        <w:rPr>
          <w:color w:val="231F20"/>
          <w:spacing w:val="-11"/>
          <w:w w:val="105"/>
        </w:rPr>
        <w:t xml:space="preserve"> </w:t>
      </w:r>
      <w:r>
        <w:rPr>
          <w:color w:val="231F20"/>
          <w:w w:val="105"/>
        </w:rPr>
        <w:t>the</w:t>
      </w:r>
      <w:r>
        <w:rPr>
          <w:color w:val="231F20"/>
          <w:spacing w:val="-11"/>
          <w:w w:val="105"/>
        </w:rPr>
        <w:t xml:space="preserve"> </w:t>
      </w:r>
      <w:r>
        <w:rPr>
          <w:color w:val="231F20"/>
          <w:w w:val="105"/>
        </w:rPr>
        <w:t>questionnaire and</w:t>
      </w:r>
      <w:r>
        <w:rPr>
          <w:color w:val="231F20"/>
          <w:spacing w:val="-8"/>
          <w:w w:val="105"/>
        </w:rPr>
        <w:t xml:space="preserve"> </w:t>
      </w:r>
      <w:r>
        <w:rPr>
          <w:color w:val="231F20"/>
          <w:w w:val="105"/>
        </w:rPr>
        <w:t>analysis,</w:t>
      </w:r>
      <w:r>
        <w:rPr>
          <w:color w:val="231F20"/>
          <w:spacing w:val="-7"/>
          <w:w w:val="105"/>
        </w:rPr>
        <w:t xml:space="preserve"> </w:t>
      </w:r>
      <w:r>
        <w:rPr>
          <w:color w:val="231F20"/>
          <w:w w:val="105"/>
        </w:rPr>
        <w:t>was</w:t>
      </w:r>
      <w:r>
        <w:rPr>
          <w:color w:val="231F20"/>
          <w:spacing w:val="-7"/>
          <w:w w:val="105"/>
        </w:rPr>
        <w:t xml:space="preserve"> </w:t>
      </w:r>
      <w:r>
        <w:rPr>
          <w:color w:val="231F20"/>
          <w:spacing w:val="-3"/>
          <w:w w:val="105"/>
        </w:rPr>
        <w:t>involved</w:t>
      </w:r>
      <w:r>
        <w:rPr>
          <w:color w:val="231F20"/>
          <w:spacing w:val="-8"/>
          <w:w w:val="105"/>
        </w:rPr>
        <w:t xml:space="preserve"> </w:t>
      </w:r>
      <w:r>
        <w:rPr>
          <w:color w:val="231F20"/>
          <w:w w:val="105"/>
        </w:rPr>
        <w:t>in</w:t>
      </w:r>
      <w:r>
        <w:rPr>
          <w:color w:val="231F20"/>
          <w:spacing w:val="-7"/>
          <w:w w:val="105"/>
        </w:rPr>
        <w:t xml:space="preserve"> </w:t>
      </w:r>
      <w:r>
        <w:rPr>
          <w:color w:val="231F20"/>
          <w:w w:val="105"/>
        </w:rPr>
        <w:t>the</w:t>
      </w:r>
      <w:r>
        <w:rPr>
          <w:color w:val="231F20"/>
          <w:spacing w:val="-7"/>
          <w:w w:val="105"/>
        </w:rPr>
        <w:t xml:space="preserve"> </w:t>
      </w:r>
      <w:r>
        <w:rPr>
          <w:color w:val="231F20"/>
          <w:w w:val="105"/>
        </w:rPr>
        <w:t>collation</w:t>
      </w:r>
      <w:r>
        <w:rPr>
          <w:color w:val="231F20"/>
          <w:spacing w:val="-7"/>
          <w:w w:val="105"/>
        </w:rPr>
        <w:t xml:space="preserve"> </w:t>
      </w:r>
      <w:r>
        <w:rPr>
          <w:color w:val="231F20"/>
          <w:w w:val="105"/>
        </w:rPr>
        <w:t>of</w:t>
      </w:r>
      <w:r>
        <w:rPr>
          <w:color w:val="231F20"/>
          <w:spacing w:val="13"/>
          <w:w w:val="105"/>
        </w:rPr>
        <w:t xml:space="preserve"> </w:t>
      </w:r>
      <w:r>
        <w:rPr>
          <w:color w:val="231F20"/>
          <w:w w:val="105"/>
        </w:rPr>
        <w:t>the</w:t>
      </w:r>
      <w:r>
        <w:rPr>
          <w:color w:val="231F20"/>
          <w:spacing w:val="-7"/>
          <w:w w:val="105"/>
        </w:rPr>
        <w:t xml:space="preserve"> </w:t>
      </w:r>
      <w:r>
        <w:rPr>
          <w:color w:val="231F20"/>
          <w:spacing w:val="-3"/>
          <w:w w:val="105"/>
        </w:rPr>
        <w:t>work</w:t>
      </w:r>
      <w:r>
        <w:rPr>
          <w:color w:val="231F20"/>
          <w:spacing w:val="-7"/>
          <w:w w:val="105"/>
        </w:rPr>
        <w:t xml:space="preserve"> </w:t>
      </w:r>
      <w:r>
        <w:rPr>
          <w:color w:val="231F20"/>
          <w:w w:val="105"/>
        </w:rPr>
        <w:t>and the writing of the paper and did the editing and initial review of the</w:t>
      </w:r>
      <w:r>
        <w:rPr>
          <w:color w:val="231F20"/>
          <w:spacing w:val="10"/>
          <w:w w:val="105"/>
        </w:rPr>
        <w:t xml:space="preserve"> </w:t>
      </w:r>
      <w:r>
        <w:rPr>
          <w:color w:val="231F20"/>
          <w:w w:val="105"/>
        </w:rPr>
        <w:t>manuscript.</w:t>
      </w:r>
    </w:p>
    <w:p w14:paraId="0806D088" w14:textId="77777777" w:rsidR="00202052" w:rsidRDefault="00000000">
      <w:pPr>
        <w:pStyle w:val="BodyText"/>
        <w:spacing w:before="124"/>
        <w:ind w:left="310"/>
      </w:pPr>
      <w:r>
        <w:rPr>
          <w:color w:val="231F20"/>
          <w:w w:val="110"/>
        </w:rPr>
        <w:t>The</w:t>
      </w:r>
      <w:r>
        <w:rPr>
          <w:color w:val="231F20"/>
          <w:spacing w:val="-26"/>
          <w:w w:val="110"/>
        </w:rPr>
        <w:t xml:space="preserve"> </w:t>
      </w:r>
      <w:r>
        <w:rPr>
          <w:color w:val="231F20"/>
          <w:w w:val="110"/>
        </w:rPr>
        <w:t>other</w:t>
      </w:r>
      <w:r>
        <w:rPr>
          <w:color w:val="231F20"/>
          <w:spacing w:val="-27"/>
          <w:w w:val="110"/>
        </w:rPr>
        <w:t xml:space="preserve"> </w:t>
      </w:r>
      <w:r>
        <w:rPr>
          <w:color w:val="231F20"/>
          <w:w w:val="110"/>
        </w:rPr>
        <w:t>authors</w:t>
      </w:r>
      <w:r>
        <w:rPr>
          <w:color w:val="231F20"/>
          <w:spacing w:val="-26"/>
          <w:w w:val="110"/>
        </w:rPr>
        <w:t xml:space="preserve"> </w:t>
      </w:r>
      <w:r>
        <w:rPr>
          <w:color w:val="231F20"/>
          <w:w w:val="110"/>
        </w:rPr>
        <w:t>(Adanna</w:t>
      </w:r>
      <w:r>
        <w:rPr>
          <w:color w:val="231F20"/>
          <w:spacing w:val="-26"/>
          <w:w w:val="110"/>
        </w:rPr>
        <w:t xml:space="preserve"> </w:t>
      </w:r>
      <w:r>
        <w:rPr>
          <w:color w:val="231F20"/>
          <w:spacing w:val="-7"/>
          <w:w w:val="110"/>
        </w:rPr>
        <w:t>O.</w:t>
      </w:r>
      <w:r>
        <w:rPr>
          <w:color w:val="231F20"/>
          <w:spacing w:val="-26"/>
          <w:w w:val="110"/>
        </w:rPr>
        <w:t xml:space="preserve"> </w:t>
      </w:r>
      <w:r>
        <w:rPr>
          <w:color w:val="231F20"/>
          <w:spacing w:val="-3"/>
          <w:w w:val="110"/>
        </w:rPr>
        <w:t>Onyia,</w:t>
      </w:r>
      <w:r>
        <w:rPr>
          <w:color w:val="231F20"/>
          <w:spacing w:val="-26"/>
          <w:w w:val="110"/>
        </w:rPr>
        <w:t xml:space="preserve"> </w:t>
      </w:r>
      <w:r>
        <w:rPr>
          <w:color w:val="231F20"/>
          <w:spacing w:val="-4"/>
          <w:w w:val="110"/>
        </w:rPr>
        <w:t>Jude</w:t>
      </w:r>
      <w:r>
        <w:rPr>
          <w:color w:val="231F20"/>
          <w:spacing w:val="-26"/>
          <w:w w:val="110"/>
        </w:rPr>
        <w:t xml:space="preserve"> </w:t>
      </w:r>
      <w:r>
        <w:rPr>
          <w:color w:val="231F20"/>
          <w:spacing w:val="-4"/>
          <w:w w:val="110"/>
        </w:rPr>
        <w:t>C.</w:t>
      </w:r>
      <w:r>
        <w:rPr>
          <w:color w:val="231F20"/>
          <w:spacing w:val="-26"/>
          <w:w w:val="110"/>
        </w:rPr>
        <w:t xml:space="preserve"> </w:t>
      </w:r>
      <w:r>
        <w:rPr>
          <w:color w:val="231F20"/>
          <w:spacing w:val="-6"/>
          <w:w w:val="110"/>
        </w:rPr>
        <w:t>Abor,</w:t>
      </w:r>
      <w:r>
        <w:rPr>
          <w:color w:val="231F20"/>
          <w:spacing w:val="-26"/>
          <w:w w:val="110"/>
        </w:rPr>
        <w:t xml:space="preserve"> </w:t>
      </w:r>
      <w:r>
        <w:rPr>
          <w:color w:val="231F20"/>
          <w:spacing w:val="-8"/>
          <w:w w:val="110"/>
        </w:rPr>
        <w:t>Favour</w:t>
      </w:r>
    </w:p>
    <w:p w14:paraId="087A9D78" w14:textId="77777777" w:rsidR="00202052" w:rsidRDefault="00000000">
      <w:pPr>
        <w:pStyle w:val="BodyText"/>
        <w:spacing w:before="10" w:line="249" w:lineRule="auto"/>
        <w:ind w:left="310" w:right="47"/>
      </w:pPr>
      <w:r>
        <w:rPr>
          <w:color w:val="231F20"/>
          <w:w w:val="105"/>
        </w:rPr>
        <w:t>N. Emmanuel) also assisted with the collection of data and in the analysis of the work.</w:t>
      </w:r>
    </w:p>
    <w:p w14:paraId="62F7B093" w14:textId="77777777" w:rsidR="00202052" w:rsidRDefault="00000000">
      <w:pPr>
        <w:pStyle w:val="BodyText"/>
        <w:spacing w:before="121" w:line="249" w:lineRule="auto"/>
        <w:ind w:left="310" w:right="135"/>
        <w:jc w:val="both"/>
      </w:pPr>
      <w:r>
        <w:rPr>
          <w:color w:val="231F20"/>
          <w:w w:val="105"/>
        </w:rPr>
        <w:t xml:space="preserve">The corresponding author was </w:t>
      </w:r>
      <w:r>
        <w:rPr>
          <w:color w:val="231F20"/>
          <w:spacing w:val="-5"/>
          <w:w w:val="105"/>
        </w:rPr>
        <w:t xml:space="preserve">Dr. </w:t>
      </w:r>
      <w:r>
        <w:rPr>
          <w:color w:val="231F20"/>
          <w:w w:val="105"/>
        </w:rPr>
        <w:t xml:space="preserve">Ajibola Oladiran </w:t>
      </w:r>
      <w:r>
        <w:rPr>
          <w:color w:val="231F20"/>
          <w:spacing w:val="-7"/>
          <w:w w:val="105"/>
        </w:rPr>
        <w:t xml:space="preserve">who </w:t>
      </w:r>
      <w:r>
        <w:rPr>
          <w:color w:val="231F20"/>
          <w:w w:val="105"/>
        </w:rPr>
        <w:t>was</w:t>
      </w:r>
      <w:r>
        <w:rPr>
          <w:color w:val="231F20"/>
          <w:spacing w:val="-18"/>
          <w:w w:val="105"/>
        </w:rPr>
        <w:t xml:space="preserve"> </w:t>
      </w:r>
      <w:r>
        <w:rPr>
          <w:color w:val="231F20"/>
          <w:spacing w:val="-3"/>
          <w:w w:val="105"/>
        </w:rPr>
        <w:t>involved</w:t>
      </w:r>
      <w:r>
        <w:rPr>
          <w:color w:val="231F20"/>
          <w:spacing w:val="-17"/>
          <w:w w:val="105"/>
        </w:rPr>
        <w:t xml:space="preserve"> </w:t>
      </w:r>
      <w:r>
        <w:rPr>
          <w:color w:val="231F20"/>
          <w:w w:val="105"/>
        </w:rPr>
        <w:t>with</w:t>
      </w:r>
      <w:r>
        <w:rPr>
          <w:color w:val="231F20"/>
          <w:spacing w:val="-17"/>
          <w:w w:val="105"/>
        </w:rPr>
        <w:t xml:space="preserve"> </w:t>
      </w:r>
      <w:r>
        <w:rPr>
          <w:color w:val="231F20"/>
          <w:w w:val="105"/>
        </w:rPr>
        <w:t>reviewing</w:t>
      </w:r>
      <w:r>
        <w:rPr>
          <w:color w:val="231F20"/>
          <w:spacing w:val="-17"/>
          <w:w w:val="105"/>
        </w:rPr>
        <w:t xml:space="preserve"> </w:t>
      </w:r>
      <w:r>
        <w:rPr>
          <w:color w:val="231F20"/>
          <w:w w:val="105"/>
        </w:rPr>
        <w:t>the</w:t>
      </w:r>
      <w:r>
        <w:rPr>
          <w:color w:val="231F20"/>
          <w:spacing w:val="-17"/>
          <w:w w:val="105"/>
        </w:rPr>
        <w:t xml:space="preserve"> </w:t>
      </w:r>
      <w:r>
        <w:rPr>
          <w:color w:val="231F20"/>
          <w:w w:val="105"/>
        </w:rPr>
        <w:t>questionnaire,</w:t>
      </w:r>
      <w:r>
        <w:rPr>
          <w:color w:val="231F20"/>
          <w:spacing w:val="-17"/>
          <w:w w:val="105"/>
        </w:rPr>
        <w:t xml:space="preserve"> </w:t>
      </w:r>
      <w:r>
        <w:rPr>
          <w:color w:val="231F20"/>
          <w:w w:val="105"/>
        </w:rPr>
        <w:t>the</w:t>
      </w:r>
      <w:r>
        <w:rPr>
          <w:color w:val="231F20"/>
          <w:spacing w:val="-17"/>
          <w:w w:val="105"/>
        </w:rPr>
        <w:t xml:space="preserve"> </w:t>
      </w:r>
      <w:r>
        <w:rPr>
          <w:color w:val="231F20"/>
          <w:w w:val="105"/>
        </w:rPr>
        <w:t>writing, editing and review of the final manuscript and did the correspondence.</w:t>
      </w:r>
    </w:p>
    <w:p w14:paraId="533DE925" w14:textId="77777777" w:rsidR="00202052" w:rsidRDefault="00000000">
      <w:pPr>
        <w:pStyle w:val="Heading1"/>
        <w:spacing w:before="170"/>
      </w:pPr>
      <w:r>
        <w:rPr>
          <w:color w:val="2E3092"/>
        </w:rPr>
        <w:t>References</w:t>
      </w:r>
    </w:p>
    <w:p w14:paraId="0925FFF2" w14:textId="77777777" w:rsidR="00202052" w:rsidRDefault="00000000">
      <w:pPr>
        <w:pStyle w:val="ListParagraph"/>
        <w:numPr>
          <w:ilvl w:val="0"/>
          <w:numId w:val="1"/>
        </w:numPr>
        <w:tabs>
          <w:tab w:val="left" w:pos="651"/>
        </w:tabs>
        <w:spacing w:before="114" w:line="256" w:lineRule="auto"/>
        <w:ind w:right="129"/>
        <w:jc w:val="both"/>
        <w:rPr>
          <w:sz w:val="17"/>
        </w:rPr>
      </w:pPr>
      <w:r>
        <w:rPr>
          <w:color w:val="231F20"/>
          <w:w w:val="105"/>
          <w:sz w:val="17"/>
        </w:rPr>
        <w:t xml:space="preserve">Onyemaechi </w:t>
      </w:r>
      <w:r>
        <w:rPr>
          <w:color w:val="231F20"/>
          <w:spacing w:val="-5"/>
          <w:w w:val="105"/>
          <w:sz w:val="17"/>
        </w:rPr>
        <w:t xml:space="preserve">N, </w:t>
      </w:r>
      <w:r>
        <w:rPr>
          <w:color w:val="231F20"/>
          <w:w w:val="105"/>
          <w:sz w:val="17"/>
        </w:rPr>
        <w:t xml:space="preserve">Bisi-Onyemaechi A, Omoke </w:t>
      </w:r>
      <w:r>
        <w:rPr>
          <w:color w:val="231F20"/>
          <w:spacing w:val="-5"/>
          <w:w w:val="105"/>
          <w:sz w:val="17"/>
        </w:rPr>
        <w:t xml:space="preserve">N, </w:t>
      </w:r>
      <w:r>
        <w:rPr>
          <w:color w:val="231F20"/>
          <w:w w:val="105"/>
          <w:sz w:val="17"/>
        </w:rPr>
        <w:t xml:space="preserve">Odetunde </w:t>
      </w:r>
      <w:r>
        <w:rPr>
          <w:color w:val="231F20"/>
          <w:spacing w:val="-3"/>
          <w:w w:val="105"/>
          <w:sz w:val="17"/>
        </w:rPr>
        <w:t xml:space="preserve">O, </w:t>
      </w:r>
      <w:r>
        <w:rPr>
          <w:color w:val="231F20"/>
          <w:spacing w:val="7"/>
          <w:w w:val="105"/>
          <w:sz w:val="17"/>
        </w:rPr>
        <w:t xml:space="preserve">Okwesili </w:t>
      </w:r>
      <w:r>
        <w:rPr>
          <w:color w:val="231F20"/>
          <w:spacing w:val="4"/>
          <w:w w:val="105"/>
          <w:sz w:val="17"/>
        </w:rPr>
        <w:t xml:space="preserve">I, </w:t>
      </w:r>
      <w:r>
        <w:rPr>
          <w:color w:val="231F20"/>
          <w:spacing w:val="6"/>
          <w:w w:val="105"/>
          <w:sz w:val="17"/>
        </w:rPr>
        <w:t xml:space="preserve">Okwara </w:t>
      </w:r>
      <w:r>
        <w:rPr>
          <w:color w:val="231F20"/>
          <w:w w:val="105"/>
          <w:sz w:val="17"/>
        </w:rPr>
        <w:t xml:space="preserve">B. </w:t>
      </w:r>
      <w:r>
        <w:rPr>
          <w:color w:val="231F20"/>
          <w:spacing w:val="8"/>
          <w:w w:val="105"/>
          <w:sz w:val="17"/>
        </w:rPr>
        <w:t xml:space="preserve">Specialty </w:t>
      </w:r>
      <w:r>
        <w:rPr>
          <w:color w:val="231F20"/>
          <w:spacing w:val="7"/>
          <w:w w:val="105"/>
          <w:sz w:val="17"/>
        </w:rPr>
        <w:t xml:space="preserve">Choices; patterns </w:t>
      </w:r>
      <w:r>
        <w:rPr>
          <w:color w:val="231F20"/>
          <w:spacing w:val="9"/>
          <w:w w:val="105"/>
          <w:sz w:val="17"/>
        </w:rPr>
        <w:t xml:space="preserve">and </w:t>
      </w:r>
      <w:r>
        <w:rPr>
          <w:color w:val="231F20"/>
          <w:spacing w:val="7"/>
          <w:w w:val="105"/>
          <w:sz w:val="17"/>
        </w:rPr>
        <w:t xml:space="preserve">derterminants </w:t>
      </w:r>
      <w:r>
        <w:rPr>
          <w:color w:val="231F20"/>
          <w:spacing w:val="6"/>
          <w:w w:val="105"/>
          <w:sz w:val="17"/>
        </w:rPr>
        <w:t xml:space="preserve">among medical undergraduates </w:t>
      </w:r>
      <w:r>
        <w:rPr>
          <w:color w:val="231F20"/>
          <w:spacing w:val="4"/>
          <w:w w:val="105"/>
          <w:sz w:val="17"/>
        </w:rPr>
        <w:t xml:space="preserve">in </w:t>
      </w:r>
      <w:r>
        <w:rPr>
          <w:color w:val="231F20"/>
          <w:spacing w:val="6"/>
          <w:w w:val="105"/>
          <w:sz w:val="17"/>
        </w:rPr>
        <w:t xml:space="preserve">Enugu </w:t>
      </w:r>
      <w:r>
        <w:rPr>
          <w:color w:val="231F20"/>
          <w:w w:val="105"/>
          <w:sz w:val="17"/>
        </w:rPr>
        <w:t>Southeast Nigeria. Niger J ClinPract</w:t>
      </w:r>
      <w:r>
        <w:rPr>
          <w:color w:val="231F20"/>
          <w:spacing w:val="-13"/>
          <w:w w:val="105"/>
          <w:sz w:val="17"/>
        </w:rPr>
        <w:t xml:space="preserve"> </w:t>
      </w:r>
      <w:r>
        <w:rPr>
          <w:color w:val="231F20"/>
          <w:w w:val="105"/>
          <w:sz w:val="17"/>
        </w:rPr>
        <w:t>2017;20:1474-80.</w:t>
      </w:r>
    </w:p>
    <w:p w14:paraId="11D88FAE" w14:textId="77777777" w:rsidR="00202052" w:rsidRDefault="00202052">
      <w:pPr>
        <w:spacing w:line="256" w:lineRule="auto"/>
        <w:jc w:val="both"/>
        <w:rPr>
          <w:sz w:val="17"/>
        </w:rPr>
        <w:sectPr w:rsidR="00202052">
          <w:type w:val="continuous"/>
          <w:pgSz w:w="12240" w:h="15840"/>
          <w:pgMar w:top="380" w:right="940" w:bottom="280" w:left="0" w:header="720" w:footer="720" w:gutter="0"/>
          <w:cols w:num="2" w:space="720" w:equalWidth="0">
            <w:col w:w="5949" w:space="40"/>
            <w:col w:w="5311"/>
          </w:cols>
        </w:sectPr>
      </w:pPr>
    </w:p>
    <w:p w14:paraId="3C0CB27E" w14:textId="77777777" w:rsidR="00202052" w:rsidRDefault="00202052">
      <w:pPr>
        <w:pStyle w:val="BodyText"/>
      </w:pPr>
    </w:p>
    <w:p w14:paraId="4E287306" w14:textId="77777777" w:rsidR="00202052" w:rsidRDefault="00202052">
      <w:pPr>
        <w:pStyle w:val="BodyText"/>
        <w:spacing w:before="9"/>
        <w:rPr>
          <w:sz w:val="18"/>
        </w:rPr>
      </w:pPr>
    </w:p>
    <w:p w14:paraId="00D19290" w14:textId="77777777" w:rsidR="00202052" w:rsidRDefault="00000000">
      <w:pPr>
        <w:tabs>
          <w:tab w:val="right" w:pos="11161"/>
        </w:tabs>
        <w:spacing w:before="93"/>
        <w:ind w:left="107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9"/>
          <w:sz w:val="16"/>
        </w:rPr>
        <w:t xml:space="preserve"> </w:t>
      </w:r>
      <w:r>
        <w:rPr>
          <w:rFonts w:ascii="BPG Sans Modern GPL&amp;GNU" w:hAnsi="BPG Sans Modern GPL&amp;GNU"/>
          <w:color w:val="231F20"/>
          <w:sz w:val="16"/>
        </w:rPr>
        <w:t>1 | 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9</w:t>
      </w:r>
    </w:p>
    <w:p w14:paraId="02F04893" w14:textId="77777777" w:rsidR="00202052" w:rsidRDefault="00202052">
      <w:pPr>
        <w:rPr>
          <w:rFonts w:ascii="BPG Sans Modern GPL&amp;GNU" w:hAnsi="BPG Sans Modern GPL&amp;GNU"/>
          <w:sz w:val="16"/>
        </w:rPr>
        <w:sectPr w:rsidR="00202052">
          <w:type w:val="continuous"/>
          <w:pgSz w:w="12240" w:h="15840"/>
          <w:pgMar w:top="380" w:right="940" w:bottom="280" w:left="0" w:header="720" w:footer="720" w:gutter="0"/>
          <w:cols w:space="720"/>
        </w:sectPr>
      </w:pPr>
    </w:p>
    <w:p w14:paraId="571CF3F6" w14:textId="77777777" w:rsidR="00202052" w:rsidRDefault="00000000">
      <w:pPr>
        <w:pStyle w:val="BodyText"/>
        <w:spacing w:before="1"/>
        <w:rPr>
          <w:sz w:val="2"/>
        </w:rPr>
      </w:pPr>
      <w:r>
        <w:rPr>
          <w:color w:val="231F20"/>
          <w:w w:val="30"/>
          <w:sz w:val="2"/>
        </w:rPr>
        <w:lastRenderedPageBreak/>
        <w:t>OriginalArticle</w:t>
      </w:r>
    </w:p>
    <w:p w14:paraId="0CC8116D" w14:textId="77777777" w:rsidR="00202052" w:rsidRDefault="00000000">
      <w:pPr>
        <w:spacing w:before="209"/>
        <w:ind w:left="600"/>
        <w:rPr>
          <w:rFonts w:ascii="Arial"/>
          <w:sz w:val="16"/>
        </w:rPr>
      </w:pPr>
      <w:r>
        <w:rPr>
          <w:rFonts w:ascii="Arial"/>
          <w:color w:val="0000FF"/>
          <w:sz w:val="16"/>
        </w:rPr>
        <w:t>[Downloaded free from</w:t>
      </w:r>
      <w:hyperlink r:id="rId16">
        <w:r>
          <w:rPr>
            <w:rFonts w:ascii="Arial"/>
            <w:color w:val="0000FF"/>
            <w:sz w:val="16"/>
          </w:rPr>
          <w:t xml:space="preserve"> http://www.jwacs-jcoac.com </w:t>
        </w:r>
      </w:hyperlink>
      <w:r>
        <w:rPr>
          <w:rFonts w:ascii="Arial"/>
          <w:color w:val="0000FF"/>
          <w:sz w:val="16"/>
        </w:rPr>
        <w:t>on Saturday, September 24, 2022, IP: 2.29.227.49]</w:t>
      </w:r>
    </w:p>
    <w:p w14:paraId="725140C9" w14:textId="77777777" w:rsidR="00202052" w:rsidRDefault="00000000">
      <w:pPr>
        <w:spacing w:before="296"/>
        <w:ind w:left="2835"/>
        <w:rPr>
          <w:rFonts w:ascii="BPG Sans Modern GPL&amp;GNU"/>
          <w:sz w:val="15"/>
        </w:rPr>
      </w:pPr>
      <w:r>
        <w:rPr>
          <w:rFonts w:ascii="BPG Sans Modern GPL&amp;GNU"/>
          <w:color w:val="231F20"/>
          <w:sz w:val="15"/>
        </w:rPr>
        <w:t xml:space="preserve">Imediegwu, </w:t>
      </w:r>
      <w:r>
        <w:rPr>
          <w:rFonts w:ascii="Arial"/>
          <w:i/>
          <w:color w:val="231F20"/>
          <w:sz w:val="15"/>
        </w:rPr>
        <w:t>et al</w:t>
      </w:r>
      <w:r>
        <w:rPr>
          <w:rFonts w:ascii="BPG Sans Modern GPL&amp;GNU"/>
          <w:color w:val="231F20"/>
          <w:sz w:val="15"/>
        </w:rPr>
        <w:t>.: Factors responsible for final-year medical students selecting orthopedic specialty</w:t>
      </w:r>
    </w:p>
    <w:p w14:paraId="322F5615" w14:textId="77777777" w:rsidR="00202052" w:rsidRDefault="00202052">
      <w:pPr>
        <w:rPr>
          <w:rFonts w:ascii="BPG Sans Modern GPL&amp;GNU"/>
          <w:sz w:val="15"/>
        </w:rPr>
        <w:sectPr w:rsidR="00202052">
          <w:headerReference w:type="default" r:id="rId17"/>
          <w:pgSz w:w="12240" w:h="15840"/>
          <w:pgMar w:top="0" w:right="940" w:bottom="280" w:left="0" w:header="0" w:footer="0" w:gutter="0"/>
          <w:cols w:space="720"/>
        </w:sectPr>
      </w:pPr>
    </w:p>
    <w:p w14:paraId="5D062F3B" w14:textId="77777777" w:rsidR="00202052" w:rsidRDefault="00202052">
      <w:pPr>
        <w:pStyle w:val="BodyText"/>
        <w:spacing w:before="5"/>
        <w:rPr>
          <w:rFonts w:ascii="BPG Sans Modern GPL&amp;GNU"/>
          <w:sz w:val="26"/>
        </w:rPr>
      </w:pPr>
    </w:p>
    <w:p w14:paraId="514ECED6" w14:textId="77777777" w:rsidR="00202052" w:rsidRDefault="00000000">
      <w:pPr>
        <w:pStyle w:val="ListParagraph"/>
        <w:numPr>
          <w:ilvl w:val="0"/>
          <w:numId w:val="1"/>
        </w:numPr>
        <w:tabs>
          <w:tab w:val="left" w:pos="1419"/>
        </w:tabs>
        <w:spacing w:before="0" w:line="256" w:lineRule="auto"/>
        <w:ind w:left="1418" w:right="1"/>
        <w:jc w:val="both"/>
        <w:rPr>
          <w:sz w:val="17"/>
        </w:rPr>
      </w:pPr>
      <w:r>
        <w:rPr>
          <w:color w:val="231F20"/>
          <w:w w:val="105"/>
          <w:sz w:val="17"/>
        </w:rPr>
        <w:t>Ahmad</w:t>
      </w:r>
      <w:r>
        <w:rPr>
          <w:color w:val="231F20"/>
          <w:spacing w:val="-11"/>
          <w:w w:val="105"/>
          <w:sz w:val="17"/>
        </w:rPr>
        <w:t xml:space="preserve"> </w:t>
      </w:r>
      <w:r>
        <w:rPr>
          <w:color w:val="231F20"/>
          <w:spacing w:val="-3"/>
          <w:w w:val="105"/>
          <w:sz w:val="17"/>
        </w:rPr>
        <w:t>OB,</w:t>
      </w:r>
      <w:r>
        <w:rPr>
          <w:color w:val="231F20"/>
          <w:spacing w:val="-11"/>
          <w:w w:val="105"/>
          <w:sz w:val="17"/>
        </w:rPr>
        <w:t xml:space="preserve"> </w:t>
      </w:r>
      <w:r>
        <w:rPr>
          <w:color w:val="231F20"/>
          <w:w w:val="105"/>
          <w:sz w:val="17"/>
        </w:rPr>
        <w:t>Lopez</w:t>
      </w:r>
      <w:r>
        <w:rPr>
          <w:color w:val="231F20"/>
          <w:spacing w:val="-11"/>
          <w:w w:val="105"/>
          <w:sz w:val="17"/>
        </w:rPr>
        <w:t xml:space="preserve"> </w:t>
      </w:r>
      <w:r>
        <w:rPr>
          <w:color w:val="231F20"/>
          <w:spacing w:val="-4"/>
          <w:w w:val="105"/>
          <w:sz w:val="17"/>
        </w:rPr>
        <w:t>AD,</w:t>
      </w:r>
      <w:r>
        <w:rPr>
          <w:color w:val="231F20"/>
          <w:spacing w:val="-11"/>
          <w:w w:val="105"/>
          <w:sz w:val="17"/>
        </w:rPr>
        <w:t xml:space="preserve"> </w:t>
      </w:r>
      <w:r>
        <w:rPr>
          <w:color w:val="231F20"/>
          <w:w w:val="105"/>
          <w:sz w:val="17"/>
        </w:rPr>
        <w:t>Inoue</w:t>
      </w:r>
      <w:r>
        <w:rPr>
          <w:color w:val="231F20"/>
          <w:spacing w:val="-11"/>
          <w:w w:val="105"/>
          <w:sz w:val="17"/>
        </w:rPr>
        <w:t xml:space="preserve"> </w:t>
      </w:r>
      <w:r>
        <w:rPr>
          <w:color w:val="231F20"/>
          <w:w w:val="105"/>
          <w:sz w:val="17"/>
        </w:rPr>
        <w:t>M.</w:t>
      </w:r>
      <w:r>
        <w:rPr>
          <w:color w:val="231F20"/>
          <w:spacing w:val="-11"/>
          <w:w w:val="105"/>
          <w:sz w:val="17"/>
        </w:rPr>
        <w:t xml:space="preserve"> </w:t>
      </w:r>
      <w:r>
        <w:rPr>
          <w:color w:val="231F20"/>
          <w:w w:val="105"/>
          <w:sz w:val="17"/>
        </w:rPr>
        <w:t>The</w:t>
      </w:r>
      <w:r>
        <w:rPr>
          <w:color w:val="231F20"/>
          <w:spacing w:val="-11"/>
          <w:w w:val="105"/>
          <w:sz w:val="17"/>
        </w:rPr>
        <w:t xml:space="preserve"> </w:t>
      </w:r>
      <w:r>
        <w:rPr>
          <w:color w:val="231F20"/>
          <w:w w:val="105"/>
          <w:sz w:val="17"/>
        </w:rPr>
        <w:t>decline</w:t>
      </w:r>
      <w:r>
        <w:rPr>
          <w:color w:val="231F20"/>
          <w:spacing w:val="-11"/>
          <w:w w:val="105"/>
          <w:sz w:val="17"/>
        </w:rPr>
        <w:t xml:space="preserve"> </w:t>
      </w:r>
      <w:r>
        <w:rPr>
          <w:color w:val="231F20"/>
          <w:w w:val="105"/>
          <w:sz w:val="17"/>
        </w:rPr>
        <w:t>in</w:t>
      </w:r>
      <w:r>
        <w:rPr>
          <w:color w:val="231F20"/>
          <w:spacing w:val="-11"/>
          <w:w w:val="105"/>
          <w:sz w:val="17"/>
        </w:rPr>
        <w:t xml:space="preserve"> </w:t>
      </w:r>
      <w:r>
        <w:rPr>
          <w:color w:val="231F20"/>
          <w:w w:val="105"/>
          <w:sz w:val="17"/>
        </w:rPr>
        <w:t>child</w:t>
      </w:r>
      <w:r>
        <w:rPr>
          <w:color w:val="231F20"/>
          <w:spacing w:val="-11"/>
          <w:w w:val="105"/>
          <w:sz w:val="17"/>
        </w:rPr>
        <w:t xml:space="preserve"> </w:t>
      </w:r>
      <w:r>
        <w:rPr>
          <w:color w:val="231F20"/>
          <w:w w:val="105"/>
          <w:sz w:val="17"/>
        </w:rPr>
        <w:t xml:space="preserve">mortality: A reappraisal. Bull </w:t>
      </w:r>
      <w:r>
        <w:rPr>
          <w:color w:val="231F20"/>
          <w:spacing w:val="-5"/>
          <w:w w:val="105"/>
          <w:sz w:val="17"/>
        </w:rPr>
        <w:t xml:space="preserve">World </w:t>
      </w:r>
      <w:r>
        <w:rPr>
          <w:color w:val="231F20"/>
          <w:w w:val="105"/>
          <w:sz w:val="17"/>
        </w:rPr>
        <w:t>Health Organ</w:t>
      </w:r>
      <w:r>
        <w:rPr>
          <w:color w:val="231F20"/>
          <w:spacing w:val="-10"/>
          <w:w w:val="105"/>
          <w:sz w:val="17"/>
        </w:rPr>
        <w:t xml:space="preserve"> </w:t>
      </w:r>
      <w:r>
        <w:rPr>
          <w:color w:val="231F20"/>
          <w:w w:val="105"/>
          <w:sz w:val="17"/>
        </w:rPr>
        <w:t>2000;78:1175-91.</w:t>
      </w:r>
    </w:p>
    <w:p w14:paraId="5761D0DE" w14:textId="77777777" w:rsidR="00202052" w:rsidRDefault="00000000">
      <w:pPr>
        <w:pStyle w:val="ListParagraph"/>
        <w:numPr>
          <w:ilvl w:val="0"/>
          <w:numId w:val="1"/>
        </w:numPr>
        <w:tabs>
          <w:tab w:val="left" w:pos="1419"/>
        </w:tabs>
        <w:spacing w:line="256" w:lineRule="auto"/>
        <w:ind w:left="1418" w:right="1"/>
        <w:jc w:val="both"/>
        <w:rPr>
          <w:sz w:val="17"/>
        </w:rPr>
      </w:pPr>
      <w:r>
        <w:rPr>
          <w:color w:val="231F20"/>
          <w:w w:val="105"/>
          <w:sz w:val="17"/>
        </w:rPr>
        <w:t>The</w:t>
      </w:r>
      <w:r>
        <w:rPr>
          <w:color w:val="231F20"/>
          <w:spacing w:val="-13"/>
          <w:w w:val="105"/>
          <w:sz w:val="17"/>
        </w:rPr>
        <w:t xml:space="preserve"> </w:t>
      </w:r>
      <w:r>
        <w:rPr>
          <w:color w:val="231F20"/>
          <w:spacing w:val="-5"/>
          <w:w w:val="105"/>
          <w:sz w:val="17"/>
        </w:rPr>
        <w:t>World</w:t>
      </w:r>
      <w:r>
        <w:rPr>
          <w:color w:val="231F20"/>
          <w:spacing w:val="-12"/>
          <w:w w:val="105"/>
          <w:sz w:val="17"/>
        </w:rPr>
        <w:t xml:space="preserve"> </w:t>
      </w:r>
      <w:r>
        <w:rPr>
          <w:color w:val="231F20"/>
          <w:w w:val="105"/>
          <w:sz w:val="17"/>
        </w:rPr>
        <w:t>Bank.</w:t>
      </w:r>
      <w:r>
        <w:rPr>
          <w:color w:val="231F20"/>
          <w:spacing w:val="-12"/>
          <w:w w:val="105"/>
          <w:sz w:val="17"/>
        </w:rPr>
        <w:t xml:space="preserve"> </w:t>
      </w:r>
      <w:r>
        <w:rPr>
          <w:color w:val="231F20"/>
          <w:spacing w:val="-4"/>
          <w:w w:val="105"/>
          <w:sz w:val="17"/>
        </w:rPr>
        <w:t>Working</w:t>
      </w:r>
      <w:r>
        <w:rPr>
          <w:color w:val="231F20"/>
          <w:spacing w:val="-12"/>
          <w:w w:val="105"/>
          <w:sz w:val="17"/>
        </w:rPr>
        <w:t xml:space="preserve"> </w:t>
      </w:r>
      <w:r>
        <w:rPr>
          <w:color w:val="231F20"/>
          <w:spacing w:val="-3"/>
          <w:w w:val="105"/>
          <w:sz w:val="17"/>
        </w:rPr>
        <w:t>for</w:t>
      </w:r>
      <w:r>
        <w:rPr>
          <w:color w:val="231F20"/>
          <w:spacing w:val="-12"/>
          <w:w w:val="105"/>
          <w:sz w:val="17"/>
        </w:rPr>
        <w:t xml:space="preserve"> </w:t>
      </w:r>
      <w:r>
        <w:rPr>
          <w:color w:val="231F20"/>
          <w:w w:val="105"/>
          <w:sz w:val="17"/>
        </w:rPr>
        <w:t>a</w:t>
      </w:r>
      <w:r>
        <w:rPr>
          <w:color w:val="231F20"/>
          <w:spacing w:val="-12"/>
          <w:w w:val="105"/>
          <w:sz w:val="17"/>
        </w:rPr>
        <w:t xml:space="preserve"> </w:t>
      </w:r>
      <w:r>
        <w:rPr>
          <w:color w:val="231F20"/>
          <w:spacing w:val="-3"/>
          <w:w w:val="105"/>
          <w:sz w:val="17"/>
        </w:rPr>
        <w:t>world</w:t>
      </w:r>
      <w:r>
        <w:rPr>
          <w:color w:val="231F20"/>
          <w:spacing w:val="-13"/>
          <w:w w:val="105"/>
          <w:sz w:val="17"/>
        </w:rPr>
        <w:t xml:space="preserve"> </w:t>
      </w:r>
      <w:r>
        <w:rPr>
          <w:color w:val="231F20"/>
          <w:w w:val="105"/>
          <w:sz w:val="17"/>
        </w:rPr>
        <w:t>free</w:t>
      </w:r>
      <w:r>
        <w:rPr>
          <w:color w:val="231F20"/>
          <w:spacing w:val="-12"/>
          <w:w w:val="105"/>
          <w:sz w:val="17"/>
        </w:rPr>
        <w:t xml:space="preserve"> </w:t>
      </w:r>
      <w:r>
        <w:rPr>
          <w:color w:val="231F20"/>
          <w:w w:val="105"/>
          <w:sz w:val="17"/>
        </w:rPr>
        <w:t>of</w:t>
      </w:r>
      <w:r>
        <w:rPr>
          <w:color w:val="231F20"/>
          <w:spacing w:val="6"/>
          <w:w w:val="105"/>
          <w:sz w:val="17"/>
        </w:rPr>
        <w:t xml:space="preserve"> </w:t>
      </w:r>
      <w:r>
        <w:rPr>
          <w:color w:val="231F20"/>
          <w:spacing w:val="-5"/>
          <w:w w:val="105"/>
          <w:sz w:val="17"/>
        </w:rPr>
        <w:t>poverty.</w:t>
      </w:r>
      <w:r>
        <w:rPr>
          <w:color w:val="231F20"/>
          <w:spacing w:val="-12"/>
          <w:w w:val="105"/>
          <w:sz w:val="17"/>
        </w:rPr>
        <w:t xml:space="preserve"> </w:t>
      </w:r>
      <w:r>
        <w:rPr>
          <w:color w:val="231F20"/>
          <w:w w:val="105"/>
          <w:sz w:val="17"/>
        </w:rPr>
        <w:t xml:space="preserve">Physicians (per 1000 people) </w:t>
      </w:r>
      <w:r>
        <w:rPr>
          <w:color w:val="231F20"/>
          <w:spacing w:val="-3"/>
          <w:w w:val="105"/>
          <w:sz w:val="17"/>
        </w:rPr>
        <w:t xml:space="preserve">Data. </w:t>
      </w:r>
      <w:r>
        <w:rPr>
          <w:color w:val="231F20"/>
          <w:spacing w:val="-6"/>
          <w:w w:val="105"/>
          <w:sz w:val="17"/>
        </w:rPr>
        <w:t xml:space="preserve">Available </w:t>
      </w:r>
      <w:r>
        <w:rPr>
          <w:color w:val="231F20"/>
          <w:spacing w:val="-3"/>
          <w:w w:val="105"/>
          <w:sz w:val="17"/>
        </w:rPr>
        <w:t xml:space="preserve">at: </w:t>
      </w:r>
      <w:hyperlink r:id="rId18">
        <w:r>
          <w:rPr>
            <w:color w:val="231F20"/>
            <w:spacing w:val="-4"/>
            <w:w w:val="105"/>
            <w:sz w:val="17"/>
          </w:rPr>
          <w:t>http://www.data.worldbank.</w:t>
        </w:r>
      </w:hyperlink>
      <w:r>
        <w:rPr>
          <w:color w:val="231F20"/>
          <w:spacing w:val="-4"/>
          <w:w w:val="105"/>
          <w:sz w:val="17"/>
        </w:rPr>
        <w:t xml:space="preserve"> </w:t>
      </w:r>
      <w:r>
        <w:rPr>
          <w:color w:val="231F20"/>
          <w:spacing w:val="-5"/>
          <w:w w:val="105"/>
          <w:sz w:val="17"/>
        </w:rPr>
        <w:t>org/indicator/SP.RUR.TOTL.ZS.</w:t>
      </w:r>
      <w:r>
        <w:rPr>
          <w:color w:val="231F20"/>
          <w:spacing w:val="-15"/>
          <w:w w:val="105"/>
          <w:sz w:val="17"/>
        </w:rPr>
        <w:t xml:space="preserve"> </w:t>
      </w:r>
      <w:r>
        <w:rPr>
          <w:color w:val="231F20"/>
          <w:w w:val="105"/>
          <w:sz w:val="17"/>
        </w:rPr>
        <w:t>[Last</w:t>
      </w:r>
      <w:r>
        <w:rPr>
          <w:color w:val="231F20"/>
          <w:spacing w:val="-15"/>
          <w:w w:val="105"/>
          <w:sz w:val="17"/>
        </w:rPr>
        <w:t xml:space="preserve"> </w:t>
      </w:r>
      <w:r>
        <w:rPr>
          <w:color w:val="231F20"/>
          <w:w w:val="105"/>
          <w:sz w:val="17"/>
        </w:rPr>
        <w:t>accessed</w:t>
      </w:r>
      <w:r>
        <w:rPr>
          <w:color w:val="231F20"/>
          <w:spacing w:val="-14"/>
          <w:w w:val="105"/>
          <w:sz w:val="17"/>
        </w:rPr>
        <w:t xml:space="preserve"> </w:t>
      </w:r>
      <w:r>
        <w:rPr>
          <w:color w:val="231F20"/>
          <w:w w:val="105"/>
          <w:sz w:val="17"/>
        </w:rPr>
        <w:t>on</w:t>
      </w:r>
      <w:r>
        <w:rPr>
          <w:color w:val="231F20"/>
          <w:spacing w:val="-15"/>
          <w:w w:val="105"/>
          <w:sz w:val="17"/>
        </w:rPr>
        <w:t xml:space="preserve"> </w:t>
      </w:r>
      <w:r>
        <w:rPr>
          <w:color w:val="231F20"/>
          <w:w w:val="105"/>
          <w:sz w:val="17"/>
        </w:rPr>
        <w:t>30</w:t>
      </w:r>
      <w:r>
        <w:rPr>
          <w:color w:val="231F20"/>
          <w:spacing w:val="-15"/>
          <w:w w:val="105"/>
          <w:sz w:val="17"/>
        </w:rPr>
        <w:t xml:space="preserve"> </w:t>
      </w:r>
      <w:r>
        <w:rPr>
          <w:color w:val="231F20"/>
          <w:w w:val="105"/>
          <w:sz w:val="17"/>
        </w:rPr>
        <w:t>Sep</w:t>
      </w:r>
      <w:r>
        <w:rPr>
          <w:color w:val="231F20"/>
          <w:spacing w:val="-14"/>
          <w:w w:val="105"/>
          <w:sz w:val="17"/>
        </w:rPr>
        <w:t xml:space="preserve"> </w:t>
      </w:r>
      <w:r>
        <w:rPr>
          <w:color w:val="231F20"/>
          <w:w w:val="105"/>
          <w:sz w:val="17"/>
        </w:rPr>
        <w:t>2016].</w:t>
      </w:r>
    </w:p>
    <w:p w14:paraId="5E96A86B" w14:textId="77777777" w:rsidR="00202052" w:rsidRDefault="00000000">
      <w:pPr>
        <w:pStyle w:val="ListParagraph"/>
        <w:numPr>
          <w:ilvl w:val="0"/>
          <w:numId w:val="1"/>
        </w:numPr>
        <w:tabs>
          <w:tab w:val="left" w:pos="1419"/>
        </w:tabs>
        <w:spacing w:line="256" w:lineRule="auto"/>
        <w:ind w:left="1418" w:right="2"/>
        <w:jc w:val="both"/>
        <w:rPr>
          <w:sz w:val="17"/>
        </w:rPr>
      </w:pPr>
      <w:r>
        <w:rPr>
          <w:color w:val="231F20"/>
          <w:spacing w:val="-5"/>
          <w:w w:val="110"/>
          <w:sz w:val="17"/>
        </w:rPr>
        <w:t>World</w:t>
      </w:r>
      <w:r>
        <w:rPr>
          <w:color w:val="231F20"/>
          <w:spacing w:val="-34"/>
          <w:w w:val="110"/>
          <w:sz w:val="17"/>
        </w:rPr>
        <w:t xml:space="preserve"> </w:t>
      </w:r>
      <w:r>
        <w:rPr>
          <w:color w:val="231F20"/>
          <w:w w:val="110"/>
          <w:sz w:val="17"/>
        </w:rPr>
        <w:t>Health</w:t>
      </w:r>
      <w:r>
        <w:rPr>
          <w:color w:val="231F20"/>
          <w:spacing w:val="-34"/>
          <w:w w:val="110"/>
          <w:sz w:val="17"/>
        </w:rPr>
        <w:t xml:space="preserve"> </w:t>
      </w:r>
      <w:r>
        <w:rPr>
          <w:color w:val="231F20"/>
          <w:w w:val="110"/>
          <w:sz w:val="17"/>
        </w:rPr>
        <w:t>Organization.</w:t>
      </w:r>
      <w:r>
        <w:rPr>
          <w:color w:val="231F20"/>
          <w:spacing w:val="-33"/>
          <w:w w:val="110"/>
          <w:sz w:val="17"/>
        </w:rPr>
        <w:t xml:space="preserve"> </w:t>
      </w:r>
      <w:r>
        <w:rPr>
          <w:color w:val="231F20"/>
          <w:w w:val="110"/>
          <w:sz w:val="17"/>
        </w:rPr>
        <w:t>Global</w:t>
      </w:r>
      <w:r>
        <w:rPr>
          <w:color w:val="231F20"/>
          <w:spacing w:val="-34"/>
          <w:w w:val="110"/>
          <w:sz w:val="17"/>
        </w:rPr>
        <w:t xml:space="preserve"> </w:t>
      </w:r>
      <w:r>
        <w:rPr>
          <w:color w:val="231F20"/>
          <w:w w:val="110"/>
          <w:sz w:val="17"/>
        </w:rPr>
        <w:t>Health</w:t>
      </w:r>
      <w:r>
        <w:rPr>
          <w:color w:val="231F20"/>
          <w:spacing w:val="-33"/>
          <w:w w:val="110"/>
          <w:sz w:val="17"/>
        </w:rPr>
        <w:t xml:space="preserve"> </w:t>
      </w:r>
      <w:r>
        <w:rPr>
          <w:color w:val="231F20"/>
          <w:spacing w:val="-5"/>
          <w:w w:val="110"/>
          <w:sz w:val="17"/>
        </w:rPr>
        <w:t>Workforce</w:t>
      </w:r>
      <w:r>
        <w:rPr>
          <w:color w:val="231F20"/>
          <w:spacing w:val="-34"/>
          <w:w w:val="110"/>
          <w:sz w:val="17"/>
        </w:rPr>
        <w:t xml:space="preserve"> </w:t>
      </w:r>
      <w:r>
        <w:rPr>
          <w:color w:val="231F20"/>
          <w:spacing w:val="-3"/>
          <w:w w:val="110"/>
          <w:sz w:val="17"/>
        </w:rPr>
        <w:t xml:space="preserve">Statistics. Update. </w:t>
      </w:r>
      <w:r>
        <w:rPr>
          <w:color w:val="231F20"/>
          <w:w w:val="110"/>
          <w:sz w:val="17"/>
        </w:rPr>
        <w:t xml:space="preserve">Geneva: </w:t>
      </w:r>
      <w:r>
        <w:rPr>
          <w:color w:val="231F20"/>
          <w:spacing w:val="-5"/>
          <w:w w:val="110"/>
          <w:sz w:val="17"/>
        </w:rPr>
        <w:t xml:space="preserve">World </w:t>
      </w:r>
      <w:r>
        <w:rPr>
          <w:color w:val="231F20"/>
          <w:w w:val="110"/>
          <w:sz w:val="17"/>
        </w:rPr>
        <w:t>Health Organization;</w:t>
      </w:r>
      <w:r>
        <w:rPr>
          <w:color w:val="231F20"/>
          <w:spacing w:val="-35"/>
          <w:w w:val="110"/>
          <w:sz w:val="17"/>
        </w:rPr>
        <w:t xml:space="preserve"> </w:t>
      </w:r>
      <w:r>
        <w:rPr>
          <w:color w:val="231F20"/>
          <w:w w:val="110"/>
          <w:sz w:val="17"/>
        </w:rPr>
        <w:t>2013.</w:t>
      </w:r>
    </w:p>
    <w:p w14:paraId="54C7ED8E" w14:textId="77777777" w:rsidR="00202052" w:rsidRDefault="00000000">
      <w:pPr>
        <w:pStyle w:val="ListParagraph"/>
        <w:numPr>
          <w:ilvl w:val="0"/>
          <w:numId w:val="1"/>
        </w:numPr>
        <w:tabs>
          <w:tab w:val="left" w:pos="1419"/>
        </w:tabs>
        <w:spacing w:line="256" w:lineRule="auto"/>
        <w:ind w:left="1418"/>
        <w:jc w:val="both"/>
        <w:rPr>
          <w:sz w:val="17"/>
        </w:rPr>
      </w:pPr>
      <w:r>
        <w:rPr>
          <w:color w:val="231F20"/>
          <w:spacing w:val="-6"/>
          <w:w w:val="105"/>
          <w:sz w:val="17"/>
        </w:rPr>
        <w:t xml:space="preserve">World </w:t>
      </w:r>
      <w:r>
        <w:rPr>
          <w:color w:val="231F20"/>
          <w:w w:val="105"/>
          <w:sz w:val="17"/>
        </w:rPr>
        <w:t xml:space="preserve">Health </w:t>
      </w:r>
      <w:r>
        <w:rPr>
          <w:color w:val="231F20"/>
          <w:spacing w:val="-3"/>
          <w:w w:val="105"/>
          <w:sz w:val="17"/>
        </w:rPr>
        <w:t xml:space="preserve">Organization. </w:t>
      </w:r>
      <w:r>
        <w:rPr>
          <w:color w:val="231F20"/>
          <w:spacing w:val="-6"/>
          <w:w w:val="105"/>
          <w:sz w:val="17"/>
        </w:rPr>
        <w:t xml:space="preserve">World </w:t>
      </w:r>
      <w:r>
        <w:rPr>
          <w:color w:val="231F20"/>
          <w:w w:val="105"/>
          <w:sz w:val="17"/>
        </w:rPr>
        <w:t xml:space="preserve">Health </w:t>
      </w:r>
      <w:r>
        <w:rPr>
          <w:color w:val="231F20"/>
          <w:spacing w:val="-4"/>
          <w:w w:val="105"/>
          <w:sz w:val="17"/>
        </w:rPr>
        <w:t xml:space="preserve">Report </w:t>
      </w:r>
      <w:r>
        <w:rPr>
          <w:color w:val="231F20"/>
          <w:w w:val="105"/>
          <w:sz w:val="17"/>
        </w:rPr>
        <w:t xml:space="preserve">2006. </w:t>
      </w:r>
      <w:r>
        <w:rPr>
          <w:color w:val="231F20"/>
          <w:spacing w:val="-6"/>
          <w:w w:val="105"/>
          <w:sz w:val="17"/>
        </w:rPr>
        <w:t xml:space="preserve">Working </w:t>
      </w:r>
      <w:r>
        <w:rPr>
          <w:color w:val="231F20"/>
          <w:spacing w:val="-3"/>
          <w:w w:val="105"/>
          <w:sz w:val="17"/>
        </w:rPr>
        <w:t xml:space="preserve">Together for </w:t>
      </w:r>
      <w:r>
        <w:rPr>
          <w:color w:val="231F20"/>
          <w:w w:val="105"/>
          <w:sz w:val="17"/>
        </w:rPr>
        <w:t xml:space="preserve">Health. Geneva; </w:t>
      </w:r>
      <w:r>
        <w:rPr>
          <w:color w:val="231F20"/>
          <w:spacing w:val="-5"/>
          <w:w w:val="105"/>
          <w:sz w:val="17"/>
        </w:rPr>
        <w:t xml:space="preserve">World </w:t>
      </w:r>
      <w:r>
        <w:rPr>
          <w:color w:val="231F20"/>
          <w:w w:val="105"/>
          <w:sz w:val="17"/>
        </w:rPr>
        <w:t>Health Organization;</w:t>
      </w:r>
      <w:r>
        <w:rPr>
          <w:color w:val="231F20"/>
          <w:spacing w:val="-12"/>
          <w:w w:val="105"/>
          <w:sz w:val="17"/>
        </w:rPr>
        <w:t xml:space="preserve"> </w:t>
      </w:r>
      <w:r>
        <w:rPr>
          <w:color w:val="231F20"/>
          <w:spacing w:val="-3"/>
          <w:w w:val="105"/>
          <w:sz w:val="17"/>
        </w:rPr>
        <w:t>2006.</w:t>
      </w:r>
    </w:p>
    <w:p w14:paraId="14F154E1" w14:textId="77777777" w:rsidR="00202052" w:rsidRDefault="00000000">
      <w:pPr>
        <w:pStyle w:val="ListParagraph"/>
        <w:numPr>
          <w:ilvl w:val="0"/>
          <w:numId w:val="1"/>
        </w:numPr>
        <w:tabs>
          <w:tab w:val="left" w:pos="1419"/>
        </w:tabs>
        <w:spacing w:line="256" w:lineRule="auto"/>
        <w:ind w:left="1418"/>
        <w:jc w:val="both"/>
        <w:rPr>
          <w:sz w:val="17"/>
        </w:rPr>
      </w:pPr>
      <w:r>
        <w:rPr>
          <w:color w:val="231F20"/>
          <w:spacing w:val="-3"/>
          <w:w w:val="105"/>
          <w:sz w:val="17"/>
        </w:rPr>
        <w:t>Ndubuisi</w:t>
      </w:r>
      <w:r>
        <w:rPr>
          <w:color w:val="231F20"/>
          <w:spacing w:val="-16"/>
          <w:w w:val="105"/>
          <w:sz w:val="17"/>
        </w:rPr>
        <w:t xml:space="preserve"> </w:t>
      </w:r>
      <w:r>
        <w:rPr>
          <w:color w:val="231F20"/>
          <w:spacing w:val="-6"/>
          <w:w w:val="105"/>
          <w:sz w:val="17"/>
        </w:rPr>
        <w:t>O.</w:t>
      </w:r>
      <w:r>
        <w:rPr>
          <w:color w:val="231F20"/>
          <w:spacing w:val="-15"/>
          <w:w w:val="105"/>
          <w:sz w:val="17"/>
        </w:rPr>
        <w:t xml:space="preserve"> </w:t>
      </w:r>
      <w:r>
        <w:rPr>
          <w:color w:val="231F20"/>
          <w:spacing w:val="-4"/>
          <w:w w:val="105"/>
          <w:sz w:val="17"/>
        </w:rPr>
        <w:t>Factors</w:t>
      </w:r>
      <w:r>
        <w:rPr>
          <w:color w:val="231F20"/>
          <w:spacing w:val="-15"/>
          <w:w w:val="105"/>
          <w:sz w:val="17"/>
        </w:rPr>
        <w:t xml:space="preserve"> </w:t>
      </w:r>
      <w:r>
        <w:rPr>
          <w:color w:val="231F20"/>
          <w:w w:val="105"/>
          <w:sz w:val="17"/>
        </w:rPr>
        <w:t>influencing</w:t>
      </w:r>
      <w:r>
        <w:rPr>
          <w:color w:val="231F20"/>
          <w:spacing w:val="-16"/>
          <w:w w:val="105"/>
          <w:sz w:val="17"/>
        </w:rPr>
        <w:t xml:space="preserve"> </w:t>
      </w:r>
      <w:r>
        <w:rPr>
          <w:color w:val="231F20"/>
          <w:w w:val="105"/>
          <w:sz w:val="17"/>
        </w:rPr>
        <w:t>the</w:t>
      </w:r>
      <w:r>
        <w:rPr>
          <w:color w:val="231F20"/>
          <w:spacing w:val="-15"/>
          <w:w w:val="105"/>
          <w:sz w:val="17"/>
        </w:rPr>
        <w:t xml:space="preserve"> </w:t>
      </w:r>
      <w:r>
        <w:rPr>
          <w:color w:val="231F20"/>
          <w:w w:val="105"/>
          <w:sz w:val="17"/>
        </w:rPr>
        <w:t>choice</w:t>
      </w:r>
      <w:r>
        <w:rPr>
          <w:color w:val="231F20"/>
          <w:spacing w:val="-15"/>
          <w:w w:val="105"/>
          <w:sz w:val="17"/>
        </w:rPr>
        <w:t xml:space="preserve"> </w:t>
      </w:r>
      <w:r>
        <w:rPr>
          <w:color w:val="231F20"/>
          <w:w w:val="105"/>
          <w:sz w:val="17"/>
        </w:rPr>
        <w:t>of</w:t>
      </w:r>
      <w:r>
        <w:rPr>
          <w:color w:val="231F20"/>
          <w:spacing w:val="1"/>
          <w:w w:val="105"/>
          <w:sz w:val="17"/>
        </w:rPr>
        <w:t xml:space="preserve"> </w:t>
      </w:r>
      <w:r>
        <w:rPr>
          <w:color w:val="231F20"/>
          <w:w w:val="105"/>
          <w:sz w:val="17"/>
        </w:rPr>
        <w:t>Orthopedic</w:t>
      </w:r>
      <w:r>
        <w:rPr>
          <w:color w:val="231F20"/>
          <w:spacing w:val="-15"/>
          <w:w w:val="105"/>
          <w:sz w:val="17"/>
        </w:rPr>
        <w:t xml:space="preserve"> </w:t>
      </w:r>
      <w:r>
        <w:rPr>
          <w:color w:val="231F20"/>
          <w:spacing w:val="-3"/>
          <w:w w:val="105"/>
          <w:sz w:val="17"/>
        </w:rPr>
        <w:t xml:space="preserve">surgery </w:t>
      </w:r>
      <w:r>
        <w:rPr>
          <w:color w:val="231F20"/>
          <w:w w:val="105"/>
          <w:sz w:val="17"/>
        </w:rPr>
        <w:t xml:space="preserve">specialty amongst medical undergraduates in Enugu Nigeria. Nigerian Journal of Orthopaedics and </w:t>
      </w:r>
      <w:r>
        <w:rPr>
          <w:color w:val="231F20"/>
          <w:spacing w:val="-3"/>
          <w:w w:val="105"/>
          <w:sz w:val="17"/>
        </w:rPr>
        <w:t>Trauma</w:t>
      </w:r>
      <w:r>
        <w:rPr>
          <w:color w:val="231F20"/>
          <w:spacing w:val="-6"/>
          <w:w w:val="105"/>
          <w:sz w:val="17"/>
        </w:rPr>
        <w:t xml:space="preserve"> </w:t>
      </w:r>
      <w:r>
        <w:rPr>
          <w:color w:val="231F20"/>
          <w:w w:val="105"/>
          <w:sz w:val="17"/>
        </w:rPr>
        <w:t>2017;16:45-51.</w:t>
      </w:r>
    </w:p>
    <w:p w14:paraId="0951EB9F" w14:textId="77777777" w:rsidR="00202052" w:rsidRDefault="00000000">
      <w:pPr>
        <w:pStyle w:val="BodyText"/>
        <w:spacing w:before="6"/>
        <w:rPr>
          <w:sz w:val="27"/>
        </w:rPr>
      </w:pPr>
      <w:r>
        <w:br w:type="column"/>
      </w:r>
    </w:p>
    <w:p w14:paraId="26C8E8DD" w14:textId="77777777" w:rsidR="00202052" w:rsidRDefault="00000000">
      <w:pPr>
        <w:pStyle w:val="ListParagraph"/>
        <w:numPr>
          <w:ilvl w:val="0"/>
          <w:numId w:val="1"/>
        </w:numPr>
        <w:tabs>
          <w:tab w:val="left" w:pos="657"/>
        </w:tabs>
        <w:spacing w:before="1" w:line="256" w:lineRule="auto"/>
        <w:ind w:left="656" w:right="132"/>
        <w:jc w:val="both"/>
        <w:rPr>
          <w:sz w:val="17"/>
        </w:rPr>
      </w:pPr>
      <w:r>
        <w:rPr>
          <w:color w:val="231F20"/>
          <w:w w:val="105"/>
          <w:sz w:val="17"/>
        </w:rPr>
        <w:t xml:space="preserve">Ranta M, Hussain SS, Gardnier </w:t>
      </w:r>
      <w:r>
        <w:rPr>
          <w:color w:val="231F20"/>
          <w:spacing w:val="-3"/>
          <w:w w:val="105"/>
          <w:sz w:val="17"/>
        </w:rPr>
        <w:t xml:space="preserve">Q. </w:t>
      </w:r>
      <w:r>
        <w:rPr>
          <w:color w:val="231F20"/>
          <w:w w:val="105"/>
          <w:sz w:val="17"/>
        </w:rPr>
        <w:t xml:space="preserve">Factors that inform the career choice of medical of medical students: Implications </w:t>
      </w:r>
      <w:r>
        <w:rPr>
          <w:color w:val="231F20"/>
          <w:spacing w:val="-3"/>
          <w:w w:val="105"/>
          <w:sz w:val="17"/>
        </w:rPr>
        <w:t xml:space="preserve">for </w:t>
      </w:r>
      <w:r>
        <w:rPr>
          <w:color w:val="231F20"/>
          <w:w w:val="105"/>
          <w:sz w:val="17"/>
        </w:rPr>
        <w:t>Otolaryngology. J LaryngolOtol</w:t>
      </w:r>
      <w:r>
        <w:rPr>
          <w:color w:val="231F20"/>
          <w:spacing w:val="-11"/>
          <w:w w:val="105"/>
          <w:sz w:val="17"/>
        </w:rPr>
        <w:t xml:space="preserve"> </w:t>
      </w:r>
      <w:r>
        <w:rPr>
          <w:color w:val="231F20"/>
          <w:w w:val="105"/>
          <w:sz w:val="17"/>
        </w:rPr>
        <w:t>2002;116:839-41.</w:t>
      </w:r>
    </w:p>
    <w:p w14:paraId="049A1F4F" w14:textId="77777777" w:rsidR="00202052" w:rsidRDefault="00000000">
      <w:pPr>
        <w:pStyle w:val="ListParagraph"/>
        <w:numPr>
          <w:ilvl w:val="0"/>
          <w:numId w:val="1"/>
        </w:numPr>
        <w:tabs>
          <w:tab w:val="left" w:pos="657"/>
        </w:tabs>
        <w:spacing w:line="256" w:lineRule="auto"/>
        <w:ind w:left="656" w:right="133"/>
        <w:jc w:val="both"/>
        <w:rPr>
          <w:sz w:val="17"/>
        </w:rPr>
      </w:pPr>
      <w:r>
        <w:rPr>
          <w:color w:val="231F20"/>
          <w:w w:val="105"/>
          <w:sz w:val="17"/>
        </w:rPr>
        <w:t xml:space="preserve">Khader </w:t>
      </w:r>
      <w:r>
        <w:rPr>
          <w:color w:val="231F20"/>
          <w:spacing w:val="-14"/>
          <w:w w:val="105"/>
          <w:sz w:val="17"/>
        </w:rPr>
        <w:t xml:space="preserve">Y, </w:t>
      </w:r>
      <w:r>
        <w:rPr>
          <w:color w:val="231F20"/>
          <w:w w:val="105"/>
          <w:sz w:val="17"/>
        </w:rPr>
        <w:t xml:space="preserve">Al-Zoubi </w:t>
      </w:r>
      <w:r>
        <w:rPr>
          <w:color w:val="231F20"/>
          <w:spacing w:val="-5"/>
          <w:w w:val="105"/>
          <w:sz w:val="17"/>
        </w:rPr>
        <w:t xml:space="preserve">D, </w:t>
      </w:r>
      <w:r>
        <w:rPr>
          <w:color w:val="231F20"/>
          <w:w w:val="105"/>
          <w:sz w:val="17"/>
        </w:rPr>
        <w:t xml:space="preserve">Amarin Z, Alkafagei A, Khasawneh M, </w:t>
      </w:r>
      <w:r>
        <w:rPr>
          <w:color w:val="231F20"/>
          <w:spacing w:val="7"/>
          <w:w w:val="105"/>
          <w:sz w:val="17"/>
        </w:rPr>
        <w:t xml:space="preserve">Burgan </w:t>
      </w:r>
      <w:r>
        <w:rPr>
          <w:color w:val="231F20"/>
          <w:w w:val="105"/>
          <w:sz w:val="17"/>
        </w:rPr>
        <w:t xml:space="preserve">S, </w:t>
      </w:r>
      <w:r>
        <w:rPr>
          <w:i/>
          <w:color w:val="231F20"/>
          <w:spacing w:val="5"/>
          <w:w w:val="105"/>
          <w:sz w:val="17"/>
        </w:rPr>
        <w:t xml:space="preserve">et </w:t>
      </w:r>
      <w:r>
        <w:rPr>
          <w:i/>
          <w:color w:val="231F20"/>
          <w:spacing w:val="6"/>
          <w:w w:val="105"/>
          <w:sz w:val="17"/>
        </w:rPr>
        <w:t>al</w:t>
      </w:r>
      <w:r>
        <w:rPr>
          <w:color w:val="231F20"/>
          <w:spacing w:val="6"/>
          <w:w w:val="105"/>
          <w:sz w:val="17"/>
        </w:rPr>
        <w:t xml:space="preserve">. </w:t>
      </w:r>
      <w:r>
        <w:rPr>
          <w:color w:val="231F20"/>
          <w:spacing w:val="7"/>
          <w:w w:val="105"/>
          <w:sz w:val="17"/>
        </w:rPr>
        <w:t xml:space="preserve">Factors </w:t>
      </w:r>
      <w:r>
        <w:rPr>
          <w:color w:val="231F20"/>
          <w:spacing w:val="8"/>
          <w:w w:val="105"/>
          <w:sz w:val="17"/>
        </w:rPr>
        <w:t xml:space="preserve">affecting medical students </w:t>
      </w:r>
      <w:r>
        <w:rPr>
          <w:color w:val="231F20"/>
          <w:spacing w:val="5"/>
          <w:w w:val="105"/>
          <w:sz w:val="17"/>
        </w:rPr>
        <w:t xml:space="preserve">in </w:t>
      </w:r>
      <w:r>
        <w:rPr>
          <w:color w:val="231F20"/>
          <w:w w:val="105"/>
          <w:sz w:val="17"/>
        </w:rPr>
        <w:t>formulating their specialty preferences in jordan. BMC Med Educ 2008;8:32.</w:t>
      </w:r>
    </w:p>
    <w:p w14:paraId="27AFD5F2" w14:textId="77777777" w:rsidR="00202052" w:rsidRDefault="00000000">
      <w:pPr>
        <w:pStyle w:val="ListParagraph"/>
        <w:numPr>
          <w:ilvl w:val="0"/>
          <w:numId w:val="1"/>
        </w:numPr>
        <w:tabs>
          <w:tab w:val="left" w:pos="657"/>
        </w:tabs>
        <w:spacing w:before="23" w:line="256" w:lineRule="auto"/>
        <w:ind w:left="656" w:right="135"/>
        <w:jc w:val="both"/>
        <w:rPr>
          <w:sz w:val="17"/>
        </w:rPr>
      </w:pPr>
      <w:r>
        <w:rPr>
          <w:color w:val="231F20"/>
          <w:w w:val="105"/>
          <w:sz w:val="17"/>
        </w:rPr>
        <w:t xml:space="preserve">Soethout M, Heymans M, </w:t>
      </w:r>
      <w:r>
        <w:rPr>
          <w:color w:val="231F20"/>
          <w:spacing w:val="-5"/>
          <w:w w:val="105"/>
          <w:sz w:val="17"/>
        </w:rPr>
        <w:t xml:space="preserve">Ten </w:t>
      </w:r>
      <w:r>
        <w:rPr>
          <w:color w:val="231F20"/>
          <w:w w:val="105"/>
          <w:sz w:val="17"/>
        </w:rPr>
        <w:t xml:space="preserve">cate </w:t>
      </w:r>
      <w:r>
        <w:rPr>
          <w:color w:val="231F20"/>
          <w:spacing w:val="-5"/>
          <w:w w:val="105"/>
          <w:sz w:val="17"/>
        </w:rPr>
        <w:t xml:space="preserve">O. </w:t>
      </w:r>
      <w:r>
        <w:rPr>
          <w:color w:val="231F20"/>
          <w:w w:val="105"/>
          <w:sz w:val="17"/>
        </w:rPr>
        <w:t xml:space="preserve">Career preferences </w:t>
      </w:r>
      <w:r>
        <w:rPr>
          <w:color w:val="231F20"/>
          <w:spacing w:val="-4"/>
          <w:w w:val="105"/>
          <w:sz w:val="17"/>
        </w:rPr>
        <w:t xml:space="preserve">and </w:t>
      </w:r>
      <w:r>
        <w:rPr>
          <w:color w:val="231F20"/>
          <w:w w:val="105"/>
          <w:sz w:val="17"/>
        </w:rPr>
        <w:t>medical students’ biographical characteristics and academic achievement. Med Teacher</w:t>
      </w:r>
      <w:r>
        <w:rPr>
          <w:color w:val="231F20"/>
          <w:spacing w:val="-12"/>
          <w:w w:val="105"/>
          <w:sz w:val="17"/>
        </w:rPr>
        <w:t xml:space="preserve"> </w:t>
      </w:r>
      <w:r>
        <w:rPr>
          <w:color w:val="231F20"/>
          <w:w w:val="105"/>
          <w:sz w:val="17"/>
        </w:rPr>
        <w:t>2008;30:e15-22.</w:t>
      </w:r>
    </w:p>
    <w:p w14:paraId="1FAF59E4" w14:textId="77777777" w:rsidR="00202052" w:rsidRDefault="00000000">
      <w:pPr>
        <w:pStyle w:val="ListParagraph"/>
        <w:numPr>
          <w:ilvl w:val="0"/>
          <w:numId w:val="1"/>
        </w:numPr>
        <w:tabs>
          <w:tab w:val="left" w:pos="657"/>
        </w:tabs>
        <w:spacing w:before="23" w:line="256" w:lineRule="auto"/>
        <w:ind w:left="656" w:right="135"/>
        <w:jc w:val="both"/>
        <w:rPr>
          <w:sz w:val="17"/>
        </w:rPr>
      </w:pPr>
      <w:r>
        <w:rPr>
          <w:color w:val="231F20"/>
          <w:spacing w:val="-3"/>
          <w:w w:val="110"/>
          <w:sz w:val="17"/>
        </w:rPr>
        <w:t>Kumar</w:t>
      </w:r>
      <w:r>
        <w:rPr>
          <w:color w:val="231F20"/>
          <w:spacing w:val="-34"/>
          <w:w w:val="110"/>
          <w:sz w:val="17"/>
        </w:rPr>
        <w:t xml:space="preserve"> </w:t>
      </w:r>
      <w:r>
        <w:rPr>
          <w:color w:val="231F20"/>
          <w:w w:val="110"/>
          <w:sz w:val="17"/>
        </w:rPr>
        <w:t>R,</w:t>
      </w:r>
      <w:r>
        <w:rPr>
          <w:color w:val="231F20"/>
          <w:spacing w:val="-34"/>
          <w:w w:val="110"/>
          <w:sz w:val="17"/>
        </w:rPr>
        <w:t xml:space="preserve"> </w:t>
      </w:r>
      <w:r>
        <w:rPr>
          <w:color w:val="231F20"/>
          <w:w w:val="110"/>
          <w:sz w:val="17"/>
        </w:rPr>
        <w:t>Dhaliwal</w:t>
      </w:r>
      <w:r>
        <w:rPr>
          <w:color w:val="231F20"/>
          <w:spacing w:val="-34"/>
          <w:w w:val="110"/>
          <w:sz w:val="17"/>
        </w:rPr>
        <w:t xml:space="preserve"> </w:t>
      </w:r>
      <w:r>
        <w:rPr>
          <w:color w:val="231F20"/>
          <w:spacing w:val="-7"/>
          <w:w w:val="110"/>
          <w:sz w:val="17"/>
        </w:rPr>
        <w:t>U.</w:t>
      </w:r>
      <w:r>
        <w:rPr>
          <w:color w:val="231F20"/>
          <w:spacing w:val="-34"/>
          <w:w w:val="110"/>
          <w:sz w:val="17"/>
        </w:rPr>
        <w:t xml:space="preserve"> </w:t>
      </w:r>
      <w:r>
        <w:rPr>
          <w:color w:val="231F20"/>
          <w:w w:val="110"/>
          <w:sz w:val="17"/>
        </w:rPr>
        <w:t>Career</w:t>
      </w:r>
      <w:r>
        <w:rPr>
          <w:color w:val="231F20"/>
          <w:spacing w:val="-34"/>
          <w:w w:val="110"/>
          <w:sz w:val="17"/>
        </w:rPr>
        <w:t xml:space="preserve"> </w:t>
      </w:r>
      <w:r>
        <w:rPr>
          <w:color w:val="231F20"/>
          <w:w w:val="110"/>
          <w:sz w:val="17"/>
        </w:rPr>
        <w:t>choices</w:t>
      </w:r>
      <w:r>
        <w:rPr>
          <w:color w:val="231F20"/>
          <w:spacing w:val="-34"/>
          <w:w w:val="110"/>
          <w:sz w:val="17"/>
        </w:rPr>
        <w:t xml:space="preserve"> </w:t>
      </w:r>
      <w:r>
        <w:rPr>
          <w:color w:val="231F20"/>
          <w:w w:val="110"/>
          <w:sz w:val="17"/>
        </w:rPr>
        <w:t>of</w:t>
      </w:r>
      <w:r>
        <w:rPr>
          <w:color w:val="231F20"/>
          <w:spacing w:val="-27"/>
          <w:w w:val="110"/>
          <w:sz w:val="17"/>
        </w:rPr>
        <w:t xml:space="preserve"> </w:t>
      </w:r>
      <w:r>
        <w:rPr>
          <w:color w:val="231F20"/>
          <w:w w:val="110"/>
          <w:sz w:val="17"/>
        </w:rPr>
        <w:t>undergraduate</w:t>
      </w:r>
      <w:r>
        <w:rPr>
          <w:color w:val="231F20"/>
          <w:spacing w:val="-34"/>
          <w:w w:val="110"/>
          <w:sz w:val="17"/>
        </w:rPr>
        <w:t xml:space="preserve"> </w:t>
      </w:r>
      <w:r>
        <w:rPr>
          <w:color w:val="231F20"/>
          <w:w w:val="110"/>
          <w:sz w:val="17"/>
        </w:rPr>
        <w:t>medical students.</w:t>
      </w:r>
      <w:r>
        <w:rPr>
          <w:color w:val="231F20"/>
          <w:spacing w:val="-8"/>
          <w:w w:val="110"/>
          <w:sz w:val="17"/>
        </w:rPr>
        <w:t xml:space="preserve"> </w:t>
      </w:r>
      <w:r>
        <w:rPr>
          <w:color w:val="231F20"/>
          <w:w w:val="110"/>
          <w:sz w:val="17"/>
        </w:rPr>
        <w:t>Natl</w:t>
      </w:r>
      <w:r>
        <w:rPr>
          <w:color w:val="231F20"/>
          <w:spacing w:val="-7"/>
          <w:w w:val="110"/>
          <w:sz w:val="17"/>
        </w:rPr>
        <w:t xml:space="preserve"> </w:t>
      </w:r>
      <w:r>
        <w:rPr>
          <w:color w:val="231F20"/>
          <w:w w:val="110"/>
          <w:sz w:val="17"/>
        </w:rPr>
        <w:t>Med</w:t>
      </w:r>
      <w:r>
        <w:rPr>
          <w:color w:val="231F20"/>
          <w:spacing w:val="-8"/>
          <w:w w:val="110"/>
          <w:sz w:val="17"/>
        </w:rPr>
        <w:t xml:space="preserve"> </w:t>
      </w:r>
      <w:r>
        <w:rPr>
          <w:color w:val="231F20"/>
          <w:w w:val="110"/>
          <w:sz w:val="17"/>
        </w:rPr>
        <w:t>J</w:t>
      </w:r>
      <w:r>
        <w:rPr>
          <w:color w:val="231F20"/>
          <w:spacing w:val="-7"/>
          <w:w w:val="110"/>
          <w:sz w:val="17"/>
        </w:rPr>
        <w:t xml:space="preserve"> </w:t>
      </w:r>
      <w:r>
        <w:rPr>
          <w:color w:val="231F20"/>
          <w:w w:val="110"/>
          <w:sz w:val="17"/>
        </w:rPr>
        <w:t>India</w:t>
      </w:r>
      <w:r>
        <w:rPr>
          <w:color w:val="231F20"/>
          <w:spacing w:val="-8"/>
          <w:w w:val="110"/>
          <w:sz w:val="17"/>
        </w:rPr>
        <w:t xml:space="preserve"> </w:t>
      </w:r>
      <w:r>
        <w:rPr>
          <w:color w:val="231F20"/>
          <w:w w:val="110"/>
          <w:sz w:val="17"/>
        </w:rPr>
        <w:t>2011;24:166-9.</w:t>
      </w:r>
    </w:p>
    <w:p w14:paraId="2518436A" w14:textId="77777777" w:rsidR="00202052" w:rsidRDefault="00202052">
      <w:pPr>
        <w:spacing w:line="256" w:lineRule="auto"/>
        <w:jc w:val="both"/>
        <w:rPr>
          <w:sz w:val="17"/>
        </w:rPr>
        <w:sectPr w:rsidR="00202052">
          <w:type w:val="continuous"/>
          <w:pgSz w:w="12240" w:h="15840"/>
          <w:pgMar w:top="380" w:right="940" w:bottom="280" w:left="0" w:header="720" w:footer="720" w:gutter="0"/>
          <w:cols w:num="2" w:space="720" w:equalWidth="0">
            <w:col w:w="5944" w:space="40"/>
            <w:col w:w="5316"/>
          </w:cols>
        </w:sectPr>
      </w:pPr>
    </w:p>
    <w:p w14:paraId="2EDF0D34" w14:textId="77777777" w:rsidR="00202052" w:rsidRDefault="00000000">
      <w:pPr>
        <w:pStyle w:val="BodyText"/>
      </w:pPr>
      <w:r>
        <w:rPr>
          <w:noProof/>
        </w:rPr>
        <w:drawing>
          <wp:anchor distT="0" distB="0" distL="0" distR="0" simplePos="0" relativeHeight="487091200" behindDoc="1" locked="0" layoutInCell="1" allowOverlap="1" wp14:anchorId="1BCCB34C" wp14:editId="17072727">
            <wp:simplePos x="0" y="0"/>
            <wp:positionH relativeFrom="page">
              <wp:posOffset>3200400</wp:posOffset>
            </wp:positionH>
            <wp:positionV relativeFrom="page">
              <wp:posOffset>4406900</wp:posOffset>
            </wp:positionV>
            <wp:extent cx="1371600" cy="13335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371600" cy="1333500"/>
                    </a:xfrm>
                    <a:prstGeom prst="rect">
                      <a:avLst/>
                    </a:prstGeom>
                  </pic:spPr>
                </pic:pic>
              </a:graphicData>
            </a:graphic>
          </wp:anchor>
        </w:drawing>
      </w:r>
    </w:p>
    <w:p w14:paraId="3E0A599C" w14:textId="77777777" w:rsidR="00202052" w:rsidRDefault="00202052">
      <w:pPr>
        <w:pStyle w:val="BodyText"/>
      </w:pPr>
    </w:p>
    <w:p w14:paraId="2E1C87B8" w14:textId="77777777" w:rsidR="00202052" w:rsidRDefault="00202052">
      <w:pPr>
        <w:pStyle w:val="BodyText"/>
      </w:pPr>
    </w:p>
    <w:p w14:paraId="178F73B7" w14:textId="77777777" w:rsidR="00202052" w:rsidRDefault="00202052">
      <w:pPr>
        <w:pStyle w:val="BodyText"/>
      </w:pPr>
    </w:p>
    <w:p w14:paraId="7556ED19" w14:textId="77777777" w:rsidR="00202052" w:rsidRDefault="00202052">
      <w:pPr>
        <w:pStyle w:val="BodyText"/>
      </w:pPr>
    </w:p>
    <w:p w14:paraId="22D2CC13" w14:textId="77777777" w:rsidR="00202052" w:rsidRDefault="00202052">
      <w:pPr>
        <w:pStyle w:val="BodyText"/>
      </w:pPr>
    </w:p>
    <w:p w14:paraId="0BEBAF46" w14:textId="77777777" w:rsidR="00202052" w:rsidRDefault="00202052">
      <w:pPr>
        <w:pStyle w:val="BodyText"/>
      </w:pPr>
    </w:p>
    <w:p w14:paraId="6BAFD703" w14:textId="77777777" w:rsidR="00202052" w:rsidRDefault="00202052">
      <w:pPr>
        <w:pStyle w:val="BodyText"/>
      </w:pPr>
    </w:p>
    <w:p w14:paraId="53D86BF9" w14:textId="77777777" w:rsidR="00202052" w:rsidRDefault="00202052">
      <w:pPr>
        <w:pStyle w:val="BodyText"/>
      </w:pPr>
    </w:p>
    <w:p w14:paraId="30B3203A" w14:textId="77777777" w:rsidR="00202052" w:rsidRDefault="00202052">
      <w:pPr>
        <w:pStyle w:val="BodyText"/>
      </w:pPr>
    </w:p>
    <w:p w14:paraId="62E812B5" w14:textId="77777777" w:rsidR="00202052" w:rsidRDefault="00202052">
      <w:pPr>
        <w:pStyle w:val="BodyText"/>
      </w:pPr>
    </w:p>
    <w:p w14:paraId="7C228816" w14:textId="77777777" w:rsidR="00202052" w:rsidRDefault="00202052">
      <w:pPr>
        <w:pStyle w:val="BodyText"/>
      </w:pPr>
    </w:p>
    <w:p w14:paraId="53CBA821" w14:textId="77777777" w:rsidR="00202052" w:rsidRDefault="00202052">
      <w:pPr>
        <w:pStyle w:val="BodyText"/>
      </w:pPr>
    </w:p>
    <w:p w14:paraId="46FDE8CF" w14:textId="77777777" w:rsidR="00202052" w:rsidRDefault="00202052">
      <w:pPr>
        <w:pStyle w:val="BodyText"/>
      </w:pPr>
    </w:p>
    <w:p w14:paraId="15D9197B" w14:textId="77777777" w:rsidR="00202052" w:rsidRDefault="00202052">
      <w:pPr>
        <w:pStyle w:val="BodyText"/>
      </w:pPr>
    </w:p>
    <w:p w14:paraId="44B333B6" w14:textId="77777777" w:rsidR="00202052" w:rsidRDefault="00202052">
      <w:pPr>
        <w:pStyle w:val="BodyText"/>
      </w:pPr>
    </w:p>
    <w:p w14:paraId="29D3B784" w14:textId="77777777" w:rsidR="00202052" w:rsidRDefault="00202052">
      <w:pPr>
        <w:pStyle w:val="BodyText"/>
      </w:pPr>
    </w:p>
    <w:p w14:paraId="3A341A18" w14:textId="77777777" w:rsidR="00202052" w:rsidRDefault="00202052">
      <w:pPr>
        <w:pStyle w:val="BodyText"/>
      </w:pPr>
    </w:p>
    <w:p w14:paraId="7BD9EE12" w14:textId="77777777" w:rsidR="00202052" w:rsidRDefault="00202052">
      <w:pPr>
        <w:pStyle w:val="BodyText"/>
      </w:pPr>
    </w:p>
    <w:p w14:paraId="728F2332" w14:textId="77777777" w:rsidR="00202052" w:rsidRDefault="00202052">
      <w:pPr>
        <w:pStyle w:val="BodyText"/>
      </w:pPr>
    </w:p>
    <w:p w14:paraId="78461C56" w14:textId="77777777" w:rsidR="00202052" w:rsidRDefault="00202052">
      <w:pPr>
        <w:pStyle w:val="BodyText"/>
      </w:pPr>
    </w:p>
    <w:p w14:paraId="34BA1417" w14:textId="77777777" w:rsidR="00202052" w:rsidRDefault="00202052">
      <w:pPr>
        <w:pStyle w:val="BodyText"/>
      </w:pPr>
    </w:p>
    <w:p w14:paraId="61A19224" w14:textId="77777777" w:rsidR="00202052" w:rsidRDefault="00202052">
      <w:pPr>
        <w:pStyle w:val="BodyText"/>
      </w:pPr>
    </w:p>
    <w:p w14:paraId="0E705C7A" w14:textId="77777777" w:rsidR="00202052" w:rsidRDefault="00202052">
      <w:pPr>
        <w:pStyle w:val="BodyText"/>
      </w:pPr>
    </w:p>
    <w:p w14:paraId="07986F4B" w14:textId="77777777" w:rsidR="00202052" w:rsidRDefault="00202052">
      <w:pPr>
        <w:pStyle w:val="BodyText"/>
      </w:pPr>
    </w:p>
    <w:p w14:paraId="7DF241D8" w14:textId="77777777" w:rsidR="00202052" w:rsidRDefault="00202052">
      <w:pPr>
        <w:pStyle w:val="BodyText"/>
      </w:pPr>
    </w:p>
    <w:p w14:paraId="51D5051C" w14:textId="77777777" w:rsidR="00202052" w:rsidRDefault="00202052">
      <w:pPr>
        <w:pStyle w:val="BodyText"/>
      </w:pPr>
    </w:p>
    <w:p w14:paraId="7431F6EF" w14:textId="77777777" w:rsidR="00202052" w:rsidRDefault="00202052">
      <w:pPr>
        <w:pStyle w:val="BodyText"/>
      </w:pPr>
    </w:p>
    <w:p w14:paraId="3BDB2104" w14:textId="77777777" w:rsidR="00202052" w:rsidRDefault="00202052">
      <w:pPr>
        <w:pStyle w:val="BodyText"/>
      </w:pPr>
    </w:p>
    <w:p w14:paraId="608E6966" w14:textId="77777777" w:rsidR="00202052" w:rsidRDefault="00202052">
      <w:pPr>
        <w:pStyle w:val="BodyText"/>
      </w:pPr>
    </w:p>
    <w:p w14:paraId="526E4AD1" w14:textId="77777777" w:rsidR="00202052" w:rsidRDefault="00202052">
      <w:pPr>
        <w:pStyle w:val="BodyText"/>
      </w:pPr>
    </w:p>
    <w:p w14:paraId="6C3908D1" w14:textId="77777777" w:rsidR="00202052" w:rsidRDefault="00202052">
      <w:pPr>
        <w:pStyle w:val="BodyText"/>
      </w:pPr>
    </w:p>
    <w:p w14:paraId="63143269" w14:textId="77777777" w:rsidR="00202052" w:rsidRDefault="00202052">
      <w:pPr>
        <w:pStyle w:val="BodyText"/>
      </w:pPr>
    </w:p>
    <w:p w14:paraId="18DEC2FC" w14:textId="77777777" w:rsidR="00202052" w:rsidRDefault="00202052">
      <w:pPr>
        <w:pStyle w:val="BodyText"/>
      </w:pPr>
    </w:p>
    <w:p w14:paraId="34EAF30C" w14:textId="77777777" w:rsidR="00202052" w:rsidRDefault="00202052">
      <w:pPr>
        <w:pStyle w:val="BodyText"/>
      </w:pPr>
    </w:p>
    <w:p w14:paraId="347AE15C" w14:textId="77777777" w:rsidR="00202052" w:rsidRDefault="00202052">
      <w:pPr>
        <w:pStyle w:val="BodyText"/>
      </w:pPr>
    </w:p>
    <w:p w14:paraId="692463A1" w14:textId="77777777" w:rsidR="00202052" w:rsidRDefault="00202052">
      <w:pPr>
        <w:pStyle w:val="BodyText"/>
      </w:pPr>
    </w:p>
    <w:p w14:paraId="340F1631" w14:textId="77777777" w:rsidR="00202052" w:rsidRDefault="00202052">
      <w:pPr>
        <w:pStyle w:val="BodyText"/>
      </w:pPr>
    </w:p>
    <w:p w14:paraId="41D3358F" w14:textId="77777777" w:rsidR="00202052" w:rsidRDefault="00202052">
      <w:pPr>
        <w:pStyle w:val="BodyText"/>
      </w:pPr>
    </w:p>
    <w:p w14:paraId="5EBA8E08" w14:textId="77777777" w:rsidR="00202052" w:rsidRDefault="00202052">
      <w:pPr>
        <w:pStyle w:val="BodyText"/>
      </w:pPr>
    </w:p>
    <w:p w14:paraId="35E7B601" w14:textId="77777777" w:rsidR="00202052" w:rsidRDefault="00202052">
      <w:pPr>
        <w:pStyle w:val="BodyText"/>
      </w:pPr>
    </w:p>
    <w:p w14:paraId="153E09D3" w14:textId="77777777" w:rsidR="00202052" w:rsidRDefault="00202052">
      <w:pPr>
        <w:pStyle w:val="BodyText"/>
      </w:pPr>
    </w:p>
    <w:p w14:paraId="080BA5BE" w14:textId="77777777" w:rsidR="00202052" w:rsidRDefault="00202052">
      <w:pPr>
        <w:pStyle w:val="BodyText"/>
      </w:pPr>
    </w:p>
    <w:p w14:paraId="41E22571" w14:textId="77777777" w:rsidR="00202052" w:rsidRDefault="00202052">
      <w:pPr>
        <w:pStyle w:val="BodyText"/>
      </w:pPr>
    </w:p>
    <w:p w14:paraId="1BC33B77" w14:textId="77777777" w:rsidR="00202052" w:rsidRDefault="00202052">
      <w:pPr>
        <w:pStyle w:val="BodyText"/>
      </w:pPr>
    </w:p>
    <w:p w14:paraId="2BCD0EC9" w14:textId="77777777" w:rsidR="00202052" w:rsidRDefault="00202052">
      <w:pPr>
        <w:pStyle w:val="BodyText"/>
      </w:pPr>
    </w:p>
    <w:p w14:paraId="74BD0497" w14:textId="77777777" w:rsidR="00202052" w:rsidRDefault="00202052">
      <w:pPr>
        <w:pStyle w:val="BodyText"/>
      </w:pPr>
    </w:p>
    <w:p w14:paraId="12661151" w14:textId="77777777" w:rsidR="00202052" w:rsidRDefault="00202052">
      <w:pPr>
        <w:pStyle w:val="BodyText"/>
        <w:spacing w:before="9"/>
        <w:rPr>
          <w:sz w:val="17"/>
        </w:rPr>
      </w:pPr>
    </w:p>
    <w:p w14:paraId="70B2F8A9" w14:textId="77777777" w:rsidR="00202052" w:rsidRDefault="00000000">
      <w:pPr>
        <w:tabs>
          <w:tab w:val="left" w:pos="4412"/>
        </w:tabs>
        <w:spacing w:before="93"/>
        <w:ind w:left="1075"/>
        <w:rPr>
          <w:rFonts w:ascii="BPG Sans Modern GPL&amp;GNU" w:hAnsi="BPG Sans Modern GPL&amp;GNU"/>
          <w:sz w:val="16"/>
        </w:rPr>
      </w:pPr>
      <w:r>
        <w:rPr>
          <w:rFonts w:ascii="BPG Sans Modern GPL&amp;GNU" w:hAnsi="BPG Sans Modern GPL&amp;GNU"/>
          <w:color w:val="231F20"/>
          <w:sz w:val="16"/>
        </w:rPr>
        <w:t>10</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8"/>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12</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2022</w:t>
      </w:r>
    </w:p>
    <w:sectPr w:rsidR="00202052">
      <w:type w:val="continuous"/>
      <w:pgSz w:w="12240" w:h="15840"/>
      <w:pgMar w:top="380" w:right="94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3485A" w14:textId="77777777" w:rsidR="008F6C8F" w:rsidRDefault="008F6C8F">
      <w:r>
        <w:separator/>
      </w:r>
    </w:p>
  </w:endnote>
  <w:endnote w:type="continuationSeparator" w:id="0">
    <w:p w14:paraId="7AA32480" w14:textId="77777777" w:rsidR="008F6C8F" w:rsidRDefault="008F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PG Sans Modern GPL&amp;GNU">
    <w:altName w:val="Calibri"/>
    <w:charset w:val="00"/>
    <w:family w:val="swiss"/>
    <w:pitch w:val="variable"/>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C400" w14:textId="77777777" w:rsidR="008F6C8F" w:rsidRDefault="008F6C8F">
      <w:r>
        <w:separator/>
      </w:r>
    </w:p>
  </w:footnote>
  <w:footnote w:type="continuationSeparator" w:id="0">
    <w:p w14:paraId="3C5CA69E" w14:textId="77777777" w:rsidR="008F6C8F" w:rsidRDefault="008F6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BAF1" w14:textId="07A31F58" w:rsidR="00202052" w:rsidRDefault="001E05E2">
    <w:pPr>
      <w:pStyle w:val="BodyText"/>
      <w:spacing w:line="14" w:lineRule="auto"/>
    </w:pPr>
    <w:r>
      <w:rPr>
        <w:noProof/>
      </w:rPr>
      <mc:AlternateContent>
        <mc:Choice Requires="wps">
          <w:drawing>
            <wp:anchor distT="0" distB="0" distL="114300" distR="114300" simplePos="0" relativeHeight="487084032" behindDoc="1" locked="0" layoutInCell="1" allowOverlap="1" wp14:anchorId="33CE0C30" wp14:editId="06F888C2">
              <wp:simplePos x="0" y="0"/>
              <wp:positionH relativeFrom="page">
                <wp:posOffset>368300</wp:posOffset>
              </wp:positionH>
              <wp:positionV relativeFrom="page">
                <wp:posOffset>123825</wp:posOffset>
              </wp:positionV>
              <wp:extent cx="464693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80953" w14:textId="77777777" w:rsidR="00202052"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September 24,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E0C30" id="_x0000_t202" coordsize="21600,21600" o:spt="202" path="m,l,21600r21600,l21600,xe">
              <v:stroke joinstyle="miter"/>
              <v:path gradientshapeok="t" o:connecttype="rect"/>
            </v:shapetype>
            <v:shape id="Text Box 3" o:spid="_x0000_s1034" type="#_x0000_t202" style="position:absolute;margin-left:29pt;margin-top:9.75pt;width:365.9pt;height:10.95pt;z-index:-162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" filled="f" stroked="f">
              <v:textbox inset="0,0,0,0">
                <w:txbxContent>
                  <w:p w14:paraId="48880953" w14:textId="77777777" w:rsidR="00202052"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September 24, 2022, IP: 2.29.227.49]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1DEB" w14:textId="1AF27A18" w:rsidR="00202052" w:rsidRDefault="001E05E2">
    <w:pPr>
      <w:pStyle w:val="BodyText"/>
      <w:spacing w:line="14" w:lineRule="auto"/>
    </w:pPr>
    <w:r>
      <w:rPr>
        <w:noProof/>
      </w:rPr>
      <mc:AlternateContent>
        <mc:Choice Requires="wps">
          <w:drawing>
            <wp:anchor distT="0" distB="0" distL="114300" distR="114300" simplePos="0" relativeHeight="487084544" behindDoc="1" locked="0" layoutInCell="1" allowOverlap="1" wp14:anchorId="02B66914" wp14:editId="13D62FBF">
              <wp:simplePos x="0" y="0"/>
              <wp:positionH relativeFrom="page">
                <wp:posOffset>368300</wp:posOffset>
              </wp:positionH>
              <wp:positionV relativeFrom="page">
                <wp:posOffset>123825</wp:posOffset>
              </wp:positionV>
              <wp:extent cx="464693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01482" w14:textId="77777777" w:rsidR="00202052"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September 24,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66914" id="_x0000_t202" coordsize="21600,21600" o:spt="202" path="m,l,21600r21600,l21600,xe">
              <v:stroke joinstyle="miter"/>
              <v:path gradientshapeok="t" o:connecttype="rect"/>
            </v:shapetype>
            <v:shape id="_x0000_s1035" type="#_x0000_t202" style="position:absolute;margin-left:29pt;margin-top:9.75pt;width:365.9pt;height:10.95pt;z-index:-162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" filled="f" stroked="f">
              <v:textbox inset="0,0,0,0">
                <w:txbxContent>
                  <w:p w14:paraId="4FC01482" w14:textId="77777777" w:rsidR="00202052"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September 24, 2022, IP: 2.29.227.49]</w:t>
                    </w:r>
                  </w:p>
                </w:txbxContent>
              </v:textbox>
              <w10:wrap anchorx="page" anchory="page"/>
            </v:shape>
          </w:pict>
        </mc:Fallback>
      </mc:AlternateContent>
    </w:r>
    <w:r>
      <w:rPr>
        <w:noProof/>
      </w:rPr>
      <mc:AlternateContent>
        <mc:Choice Requires="wps">
          <w:drawing>
            <wp:anchor distT="0" distB="0" distL="114300" distR="114300" simplePos="0" relativeHeight="487085056" behindDoc="1" locked="0" layoutInCell="1" allowOverlap="1" wp14:anchorId="2AE9DD5D" wp14:editId="5F14C35F">
              <wp:simplePos x="0" y="0"/>
              <wp:positionH relativeFrom="page">
                <wp:posOffset>1787525</wp:posOffset>
              </wp:positionH>
              <wp:positionV relativeFrom="page">
                <wp:posOffset>427990</wp:posOffset>
              </wp:positionV>
              <wp:extent cx="4197350"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04E1F" w14:textId="77777777" w:rsidR="00202052" w:rsidRDefault="00000000">
                          <w:pPr>
                            <w:spacing w:before="15"/>
                            <w:ind w:left="20"/>
                            <w:rPr>
                              <w:rFonts w:ascii="BPG Sans Modern GPL&amp;GNU"/>
                              <w:sz w:val="15"/>
                            </w:rPr>
                          </w:pPr>
                          <w:r>
                            <w:rPr>
                              <w:rFonts w:ascii="BPG Sans Modern GPL&amp;GNU"/>
                              <w:color w:val="231F20"/>
                              <w:w w:val="90"/>
                              <w:sz w:val="15"/>
                            </w:rPr>
                            <w:t>Imediegwu,</w:t>
                          </w:r>
                          <w:r>
                            <w:rPr>
                              <w:rFonts w:ascii="BPG Sans Modern GPL&amp;GNU"/>
                              <w:color w:val="231F20"/>
                              <w:spacing w:val="-14"/>
                              <w:w w:val="90"/>
                              <w:sz w:val="15"/>
                            </w:rPr>
                            <w:t xml:space="preserve"> </w:t>
                          </w:r>
                          <w:r>
                            <w:rPr>
                              <w:rFonts w:ascii="Arial"/>
                              <w:i/>
                              <w:color w:val="231F20"/>
                              <w:w w:val="90"/>
                              <w:sz w:val="15"/>
                            </w:rPr>
                            <w:t>et</w:t>
                          </w:r>
                          <w:r>
                            <w:rPr>
                              <w:rFonts w:ascii="Arial"/>
                              <w:i/>
                              <w:color w:val="231F20"/>
                              <w:spacing w:val="-7"/>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4"/>
                              <w:w w:val="90"/>
                              <w:sz w:val="15"/>
                            </w:rPr>
                            <w:t xml:space="preserve"> </w:t>
                          </w:r>
                          <w:r>
                            <w:rPr>
                              <w:rFonts w:ascii="BPG Sans Modern GPL&amp;GNU"/>
                              <w:color w:val="231F20"/>
                              <w:w w:val="90"/>
                              <w:sz w:val="15"/>
                            </w:rPr>
                            <w:t>Factors</w:t>
                          </w:r>
                          <w:r>
                            <w:rPr>
                              <w:rFonts w:ascii="BPG Sans Modern GPL&amp;GNU"/>
                              <w:color w:val="231F20"/>
                              <w:spacing w:val="-13"/>
                              <w:w w:val="90"/>
                              <w:sz w:val="15"/>
                            </w:rPr>
                            <w:t xml:space="preserve"> </w:t>
                          </w:r>
                          <w:r>
                            <w:rPr>
                              <w:rFonts w:ascii="BPG Sans Modern GPL&amp;GNU"/>
                              <w:color w:val="231F20"/>
                              <w:w w:val="90"/>
                              <w:sz w:val="15"/>
                            </w:rPr>
                            <w:t>responsible</w:t>
                          </w:r>
                          <w:r>
                            <w:rPr>
                              <w:rFonts w:ascii="BPG Sans Modern GPL&amp;GNU"/>
                              <w:color w:val="231F20"/>
                              <w:spacing w:val="-13"/>
                              <w:w w:val="90"/>
                              <w:sz w:val="15"/>
                            </w:rPr>
                            <w:t xml:space="preserve"> </w:t>
                          </w:r>
                          <w:r>
                            <w:rPr>
                              <w:rFonts w:ascii="BPG Sans Modern GPL&amp;GNU"/>
                              <w:color w:val="231F20"/>
                              <w:w w:val="90"/>
                              <w:sz w:val="15"/>
                            </w:rPr>
                            <w:t>for</w:t>
                          </w:r>
                          <w:r>
                            <w:rPr>
                              <w:rFonts w:ascii="BPG Sans Modern GPL&amp;GNU"/>
                              <w:color w:val="231F20"/>
                              <w:spacing w:val="-13"/>
                              <w:w w:val="90"/>
                              <w:sz w:val="15"/>
                            </w:rPr>
                            <w:t xml:space="preserve"> </w:t>
                          </w:r>
                          <w:r>
                            <w:rPr>
                              <w:rFonts w:ascii="BPG Sans Modern GPL&amp;GNU"/>
                              <w:color w:val="231F20"/>
                              <w:w w:val="90"/>
                              <w:sz w:val="15"/>
                            </w:rPr>
                            <w:t>final-year</w:t>
                          </w:r>
                          <w:r>
                            <w:rPr>
                              <w:rFonts w:ascii="BPG Sans Modern GPL&amp;GNU"/>
                              <w:color w:val="231F20"/>
                              <w:spacing w:val="-13"/>
                              <w:w w:val="90"/>
                              <w:sz w:val="15"/>
                            </w:rPr>
                            <w:t xml:space="preserve"> </w:t>
                          </w:r>
                          <w:r>
                            <w:rPr>
                              <w:rFonts w:ascii="BPG Sans Modern GPL&amp;GNU"/>
                              <w:color w:val="231F20"/>
                              <w:w w:val="90"/>
                              <w:sz w:val="15"/>
                            </w:rPr>
                            <w:t>medical</w:t>
                          </w:r>
                          <w:r>
                            <w:rPr>
                              <w:rFonts w:ascii="BPG Sans Modern GPL&amp;GNU"/>
                              <w:color w:val="231F20"/>
                              <w:spacing w:val="-14"/>
                              <w:w w:val="90"/>
                              <w:sz w:val="15"/>
                            </w:rPr>
                            <w:t xml:space="preserve"> </w:t>
                          </w:r>
                          <w:r>
                            <w:rPr>
                              <w:rFonts w:ascii="BPG Sans Modern GPL&amp;GNU"/>
                              <w:color w:val="231F20"/>
                              <w:w w:val="90"/>
                              <w:sz w:val="15"/>
                            </w:rPr>
                            <w:t>students</w:t>
                          </w:r>
                          <w:r>
                            <w:rPr>
                              <w:rFonts w:ascii="BPG Sans Modern GPL&amp;GNU"/>
                              <w:color w:val="231F20"/>
                              <w:spacing w:val="-13"/>
                              <w:w w:val="90"/>
                              <w:sz w:val="15"/>
                            </w:rPr>
                            <w:t xml:space="preserve"> </w:t>
                          </w:r>
                          <w:r>
                            <w:rPr>
                              <w:rFonts w:ascii="BPG Sans Modern GPL&amp;GNU"/>
                              <w:color w:val="231F20"/>
                              <w:w w:val="90"/>
                              <w:sz w:val="15"/>
                            </w:rPr>
                            <w:t>selecting</w:t>
                          </w:r>
                          <w:r>
                            <w:rPr>
                              <w:rFonts w:ascii="BPG Sans Modern GPL&amp;GNU"/>
                              <w:color w:val="231F20"/>
                              <w:spacing w:val="-13"/>
                              <w:w w:val="90"/>
                              <w:sz w:val="15"/>
                            </w:rPr>
                            <w:t xml:space="preserve"> </w:t>
                          </w:r>
                          <w:r>
                            <w:rPr>
                              <w:rFonts w:ascii="BPG Sans Modern GPL&amp;GNU"/>
                              <w:color w:val="231F20"/>
                              <w:w w:val="90"/>
                              <w:sz w:val="15"/>
                            </w:rPr>
                            <w:t>orthopedic</w:t>
                          </w:r>
                          <w:r>
                            <w:rPr>
                              <w:rFonts w:ascii="BPG Sans Modern GPL&amp;GNU"/>
                              <w:color w:val="231F20"/>
                              <w:spacing w:val="-13"/>
                              <w:w w:val="90"/>
                              <w:sz w:val="15"/>
                            </w:rPr>
                            <w:t xml:space="preserve"> </w:t>
                          </w:r>
                          <w:r>
                            <w:rPr>
                              <w:rFonts w:ascii="BPG Sans Modern GPL&amp;GNU"/>
                              <w:color w:val="231F20"/>
                              <w:w w:val="90"/>
                              <w:sz w:val="15"/>
                            </w:rPr>
                            <w:t>specialty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DD5D" id="Text Box 1" o:spid="_x0000_s1036" type="#_x0000_t202" style="position:absolute;margin-left:140.75pt;margin-top:33.7pt;width:330.5pt;height:10.65pt;z-index:-1623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" filled="f" stroked="f">
              <v:textbox inset="0,0,0,0">
                <w:txbxContent>
                  <w:p w14:paraId="1E304E1F" w14:textId="77777777" w:rsidR="00202052" w:rsidRDefault="00000000">
                    <w:pPr>
                      <w:spacing w:before="15"/>
                      <w:ind w:left="20"/>
                      <w:rPr>
                        <w:rFonts w:ascii="BPG Sans Modern GPL&amp;GNU"/>
                        <w:sz w:val="15"/>
                      </w:rPr>
                    </w:pPr>
                    <w:r>
                      <w:rPr>
                        <w:rFonts w:ascii="BPG Sans Modern GPL&amp;GNU"/>
                        <w:color w:val="231F20"/>
                        <w:w w:val="90"/>
                        <w:sz w:val="15"/>
                      </w:rPr>
                      <w:t>Imediegwu,</w:t>
                    </w:r>
                    <w:r>
                      <w:rPr>
                        <w:rFonts w:ascii="BPG Sans Modern GPL&amp;GNU"/>
                        <w:color w:val="231F20"/>
                        <w:spacing w:val="-14"/>
                        <w:w w:val="90"/>
                        <w:sz w:val="15"/>
                      </w:rPr>
                      <w:t xml:space="preserve"> </w:t>
                    </w:r>
                    <w:r>
                      <w:rPr>
                        <w:rFonts w:ascii="Arial"/>
                        <w:i/>
                        <w:color w:val="231F20"/>
                        <w:w w:val="90"/>
                        <w:sz w:val="15"/>
                      </w:rPr>
                      <w:t>et</w:t>
                    </w:r>
                    <w:r>
                      <w:rPr>
                        <w:rFonts w:ascii="Arial"/>
                        <w:i/>
                        <w:color w:val="231F20"/>
                        <w:spacing w:val="-7"/>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4"/>
                        <w:w w:val="90"/>
                        <w:sz w:val="15"/>
                      </w:rPr>
                      <w:t xml:space="preserve"> </w:t>
                    </w:r>
                    <w:r>
                      <w:rPr>
                        <w:rFonts w:ascii="BPG Sans Modern GPL&amp;GNU"/>
                        <w:color w:val="231F20"/>
                        <w:w w:val="90"/>
                        <w:sz w:val="15"/>
                      </w:rPr>
                      <w:t>Factors</w:t>
                    </w:r>
                    <w:r>
                      <w:rPr>
                        <w:rFonts w:ascii="BPG Sans Modern GPL&amp;GNU"/>
                        <w:color w:val="231F20"/>
                        <w:spacing w:val="-13"/>
                        <w:w w:val="90"/>
                        <w:sz w:val="15"/>
                      </w:rPr>
                      <w:t xml:space="preserve"> </w:t>
                    </w:r>
                    <w:r>
                      <w:rPr>
                        <w:rFonts w:ascii="BPG Sans Modern GPL&amp;GNU"/>
                        <w:color w:val="231F20"/>
                        <w:w w:val="90"/>
                        <w:sz w:val="15"/>
                      </w:rPr>
                      <w:t>responsible</w:t>
                    </w:r>
                    <w:r>
                      <w:rPr>
                        <w:rFonts w:ascii="BPG Sans Modern GPL&amp;GNU"/>
                        <w:color w:val="231F20"/>
                        <w:spacing w:val="-13"/>
                        <w:w w:val="90"/>
                        <w:sz w:val="15"/>
                      </w:rPr>
                      <w:t xml:space="preserve"> </w:t>
                    </w:r>
                    <w:r>
                      <w:rPr>
                        <w:rFonts w:ascii="BPG Sans Modern GPL&amp;GNU"/>
                        <w:color w:val="231F20"/>
                        <w:w w:val="90"/>
                        <w:sz w:val="15"/>
                      </w:rPr>
                      <w:t>for</w:t>
                    </w:r>
                    <w:r>
                      <w:rPr>
                        <w:rFonts w:ascii="BPG Sans Modern GPL&amp;GNU"/>
                        <w:color w:val="231F20"/>
                        <w:spacing w:val="-13"/>
                        <w:w w:val="90"/>
                        <w:sz w:val="15"/>
                      </w:rPr>
                      <w:t xml:space="preserve"> </w:t>
                    </w:r>
                    <w:r>
                      <w:rPr>
                        <w:rFonts w:ascii="BPG Sans Modern GPL&amp;GNU"/>
                        <w:color w:val="231F20"/>
                        <w:w w:val="90"/>
                        <w:sz w:val="15"/>
                      </w:rPr>
                      <w:t>final-year</w:t>
                    </w:r>
                    <w:r>
                      <w:rPr>
                        <w:rFonts w:ascii="BPG Sans Modern GPL&amp;GNU"/>
                        <w:color w:val="231F20"/>
                        <w:spacing w:val="-13"/>
                        <w:w w:val="90"/>
                        <w:sz w:val="15"/>
                      </w:rPr>
                      <w:t xml:space="preserve"> </w:t>
                    </w:r>
                    <w:r>
                      <w:rPr>
                        <w:rFonts w:ascii="BPG Sans Modern GPL&amp;GNU"/>
                        <w:color w:val="231F20"/>
                        <w:w w:val="90"/>
                        <w:sz w:val="15"/>
                      </w:rPr>
                      <w:t>medical</w:t>
                    </w:r>
                    <w:r>
                      <w:rPr>
                        <w:rFonts w:ascii="BPG Sans Modern GPL&amp;GNU"/>
                        <w:color w:val="231F20"/>
                        <w:spacing w:val="-14"/>
                        <w:w w:val="90"/>
                        <w:sz w:val="15"/>
                      </w:rPr>
                      <w:t xml:space="preserve"> </w:t>
                    </w:r>
                    <w:r>
                      <w:rPr>
                        <w:rFonts w:ascii="BPG Sans Modern GPL&amp;GNU"/>
                        <w:color w:val="231F20"/>
                        <w:w w:val="90"/>
                        <w:sz w:val="15"/>
                      </w:rPr>
                      <w:t>students</w:t>
                    </w:r>
                    <w:r>
                      <w:rPr>
                        <w:rFonts w:ascii="BPG Sans Modern GPL&amp;GNU"/>
                        <w:color w:val="231F20"/>
                        <w:spacing w:val="-13"/>
                        <w:w w:val="90"/>
                        <w:sz w:val="15"/>
                      </w:rPr>
                      <w:t xml:space="preserve"> </w:t>
                    </w:r>
                    <w:r>
                      <w:rPr>
                        <w:rFonts w:ascii="BPG Sans Modern GPL&amp;GNU"/>
                        <w:color w:val="231F20"/>
                        <w:w w:val="90"/>
                        <w:sz w:val="15"/>
                      </w:rPr>
                      <w:t>selecting</w:t>
                    </w:r>
                    <w:r>
                      <w:rPr>
                        <w:rFonts w:ascii="BPG Sans Modern GPL&amp;GNU"/>
                        <w:color w:val="231F20"/>
                        <w:spacing w:val="-13"/>
                        <w:w w:val="90"/>
                        <w:sz w:val="15"/>
                      </w:rPr>
                      <w:t xml:space="preserve"> </w:t>
                    </w:r>
                    <w:r>
                      <w:rPr>
                        <w:rFonts w:ascii="BPG Sans Modern GPL&amp;GNU"/>
                        <w:color w:val="231F20"/>
                        <w:w w:val="90"/>
                        <w:sz w:val="15"/>
                      </w:rPr>
                      <w:t>orthopedic</w:t>
                    </w:r>
                    <w:r>
                      <w:rPr>
                        <w:rFonts w:ascii="BPG Sans Modern GPL&amp;GNU"/>
                        <w:color w:val="231F20"/>
                        <w:spacing w:val="-13"/>
                        <w:w w:val="90"/>
                        <w:sz w:val="15"/>
                      </w:rPr>
                      <w:t xml:space="preserve"> </w:t>
                    </w:r>
                    <w:r>
                      <w:rPr>
                        <w:rFonts w:ascii="BPG Sans Modern GPL&amp;GNU"/>
                        <w:color w:val="231F20"/>
                        <w:w w:val="90"/>
                        <w:sz w:val="15"/>
                      </w:rPr>
                      <w:t>specialty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1B9B" w14:textId="77777777" w:rsidR="00202052" w:rsidRDefault="0020205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E0A9D"/>
    <w:multiLevelType w:val="hybridMultilevel"/>
    <w:tmpl w:val="9238EA06"/>
    <w:lvl w:ilvl="0" w:tplc="64AEBF0E">
      <w:start w:val="1"/>
      <w:numFmt w:val="decimal"/>
      <w:lvlText w:val="%1."/>
      <w:lvlJc w:val="left"/>
      <w:pPr>
        <w:ind w:left="650" w:hanging="340"/>
        <w:jc w:val="right"/>
      </w:pPr>
      <w:rPr>
        <w:rFonts w:ascii="Times New Roman" w:eastAsia="Times New Roman" w:hAnsi="Times New Roman" w:cs="Times New Roman" w:hint="default"/>
        <w:color w:val="231F20"/>
        <w:w w:val="100"/>
        <w:sz w:val="17"/>
        <w:szCs w:val="17"/>
        <w:lang w:val="en-US" w:eastAsia="en-US" w:bidi="ar-SA"/>
      </w:rPr>
    </w:lvl>
    <w:lvl w:ilvl="1" w:tplc="0B32EF9E">
      <w:numFmt w:val="bullet"/>
      <w:lvlText w:val="•"/>
      <w:lvlJc w:val="left"/>
      <w:pPr>
        <w:ind w:left="1125" w:hanging="340"/>
      </w:pPr>
      <w:rPr>
        <w:rFonts w:hint="default"/>
        <w:lang w:val="en-US" w:eastAsia="en-US" w:bidi="ar-SA"/>
      </w:rPr>
    </w:lvl>
    <w:lvl w:ilvl="2" w:tplc="1F427F04">
      <w:numFmt w:val="bullet"/>
      <w:lvlText w:val="•"/>
      <w:lvlJc w:val="left"/>
      <w:pPr>
        <w:ind w:left="1590" w:hanging="340"/>
      </w:pPr>
      <w:rPr>
        <w:rFonts w:hint="default"/>
        <w:lang w:val="en-US" w:eastAsia="en-US" w:bidi="ar-SA"/>
      </w:rPr>
    </w:lvl>
    <w:lvl w:ilvl="3" w:tplc="473AFDB0">
      <w:numFmt w:val="bullet"/>
      <w:lvlText w:val="•"/>
      <w:lvlJc w:val="left"/>
      <w:pPr>
        <w:ind w:left="2055" w:hanging="340"/>
      </w:pPr>
      <w:rPr>
        <w:rFonts w:hint="default"/>
        <w:lang w:val="en-US" w:eastAsia="en-US" w:bidi="ar-SA"/>
      </w:rPr>
    </w:lvl>
    <w:lvl w:ilvl="4" w:tplc="DB3A01AA">
      <w:numFmt w:val="bullet"/>
      <w:lvlText w:val="•"/>
      <w:lvlJc w:val="left"/>
      <w:pPr>
        <w:ind w:left="2520" w:hanging="340"/>
      </w:pPr>
      <w:rPr>
        <w:rFonts w:hint="default"/>
        <w:lang w:val="en-US" w:eastAsia="en-US" w:bidi="ar-SA"/>
      </w:rPr>
    </w:lvl>
    <w:lvl w:ilvl="5" w:tplc="14EE3A70">
      <w:numFmt w:val="bullet"/>
      <w:lvlText w:val="•"/>
      <w:lvlJc w:val="left"/>
      <w:pPr>
        <w:ind w:left="2985" w:hanging="340"/>
      </w:pPr>
      <w:rPr>
        <w:rFonts w:hint="default"/>
        <w:lang w:val="en-US" w:eastAsia="en-US" w:bidi="ar-SA"/>
      </w:rPr>
    </w:lvl>
    <w:lvl w:ilvl="6" w:tplc="6A5CA66A">
      <w:numFmt w:val="bullet"/>
      <w:lvlText w:val="•"/>
      <w:lvlJc w:val="left"/>
      <w:pPr>
        <w:ind w:left="3450" w:hanging="340"/>
      </w:pPr>
      <w:rPr>
        <w:rFonts w:hint="default"/>
        <w:lang w:val="en-US" w:eastAsia="en-US" w:bidi="ar-SA"/>
      </w:rPr>
    </w:lvl>
    <w:lvl w:ilvl="7" w:tplc="CB08A5EC">
      <w:numFmt w:val="bullet"/>
      <w:lvlText w:val="•"/>
      <w:lvlJc w:val="left"/>
      <w:pPr>
        <w:ind w:left="3915" w:hanging="340"/>
      </w:pPr>
      <w:rPr>
        <w:rFonts w:hint="default"/>
        <w:lang w:val="en-US" w:eastAsia="en-US" w:bidi="ar-SA"/>
      </w:rPr>
    </w:lvl>
    <w:lvl w:ilvl="8" w:tplc="DCFE7682">
      <w:numFmt w:val="bullet"/>
      <w:lvlText w:val="•"/>
      <w:lvlJc w:val="left"/>
      <w:pPr>
        <w:ind w:left="4380" w:hanging="340"/>
      </w:pPr>
      <w:rPr>
        <w:rFonts w:hint="default"/>
        <w:lang w:val="en-US" w:eastAsia="en-US" w:bidi="ar-SA"/>
      </w:rPr>
    </w:lvl>
  </w:abstractNum>
  <w:num w:numId="1" w16cid:durableId="69253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52"/>
    <w:rsid w:val="001E05E2"/>
    <w:rsid w:val="00202052"/>
    <w:rsid w:val="008F6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55F2B"/>
  <w15:docId w15:val="{F7AF1F59-70B7-420B-AAB3-36E2FB43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6"/>
      <w:ind w:left="310"/>
      <w:outlineLvl w:val="0"/>
    </w:pPr>
    <w:rPr>
      <w:b/>
      <w:bCs/>
      <w:sz w:val="23"/>
      <w:szCs w:val="23"/>
    </w:rPr>
  </w:style>
  <w:style w:type="paragraph" w:styleId="Heading2">
    <w:name w:val="heading 2"/>
    <w:basedOn w:val="Normal"/>
    <w:uiPriority w:val="9"/>
    <w:unhideWhenUsed/>
    <w:qFormat/>
    <w:pPr>
      <w:spacing w:before="127"/>
      <w:ind w:left="31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089"/>
    </w:pPr>
    <w:rPr>
      <w:rFonts w:ascii="Arial" w:eastAsia="Arial" w:hAnsi="Arial" w:cs="Arial"/>
      <w:b/>
      <w:bCs/>
      <w:sz w:val="28"/>
      <w:szCs w:val="28"/>
    </w:rPr>
  </w:style>
  <w:style w:type="paragraph" w:styleId="ListParagraph">
    <w:name w:val="List Paragraph"/>
    <w:basedOn w:val="Normal"/>
    <w:uiPriority w:val="1"/>
    <w:qFormat/>
    <w:pPr>
      <w:spacing w:before="22"/>
      <w:ind w:left="1418" w:hanging="3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data.worldban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eprints@medknow.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jwacs-jcoac.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wacs-jcoac.com/"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wacs-jcoac.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3401</Words>
  <Characters>19388</Characters>
  <Application>Microsoft Office Word</Application>
  <DocSecurity>0</DocSecurity>
  <Lines>161</Lines>
  <Paragraphs>45</Paragraphs>
  <ScaleCrop>false</ScaleCrop>
  <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3</cp:revision>
  <dcterms:created xsi:type="dcterms:W3CDTF">2022-09-24T16:10:00Z</dcterms:created>
  <dcterms:modified xsi:type="dcterms:W3CDTF">2022-09-24T16:10:00Z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2022-09-24T00:00:00Z</vt:filetime>
  </property>
</Properties>
</file>